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172C" w14:textId="77777777" w:rsidR="00574528" w:rsidRDefault="00C4707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357E732" w14:textId="77777777" w:rsidR="00574528" w:rsidRDefault="00574528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574528" w14:paraId="0102AEF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E4D5EE1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93D9F00" w14:textId="77777777" w:rsidR="00574528" w:rsidRDefault="00DD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91040135</w:t>
            </w:r>
          </w:p>
        </w:tc>
        <w:tc>
          <w:tcPr>
            <w:tcW w:w="1470" w:type="dxa"/>
            <w:gridSpan w:val="2"/>
            <w:vAlign w:val="center"/>
          </w:tcPr>
          <w:p w14:paraId="5C09A4DB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790647F0" w14:textId="77777777" w:rsidR="00574528" w:rsidRDefault="009559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张宁</w:t>
            </w:r>
          </w:p>
        </w:tc>
      </w:tr>
      <w:tr w:rsidR="00574528" w14:paraId="0042F41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EFFC97E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15E1DFB6" w14:textId="77777777" w:rsidR="00574528" w:rsidRDefault="00DD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广东省深圳市</w:t>
            </w:r>
          </w:p>
        </w:tc>
        <w:tc>
          <w:tcPr>
            <w:tcW w:w="1470" w:type="dxa"/>
            <w:gridSpan w:val="2"/>
            <w:vAlign w:val="center"/>
          </w:tcPr>
          <w:p w14:paraId="15500E81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3B4925FB" w14:textId="77777777" w:rsidR="00574528" w:rsidRDefault="009559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574528" w14:paraId="34E4A98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39ACB08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046BBFFD" w14:textId="77777777" w:rsidR="00574528" w:rsidRDefault="00DD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13823515245</w:t>
            </w:r>
          </w:p>
        </w:tc>
        <w:tc>
          <w:tcPr>
            <w:tcW w:w="1470" w:type="dxa"/>
            <w:gridSpan w:val="2"/>
            <w:vAlign w:val="center"/>
          </w:tcPr>
          <w:p w14:paraId="34B0F2C0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035D7F2E" w14:textId="77777777" w:rsidR="00574528" w:rsidRDefault="00DD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prophetning@163.com</w:t>
            </w:r>
          </w:p>
        </w:tc>
      </w:tr>
      <w:tr w:rsidR="00574528" w14:paraId="7AEED28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34790A1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2B84575E" w14:textId="77777777" w:rsidR="00574528" w:rsidRDefault="00DD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华南师范大学</w:t>
            </w:r>
          </w:p>
        </w:tc>
        <w:tc>
          <w:tcPr>
            <w:tcW w:w="1470" w:type="dxa"/>
            <w:gridSpan w:val="2"/>
            <w:vAlign w:val="center"/>
          </w:tcPr>
          <w:p w14:paraId="0F1873B0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381AE5CE" w14:textId="77777777" w:rsidR="00574528" w:rsidRDefault="00DD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</w:p>
        </w:tc>
      </w:tr>
      <w:tr w:rsidR="00574528" w14:paraId="0098E44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70F2B7B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5C03EE91" w14:textId="77777777" w:rsidR="00574528" w:rsidRDefault="00DD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中证鹏元资信评估股份有限公司</w:t>
            </w:r>
          </w:p>
        </w:tc>
        <w:tc>
          <w:tcPr>
            <w:tcW w:w="1470" w:type="dxa"/>
            <w:gridSpan w:val="2"/>
            <w:vAlign w:val="center"/>
          </w:tcPr>
          <w:p w14:paraId="1DE40533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FA824CE" w14:textId="77777777" w:rsidR="00574528" w:rsidRDefault="00DD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评审委员会秘书处秘书长</w:t>
            </w:r>
          </w:p>
        </w:tc>
      </w:tr>
      <w:tr w:rsidR="00574528" w14:paraId="572634E0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047A51C9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3A04544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68E1E5A" w14:textId="77777777" w:rsidR="00B06358" w:rsidRDefault="00B063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本人出生于广东省梅州市，于2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年6月获得华南师范大学经济学学士学位，现就职于中证鹏元资信评估股份有限公司，职位为评审委员会秘书处秘书长，主要工作为负责管理运营及协调部门工作。</w:t>
            </w:r>
          </w:p>
          <w:p w14:paraId="652F1259" w14:textId="77777777" w:rsidR="00574528" w:rsidRDefault="00B063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2010</w:t>
            </w:r>
            <w:r>
              <w:rPr>
                <w:rFonts w:ascii="宋体" w:eastAsia="宋体" w:hAnsi="宋体" w:hint="eastAsia"/>
                <w:sz w:val="24"/>
              </w:rPr>
              <w:t>年9月至2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月就读于华南师范大学；</w:t>
            </w:r>
          </w:p>
          <w:p w14:paraId="59DFCE40" w14:textId="77777777" w:rsidR="00B06358" w:rsidRDefault="00B063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年7月至2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年3月就职于中国工商银行佛山分行；</w:t>
            </w:r>
          </w:p>
          <w:p w14:paraId="79F858FE" w14:textId="77777777" w:rsidR="00B06358" w:rsidRDefault="00B063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年5月至2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月就职于兴业银行深圳分行；</w:t>
            </w:r>
          </w:p>
          <w:p w14:paraId="477B101E" w14:textId="77777777" w:rsidR="00B06358" w:rsidRDefault="00B063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年3月至今就职于中证鹏元资信评估股份有限公司。</w:t>
            </w:r>
          </w:p>
        </w:tc>
      </w:tr>
      <w:tr w:rsidR="00574528" w14:paraId="053757B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FC75761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4D70148E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FD17037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0CAC5A7" w14:textId="77777777" w:rsidR="00574528" w:rsidRDefault="00574528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7E0D38B5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C457BED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0B0285C" w14:textId="77777777" w:rsidR="00574528" w:rsidRDefault="00574528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31093587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957494B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34A3A680" w14:textId="77777777" w:rsidR="00574528" w:rsidRDefault="00574528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574528" w14:paraId="24C886F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72BD6F3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27E20437" w14:textId="77777777" w:rsidR="00574528" w:rsidRDefault="00574528">
            <w:pPr>
              <w:rPr>
                <w:rFonts w:ascii="宋体" w:eastAsia="宋体" w:hAnsi="宋体"/>
                <w:sz w:val="24"/>
              </w:rPr>
            </w:pPr>
          </w:p>
        </w:tc>
      </w:tr>
      <w:tr w:rsidR="00574528" w14:paraId="7B09A98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BEDF15E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32517BDD" w14:textId="77777777" w:rsidR="00574528" w:rsidRDefault="00C470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574528" w14:paraId="70DE4574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3CB94429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A78A1A7" w14:textId="77777777" w:rsidR="00574528" w:rsidRDefault="00574528">
            <w:pPr>
              <w:rPr>
                <w:rFonts w:ascii="宋体" w:eastAsia="宋体" w:hAnsi="宋体"/>
                <w:sz w:val="24"/>
              </w:rPr>
            </w:pPr>
          </w:p>
        </w:tc>
      </w:tr>
      <w:tr w:rsidR="00574528" w14:paraId="7D56504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A1B5F6A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27282B1E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4B0AEDEC" w14:textId="4C6143A7" w:rsidR="00574528" w:rsidRDefault="0035187C" w:rsidP="004A476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上市公司、化学制药企业对外直接投资</w:t>
            </w:r>
            <w:r w:rsidR="00101A12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企业经营绩效</w:t>
            </w:r>
            <w:r w:rsidR="00CF1A96">
              <w:rPr>
                <w:rFonts w:ascii="宋体" w:eastAsia="宋体" w:hAnsi="宋体" w:hint="eastAsia"/>
                <w:sz w:val="24"/>
              </w:rPr>
              <w:t>、</w:t>
            </w:r>
          </w:p>
        </w:tc>
      </w:tr>
      <w:tr w:rsidR="00574528" w14:paraId="77CD257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3526997" w14:textId="77777777" w:rsidR="00574528" w:rsidRDefault="00C470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3BA9AFE1" w14:textId="7CA48C2C" w:rsidR="00574528" w:rsidRDefault="0035187C" w:rsidP="00101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中国化学制药上市企业对外直接投资对其经营绩效的影响分析</w:t>
            </w:r>
          </w:p>
        </w:tc>
      </w:tr>
    </w:tbl>
    <w:p w14:paraId="142391E3" w14:textId="77777777" w:rsidR="00574528" w:rsidRDefault="00C4707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574528" w:rsidSect="0028614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2259" w14:textId="77777777" w:rsidR="00EF6E9F" w:rsidRDefault="00EF6E9F" w:rsidP="006C1B80">
      <w:r>
        <w:separator/>
      </w:r>
    </w:p>
  </w:endnote>
  <w:endnote w:type="continuationSeparator" w:id="0">
    <w:p w14:paraId="7BAAFB9E" w14:textId="77777777" w:rsidR="00EF6E9F" w:rsidRDefault="00EF6E9F" w:rsidP="006C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8946" w14:textId="77777777" w:rsidR="00EF6E9F" w:rsidRDefault="00EF6E9F" w:rsidP="006C1B80">
      <w:r>
        <w:separator/>
      </w:r>
    </w:p>
  </w:footnote>
  <w:footnote w:type="continuationSeparator" w:id="0">
    <w:p w14:paraId="36995E0D" w14:textId="77777777" w:rsidR="00EF6E9F" w:rsidRDefault="00EF6E9F" w:rsidP="006C1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8105E"/>
    <w:rsid w:val="000D616E"/>
    <w:rsid w:val="000F4277"/>
    <w:rsid w:val="00101A12"/>
    <w:rsid w:val="00111AC2"/>
    <w:rsid w:val="001C3791"/>
    <w:rsid w:val="001D4ABC"/>
    <w:rsid w:val="001D4B48"/>
    <w:rsid w:val="001F2172"/>
    <w:rsid w:val="002372EA"/>
    <w:rsid w:val="002532AC"/>
    <w:rsid w:val="0028614A"/>
    <w:rsid w:val="0029647B"/>
    <w:rsid w:val="003032FB"/>
    <w:rsid w:val="00323412"/>
    <w:rsid w:val="0035187C"/>
    <w:rsid w:val="003C213C"/>
    <w:rsid w:val="003C5F62"/>
    <w:rsid w:val="00460BEE"/>
    <w:rsid w:val="00486E57"/>
    <w:rsid w:val="004A4760"/>
    <w:rsid w:val="005016F3"/>
    <w:rsid w:val="00525FF8"/>
    <w:rsid w:val="00556D05"/>
    <w:rsid w:val="00574528"/>
    <w:rsid w:val="00673178"/>
    <w:rsid w:val="006C1B80"/>
    <w:rsid w:val="006D0631"/>
    <w:rsid w:val="00710EDA"/>
    <w:rsid w:val="00750DED"/>
    <w:rsid w:val="00761113"/>
    <w:rsid w:val="00807310"/>
    <w:rsid w:val="008E69DC"/>
    <w:rsid w:val="00904D84"/>
    <w:rsid w:val="00955918"/>
    <w:rsid w:val="009D0666"/>
    <w:rsid w:val="00A32456"/>
    <w:rsid w:val="00AB5DD7"/>
    <w:rsid w:val="00AE49EC"/>
    <w:rsid w:val="00B06358"/>
    <w:rsid w:val="00C47074"/>
    <w:rsid w:val="00CF1A96"/>
    <w:rsid w:val="00D01FD5"/>
    <w:rsid w:val="00D5316D"/>
    <w:rsid w:val="00DA3042"/>
    <w:rsid w:val="00DD446E"/>
    <w:rsid w:val="00EF6E9F"/>
    <w:rsid w:val="00F20AD3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8A9EE6"/>
  <w15:docId w15:val="{DF445E7E-5F69-411E-B8F4-92363D05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14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86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86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614A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86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ning zhang</cp:lastModifiedBy>
  <cp:revision>19</cp:revision>
  <dcterms:created xsi:type="dcterms:W3CDTF">2021-01-24T00:38:00Z</dcterms:created>
  <dcterms:modified xsi:type="dcterms:W3CDTF">2021-12-30T06:09:00Z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