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36"/>
          <w:szCs w:val="36"/>
        </w:rPr>
      </w:pPr>
      <w:r>
        <w:rPr>
          <w:rFonts w:hint="eastAsia" w:ascii="宋体" w:hAnsi="宋体" w:eastAsia="宋体"/>
          <w:b/>
          <w:sz w:val="36"/>
          <w:szCs w:val="36"/>
        </w:rPr>
        <w:t>经济学院同等学力申请硕士学位论文写作信息采集表</w:t>
      </w:r>
    </w:p>
    <w:p>
      <w:pPr>
        <w:jc w:val="center"/>
        <w:rPr>
          <w:rFonts w:ascii="宋体" w:hAnsi="宋体" w:eastAsia="宋体"/>
          <w:b/>
          <w:sz w:val="28"/>
          <w:szCs w:val="28"/>
        </w:rPr>
      </w:pPr>
    </w:p>
    <w:tbl>
      <w:tblPr>
        <w:tblStyle w:val="4"/>
        <w:tblW w:w="962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116"/>
        <w:gridCol w:w="1119"/>
        <w:gridCol w:w="594"/>
        <w:gridCol w:w="866"/>
        <w:gridCol w:w="604"/>
        <w:gridCol w:w="565"/>
        <w:gridCol w:w="1022"/>
        <w:gridCol w:w="1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91040151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谢质卓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上海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申请专业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世界经济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13916658016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874744456@qq.com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华东理工大学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广告学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耐克体育（中国）有限公司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 xml:space="preserve">职 </w:t>
            </w:r>
            <w:r>
              <w:rPr>
                <w:rFonts w:hint="default" w:ascii="宋体" w:hAnsi="宋体" w:eastAsia="宋体"/>
                <w:sz w:val="24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</w:rPr>
              <w:t>务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数字营销经理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0" w:hRule="atLeast"/>
          <w:jc w:val="center"/>
        </w:trPr>
        <w:tc>
          <w:tcPr>
            <w:tcW w:w="243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个人简介和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/>
                <w:sz w:val="22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 w:val="22"/>
                <w:szCs w:val="21"/>
                <w:lang w:val="en-US" w:eastAsia="zh-CN"/>
              </w:rPr>
              <w:t>近年工作经历：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/>
                <w:sz w:val="22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 w:val="22"/>
                <w:szCs w:val="21"/>
                <w:lang w:val="en-US" w:eastAsia="zh-CN"/>
              </w:rPr>
              <w:t>2021.11-至今 耐克体育（中国）有限公司 数字营销经理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/>
                <w:sz w:val="22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 w:val="22"/>
                <w:szCs w:val="21"/>
                <w:lang w:val="en-US" w:eastAsia="zh-CN"/>
              </w:rPr>
              <w:t>2019.11-2021.10 浙江速网电子商务有限公司 资深客户经理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/>
                <w:sz w:val="22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 w:val="22"/>
                <w:szCs w:val="21"/>
                <w:lang w:val="en-US" w:eastAsia="zh-CN"/>
              </w:rPr>
              <w:t>2019.03-2019.09 维奥思社商务咨询有限公司 客户经理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/>
                <w:sz w:val="22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 w:val="22"/>
                <w:szCs w:val="21"/>
                <w:lang w:val="en-US" w:eastAsia="zh-CN"/>
              </w:rPr>
              <w:t>2017.09-2019.01 上海五蕴信息科技有限公司 品牌中心经理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/>
                <w:sz w:val="22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 w:val="22"/>
                <w:szCs w:val="21"/>
                <w:lang w:val="en-US" w:eastAsia="zh-CN"/>
              </w:rPr>
              <w:t>2016.04-2017.06 上海国际主题乐园有限公司 市场部专员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/>
                <w:sz w:val="22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 w:val="22"/>
                <w:szCs w:val="21"/>
                <w:lang w:val="en-US" w:eastAsia="zh-CN"/>
              </w:rPr>
              <w:t>2015.09-2016.04 灵智精实广告有限公司 客户经理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微软雅黑" w:hAnsi="微软雅黑" w:eastAsia="微软雅黑" w:cs="HOOOFF MicrosoftYaHei-Bold"/>
                <w:b/>
                <w:bCs/>
                <w:color w:val="1E487D"/>
                <w:sz w:val="20"/>
                <w:szCs w:val="22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科研成果</w:t>
            </w:r>
            <w:r>
              <w:rPr>
                <w:rFonts w:hint="eastAsia" w:ascii="宋体" w:hAnsi="宋体" w:eastAsia="宋体"/>
                <w:color w:val="FF0000"/>
                <w:sz w:val="24"/>
              </w:rPr>
              <w:t>（若未发表可不填写）</w:t>
            </w:r>
          </w:p>
        </w:tc>
        <w:tc>
          <w:tcPr>
            <w:tcW w:w="1116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否</w:t>
            </w:r>
          </w:p>
        </w:tc>
        <w:tc>
          <w:tcPr>
            <w:tcW w:w="1460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/>
                <w:sz w:val="24"/>
              </w:rPr>
            </w:pPr>
          </w:p>
        </w:tc>
        <w:tc>
          <w:tcPr>
            <w:tcW w:w="1022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（刊物名称及刊号）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6" w:hRule="atLeast"/>
          <w:jc w:val="center"/>
        </w:trPr>
        <w:tc>
          <w:tcPr>
            <w:tcW w:w="243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写作方向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2"/>
                <w:szCs w:val="21"/>
                <w:lang w:val="en-US" w:eastAsia="zh-CN"/>
              </w:rPr>
              <w:t>资源依赖理论视角下分析民营企业OFDI决策（并购/合资)的影响因素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拟定学位论文题目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/>
                <w:sz w:val="24"/>
                <w:lang w:val="en-US"/>
              </w:rPr>
            </w:pPr>
            <w:r>
              <w:rPr>
                <w:rFonts w:hint="eastAsia" w:ascii="宋体" w:hAnsi="宋体" w:eastAsia="宋体"/>
                <w:sz w:val="22"/>
                <w:szCs w:val="21"/>
                <w:lang w:val="en-US" w:eastAsia="zh-CN"/>
              </w:rPr>
              <w:t>贸易依赖对民营企业OFDI决策的影响研究</w:t>
            </w:r>
            <w:bookmarkStart w:id="0" w:name="_GoBack"/>
            <w:bookmarkEnd w:id="0"/>
          </w:p>
        </w:tc>
      </w:tr>
    </w:tbl>
    <w:p>
      <w:pPr>
        <w:ind w:firstLine="422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  <w:b/>
          <w:bCs/>
          <w:color w:val="FF0000"/>
        </w:rPr>
        <w:t>注：请认真填写各项信息，不要改变表格格式.</w:t>
      </w: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OOOFF MicrosoftYaHe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DD7"/>
    <w:rsid w:val="000D616E"/>
    <w:rsid w:val="00111AC2"/>
    <w:rsid w:val="001C3791"/>
    <w:rsid w:val="001D4ABC"/>
    <w:rsid w:val="001F2172"/>
    <w:rsid w:val="003032FB"/>
    <w:rsid w:val="003C213C"/>
    <w:rsid w:val="00556D05"/>
    <w:rsid w:val="006D0631"/>
    <w:rsid w:val="00761113"/>
    <w:rsid w:val="00807310"/>
    <w:rsid w:val="009D0666"/>
    <w:rsid w:val="00A32456"/>
    <w:rsid w:val="00AB5DD7"/>
    <w:rsid w:val="00F20AD3"/>
    <w:rsid w:val="00FF1C5E"/>
    <w:rsid w:val="1FDB9450"/>
    <w:rsid w:val="23976446"/>
    <w:rsid w:val="25E40DD0"/>
    <w:rsid w:val="2DE47A00"/>
    <w:rsid w:val="3EEBE299"/>
    <w:rsid w:val="45B317EA"/>
    <w:rsid w:val="5BDA6C41"/>
    <w:rsid w:val="5FEB063B"/>
    <w:rsid w:val="604C1987"/>
    <w:rsid w:val="68846F85"/>
    <w:rsid w:val="70D34BE2"/>
    <w:rsid w:val="75F41941"/>
    <w:rsid w:val="79F77550"/>
    <w:rsid w:val="7A4F0E87"/>
    <w:rsid w:val="7BDC04C8"/>
    <w:rsid w:val="7F3866AA"/>
    <w:rsid w:val="DAECA407"/>
    <w:rsid w:val="DBF71903"/>
    <w:rsid w:val="E5BC8B02"/>
    <w:rsid w:val="EB7F1F53"/>
    <w:rsid w:val="F19FAA10"/>
    <w:rsid w:val="FF6D3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42</Words>
  <Characters>246</Characters>
  <Lines>2</Lines>
  <Paragraphs>1</Paragraphs>
  <TotalTime>10</TotalTime>
  <ScaleCrop>false</ScaleCrop>
  <LinksUpToDate>false</LinksUpToDate>
  <CharactersWithSpaces>287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2021-01-24T08:38:00Z</dcterms:created>
  <dc:creator>Qi Hang</dc:creator>
  <cp:lastModifiedBy>Doris⊙▽⊙多里个多_退不掉的小能猫</cp:lastModifiedBy>
  <dcterms:modified xsi:type="dcterms:W3CDTF">2021-12-24T11:20:07Z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C36FDCFE25924B9F882840978C722298</vt:lpwstr>
  </property>
</Properties>
</file>