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>
      <w:pPr>
        <w:pStyle w:val="style0"/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Style w:val="style105"/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default"/>
                <w:sz w:val="24"/>
              </w:rPr>
              <w:t>91040320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default"/>
                <w:sz w:val="24"/>
              </w:rPr>
              <w:t>魏巧玲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default"/>
                <w:sz w:val="24"/>
              </w:rPr>
              <w:t>湖北省武汉市洪山区幸福路南湖九号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企业经济学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default"/>
                <w:sz w:val="24"/>
              </w:rPr>
              <w:t>13385286500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653722978@qq.com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default"/>
                <w:sz w:val="24"/>
              </w:rPr>
              <w:t>武汉大学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default"/>
                <w:sz w:val="24"/>
              </w:rPr>
              <w:t>销售管理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default"/>
                <w:sz w:val="24"/>
              </w:rPr>
              <w:t>武汉巧玲清源科技有限公司</w:t>
            </w:r>
          </w:p>
        </w:tc>
        <w:tc>
          <w:tcPr>
            <w:tcW w:w="147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  <w:r>
              <w:rPr>
                <w:rFonts w:ascii="宋体" w:eastAsia="宋体" w:hAnsi="宋体" w:hint="default"/>
                <w:sz w:val="24"/>
              </w:rPr>
              <w:t>总经理</w:t>
            </w:r>
          </w:p>
        </w:tc>
      </w:tr>
      <w:tr>
        <w:tblPrEx/>
        <w:trPr>
          <w:trHeight w:val="3520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叫魏巧玲，出生在湖北省荆州石首市。我个人性格活泼外向，兴趣广泛，热爱做美食和分享。我从毕业就从事水务行业相关工作，在销售管理岗位，产品以成套供水设备为主，公司经营效益良好。2019年公司投资成立不锈钢管版块子公司，我担任总经理职位并成为子公司股东，目前公司营业收入逐年增长，未来我相信会越来越好。</w:t>
            </w: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 w:hint="eastAsia"/>
                <w:sz w:val="24"/>
                <w:lang w:val="en-US" w:eastAsia="zh-CN"/>
              </w:rPr>
            </w:pPr>
          </w:p>
        </w:tc>
        <w:tc>
          <w:tcPr>
            <w:tcW w:w="1460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  <w:bookmarkStart w:id="0" w:name="_GoBack"/>
          <w:bookmarkEnd w:id="0"/>
        </w:tc>
        <w:tc>
          <w:tcPr>
            <w:tcW w:w="1169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 w:hint="eastAsia"/>
                <w:sz w:val="24"/>
                <w:lang w:eastAsia="zh-CN"/>
              </w:rPr>
            </w:pPr>
          </w:p>
        </w:tc>
        <w:tc>
          <w:tcPr>
            <w:tcW w:w="1022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 w:hint="default"/>
                <w:sz w:val="24"/>
              </w:rPr>
            </w:pP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>
        <w:tblPrEx/>
        <w:trPr>
          <w:trHeight w:val="3426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</w:p>
        </w:tc>
      </w:tr>
      <w:tr>
        <w:tblPrEx/>
        <w:trPr>
          <w:trHeight w:val="567" w:hRule="atLeast"/>
          <w:jc w:val="center"/>
        </w:trPr>
        <w:tc>
          <w:tcPr>
            <w:tcW w:w="2434" w:type="dxa"/>
            <w:tcBorders/>
            <w:vAlign w:val="center"/>
          </w:tcPr>
          <w:p>
            <w:pPr>
              <w:pStyle w:val="style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tcBorders/>
            <w:vAlign w:val="center"/>
          </w:tcPr>
          <w:p>
            <w:pPr>
              <w:pStyle w:val="style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水务工程配套产业绩效工资对企业利润的影响研究</w:t>
            </w:r>
          </w:p>
        </w:tc>
      </w:tr>
    </w:tbl>
    <w:p>
      <w:pPr>
        <w:pStyle w:val="style0"/>
        <w:ind w:firstLine="422" w:firstLineChars="200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>
      <w:pgSz w:w="11906" w:h="16838" w:orient="portrait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Arial Unicode MS">
    <w:altName w:val="Arial Unicode MS"/>
    <w:panose1 w:val="020b0604020000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Words>384</Words>
  <Pages>1</Pages>
  <Characters>419</Characters>
  <Application>WPS Office</Application>
  <DocSecurity>0</DocSecurity>
  <Paragraphs>59</Paragraphs>
  <ScaleCrop>false</ScaleCrop>
  <LinksUpToDate>false</LinksUpToDate>
  <CharactersWithSpaces>425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2021-01-24T00:38:00Z</dcterms:created>
  <dc:creator>Qi Hang</dc:creator>
  <lastModifiedBy>ELS-AN00</lastModifiedBy>
  <dcterms:modified xsi:type="dcterms:W3CDTF">2021-12-28T03:34:36Z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F4537C04785D49E5BDF4FC544BBC229C</vt:lpwstr>
  </property>
</Properties>
</file>