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4AC8D" w14:textId="77777777" w:rsidR="00F9166F" w:rsidRPr="00F9166F" w:rsidRDefault="00F9166F" w:rsidP="00F9166F">
      <w:pPr>
        <w:rPr>
          <w:rFonts w:ascii="SimSun" w:eastAsia="SimSun" w:hAnsi="SimSun"/>
          <w:sz w:val="44"/>
          <w:szCs w:val="44"/>
        </w:rPr>
      </w:pPr>
    </w:p>
    <w:p w14:paraId="5C9C93E8" w14:textId="77777777" w:rsidR="00F9166F" w:rsidRPr="00F9166F" w:rsidRDefault="00F9166F" w:rsidP="00F9166F">
      <w:pPr>
        <w:rPr>
          <w:rFonts w:ascii="SimSun" w:eastAsia="SimSun" w:hAnsi="SimSun"/>
          <w:sz w:val="44"/>
          <w:szCs w:val="44"/>
        </w:rPr>
      </w:pPr>
    </w:p>
    <w:p w14:paraId="7DE320B1" w14:textId="77777777" w:rsidR="00F9166F" w:rsidRPr="00F9166F" w:rsidRDefault="00F9166F" w:rsidP="00F9166F">
      <w:pPr>
        <w:rPr>
          <w:rFonts w:ascii="SimSun" w:eastAsia="SimSun" w:hAnsi="SimSun"/>
          <w:sz w:val="44"/>
          <w:szCs w:val="44"/>
        </w:rPr>
      </w:pPr>
    </w:p>
    <w:p w14:paraId="0D6A1858" w14:textId="03A1FD13" w:rsidR="00F9166F" w:rsidRDefault="00F9166F" w:rsidP="00F9166F">
      <w:pPr>
        <w:jc w:val="center"/>
        <w:rPr>
          <w:rFonts w:ascii="SimSun" w:eastAsia="SimSun" w:hAnsi="SimSun"/>
          <w:sz w:val="44"/>
          <w:szCs w:val="44"/>
        </w:rPr>
      </w:pPr>
      <w:r w:rsidRPr="00F9166F">
        <w:rPr>
          <w:rFonts w:ascii="SimSun" w:eastAsia="SimSun" w:hAnsi="SimSun"/>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SimSun" w:eastAsia="SimSun" w:hAnsi="SimSun"/>
          <w:sz w:val="44"/>
          <w:szCs w:val="44"/>
        </w:rPr>
      </w:pPr>
    </w:p>
    <w:p w14:paraId="3A34AD21" w14:textId="77777777" w:rsidR="00F9166F" w:rsidRPr="00F9166F" w:rsidRDefault="00F9166F" w:rsidP="00F9166F">
      <w:pPr>
        <w:jc w:val="center"/>
        <w:rPr>
          <w:rFonts w:ascii="SimSun" w:eastAsia="SimSun" w:hAnsi="SimSun"/>
          <w:sz w:val="44"/>
          <w:szCs w:val="44"/>
        </w:rPr>
      </w:pPr>
      <w:r w:rsidRPr="00F9166F">
        <w:rPr>
          <w:rFonts w:ascii="SimSun" w:eastAsia="SimSun" w:hAnsi="SimSun" w:hint="eastAsia"/>
          <w:sz w:val="44"/>
          <w:szCs w:val="44"/>
        </w:rPr>
        <w:t>中国人民大学经济学院以研究生毕业同等学力</w:t>
      </w:r>
    </w:p>
    <w:p w14:paraId="11E29791" w14:textId="77777777" w:rsidR="00F9166F" w:rsidRPr="00F9166F" w:rsidRDefault="00F9166F" w:rsidP="00F9166F">
      <w:pPr>
        <w:jc w:val="center"/>
        <w:rPr>
          <w:rFonts w:ascii="SimSun" w:eastAsia="SimSun" w:hAnsi="SimSun"/>
          <w:sz w:val="44"/>
          <w:szCs w:val="44"/>
        </w:rPr>
      </w:pPr>
      <w:r w:rsidRPr="00F9166F">
        <w:rPr>
          <w:rFonts w:ascii="SimSun" w:eastAsia="SimSun" w:hAnsi="SimSun" w:hint="eastAsia"/>
          <w:sz w:val="44"/>
          <w:szCs w:val="44"/>
        </w:rPr>
        <w:t>申请硕士学位论文写作报告</w:t>
      </w:r>
    </w:p>
    <w:p w14:paraId="3CDD6194" w14:textId="77777777" w:rsidR="00F9166F" w:rsidRPr="00F9166F" w:rsidRDefault="00F9166F" w:rsidP="00F9166F">
      <w:pPr>
        <w:jc w:val="center"/>
        <w:rPr>
          <w:rFonts w:ascii="SimSun" w:eastAsia="SimSun" w:hAnsi="SimSun"/>
          <w:sz w:val="44"/>
          <w:szCs w:val="44"/>
        </w:rPr>
      </w:pPr>
    </w:p>
    <w:p w14:paraId="13F544AF" w14:textId="77777777" w:rsidR="00F9166F" w:rsidRPr="00F9166F" w:rsidRDefault="00F9166F" w:rsidP="00F9166F">
      <w:pPr>
        <w:rPr>
          <w:rFonts w:ascii="SimSun" w:eastAsia="SimSun" w:hAnsi="SimSun"/>
          <w:sz w:val="44"/>
          <w:szCs w:val="44"/>
        </w:rPr>
      </w:pPr>
    </w:p>
    <w:p w14:paraId="43589FDA" w14:textId="77777777" w:rsidR="00F9166F" w:rsidRPr="00F9166F" w:rsidRDefault="00F9166F" w:rsidP="00F9166F">
      <w:pPr>
        <w:rPr>
          <w:rFonts w:ascii="SimSun" w:eastAsia="SimSun" w:hAnsi="SimSun"/>
          <w:sz w:val="44"/>
          <w:szCs w:val="44"/>
        </w:rPr>
      </w:pPr>
    </w:p>
    <w:p w14:paraId="2A9DFAD5" w14:textId="322AE3AB"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姓</w:t>
      </w:r>
      <w:r>
        <w:rPr>
          <w:rFonts w:ascii="SimSun" w:eastAsia="SimSun" w:hAnsi="SimSun" w:hint="eastAsia"/>
          <w:sz w:val="32"/>
          <w:szCs w:val="32"/>
        </w:rPr>
        <w:t xml:space="preserve"> </w:t>
      </w:r>
      <w:r>
        <w:rPr>
          <w:rFonts w:ascii="SimSun" w:eastAsia="SimSun" w:hAnsi="SimSun"/>
          <w:sz w:val="32"/>
          <w:szCs w:val="32"/>
        </w:rPr>
        <w:t xml:space="preserve">   </w:t>
      </w:r>
      <w:r w:rsidRPr="00F9166F">
        <w:rPr>
          <w:rFonts w:ascii="SimSun" w:eastAsia="SimSun" w:hAnsi="SimSun" w:hint="eastAsia"/>
          <w:sz w:val="32"/>
          <w:szCs w:val="32"/>
        </w:rPr>
        <w:t>名：</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765131">
        <w:rPr>
          <w:rFonts w:ascii="SimSun" w:eastAsia="SimSun" w:hAnsi="SimSun" w:hint="eastAsia"/>
          <w:sz w:val="32"/>
          <w:szCs w:val="32"/>
          <w:u w:val="single"/>
        </w:rPr>
        <w:t>李强</w:t>
      </w:r>
      <w:r w:rsidRPr="00F9166F">
        <w:rPr>
          <w:rFonts w:ascii="SimSun" w:eastAsia="SimSun" w:hAnsi="SimSun"/>
          <w:sz w:val="32"/>
          <w:szCs w:val="32"/>
          <w:u w:val="single"/>
        </w:rPr>
        <w:t xml:space="preserve">             </w:t>
      </w:r>
    </w:p>
    <w:p w14:paraId="09AC859D" w14:textId="17DBE31F"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资格证号：</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765131">
        <w:rPr>
          <w:rFonts w:ascii="SimSun" w:eastAsia="SimSun" w:hAnsi="SimSun"/>
          <w:sz w:val="32"/>
          <w:szCs w:val="32"/>
          <w:u w:val="single"/>
        </w:rPr>
        <w:t>91040330</w:t>
      </w:r>
      <w:r w:rsidRPr="00F9166F">
        <w:rPr>
          <w:rFonts w:ascii="SimSun" w:eastAsia="SimSun" w:hAnsi="SimSun"/>
          <w:sz w:val="32"/>
          <w:szCs w:val="32"/>
          <w:u w:val="single"/>
        </w:rPr>
        <w:t xml:space="preserve">             </w:t>
      </w:r>
    </w:p>
    <w:p w14:paraId="3A8E8F68" w14:textId="7274BAD2"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专业名称：</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765131">
        <w:rPr>
          <w:rFonts w:ascii="SimSun" w:eastAsia="SimSun" w:hAnsi="SimSun" w:hint="eastAsia"/>
          <w:sz w:val="32"/>
          <w:szCs w:val="32"/>
          <w:u w:val="single"/>
        </w:rPr>
        <w:t>企业经济学</w:t>
      </w:r>
      <w:r w:rsidRPr="00F9166F">
        <w:rPr>
          <w:rFonts w:ascii="SimSun" w:eastAsia="SimSun" w:hAnsi="SimSun"/>
          <w:sz w:val="32"/>
          <w:szCs w:val="32"/>
          <w:u w:val="single"/>
        </w:rPr>
        <w:t xml:space="preserve">        </w:t>
      </w:r>
    </w:p>
    <w:p w14:paraId="70A331A4" w14:textId="5EA4FA79" w:rsidR="00F9166F" w:rsidRPr="00F9166F" w:rsidRDefault="00F9166F" w:rsidP="0060664D">
      <w:pPr>
        <w:spacing w:line="720" w:lineRule="auto"/>
        <w:ind w:firstLineChars="400" w:firstLine="1280"/>
        <w:rPr>
          <w:rFonts w:ascii="SimSun" w:eastAsia="SimSun" w:hAnsi="SimSun"/>
          <w:sz w:val="32"/>
          <w:szCs w:val="32"/>
        </w:rPr>
      </w:pPr>
      <w:r w:rsidRPr="00F9166F">
        <w:rPr>
          <w:rFonts w:ascii="SimSun" w:eastAsia="SimSun" w:hAnsi="SimSun" w:hint="eastAsia"/>
          <w:sz w:val="32"/>
          <w:szCs w:val="32"/>
        </w:rPr>
        <w:t>拟定学位论文题目：</w:t>
      </w:r>
      <w:r w:rsidR="0060664D" w:rsidRPr="0060664D">
        <w:rPr>
          <w:rFonts w:ascii="SimSun" w:eastAsia="SimSun" w:hAnsi="SimSun" w:hint="eastAsia"/>
          <w:sz w:val="32"/>
          <w:szCs w:val="32"/>
          <w:u w:val="single"/>
        </w:rPr>
        <w:t>产品创新对于中国民营企业市场占有率的影响</w:t>
      </w:r>
    </w:p>
    <w:p w14:paraId="18CA500C" w14:textId="24FA2C55" w:rsidR="00F9166F" w:rsidRPr="00F9166F" w:rsidRDefault="00F9166F" w:rsidP="00F9166F">
      <w:pPr>
        <w:spacing w:line="720" w:lineRule="auto"/>
        <w:ind w:firstLineChars="797" w:firstLine="2550"/>
        <w:rPr>
          <w:rFonts w:ascii="SimSun" w:eastAsia="SimSun" w:hAnsi="SimSun"/>
          <w:sz w:val="32"/>
          <w:szCs w:val="32"/>
        </w:rPr>
      </w:pPr>
      <w:r w:rsidRPr="00F9166F">
        <w:rPr>
          <w:rFonts w:ascii="SimSun" w:eastAsia="SimSun" w:hAnsi="SimSun" w:hint="eastAsia"/>
          <w:sz w:val="32"/>
          <w:szCs w:val="32"/>
        </w:rPr>
        <w:t>报告日期：</w:t>
      </w:r>
      <w:r w:rsidRPr="00F9166F">
        <w:rPr>
          <w:rFonts w:ascii="SimSun" w:eastAsia="SimSun" w:hAnsi="SimSun" w:hint="eastAsia"/>
          <w:sz w:val="32"/>
          <w:szCs w:val="32"/>
          <w:u w:val="single"/>
        </w:rPr>
        <w:t xml:space="preserve"> </w:t>
      </w:r>
      <w:r w:rsidRPr="00F9166F">
        <w:rPr>
          <w:rFonts w:ascii="SimSun" w:eastAsia="SimSun" w:hAnsi="SimSun"/>
          <w:sz w:val="32"/>
          <w:szCs w:val="32"/>
          <w:u w:val="single"/>
        </w:rPr>
        <w:t xml:space="preserve">   </w:t>
      </w:r>
      <w:r w:rsidR="00765131">
        <w:rPr>
          <w:rFonts w:ascii="SimSun" w:eastAsia="SimSun" w:hAnsi="SimSun"/>
          <w:sz w:val="32"/>
          <w:szCs w:val="32"/>
          <w:u w:val="single"/>
        </w:rPr>
        <w:t>2021</w:t>
      </w:r>
      <w:r w:rsidR="00765131">
        <w:rPr>
          <w:rFonts w:ascii="SimSun" w:eastAsia="SimSun" w:hAnsi="SimSun" w:hint="eastAsia"/>
          <w:sz w:val="32"/>
          <w:szCs w:val="32"/>
          <w:u w:val="single"/>
        </w:rPr>
        <w:t>/</w:t>
      </w:r>
      <w:r w:rsidR="00765131">
        <w:rPr>
          <w:rFonts w:ascii="SimSun" w:eastAsia="SimSun" w:hAnsi="SimSun"/>
          <w:sz w:val="32"/>
          <w:szCs w:val="32"/>
          <w:u w:val="single"/>
        </w:rPr>
        <w:t>12</w:t>
      </w:r>
      <w:r w:rsidR="00765131">
        <w:rPr>
          <w:rFonts w:ascii="SimSun" w:eastAsia="SimSun" w:hAnsi="SimSun" w:hint="eastAsia"/>
          <w:sz w:val="32"/>
          <w:szCs w:val="32"/>
          <w:u w:val="single"/>
        </w:rPr>
        <w:t>/</w:t>
      </w:r>
      <w:r w:rsidR="00B678B5">
        <w:rPr>
          <w:rFonts w:ascii="SimSun" w:eastAsia="SimSun" w:hAnsi="SimSun"/>
          <w:sz w:val="32"/>
          <w:szCs w:val="32"/>
          <w:u w:val="single"/>
        </w:rPr>
        <w:t>30</w:t>
      </w:r>
      <w:r w:rsidRPr="00F9166F">
        <w:rPr>
          <w:rFonts w:ascii="SimSun" w:eastAsia="SimSun" w:hAnsi="SimSun"/>
          <w:sz w:val="32"/>
          <w:szCs w:val="32"/>
          <w:u w:val="single"/>
        </w:rPr>
        <w:t xml:space="preserve">          </w:t>
      </w:r>
    </w:p>
    <w:p w14:paraId="098C1502" w14:textId="53A1C699" w:rsidR="00F66126" w:rsidRDefault="00F66126">
      <w:pPr>
        <w:rPr>
          <w:rFonts w:ascii="SimSun" w:eastAsia="SimSun" w:hAnsi="SimSun"/>
          <w:sz w:val="32"/>
          <w:szCs w:val="32"/>
        </w:rPr>
      </w:pPr>
    </w:p>
    <w:p w14:paraId="004CC756" w14:textId="1C87CE77" w:rsidR="0037006F" w:rsidRDefault="0037006F">
      <w:pPr>
        <w:rPr>
          <w:rFonts w:ascii="SimSun" w:eastAsia="SimSun" w:hAnsi="SimSun"/>
          <w:sz w:val="32"/>
          <w:szCs w:val="32"/>
        </w:rPr>
      </w:pPr>
    </w:p>
    <w:p w14:paraId="210862C2" w14:textId="59C15ED4" w:rsidR="0037006F" w:rsidRDefault="0037006F">
      <w:pPr>
        <w:rPr>
          <w:rFonts w:ascii="SimSun" w:eastAsia="SimSun" w:hAnsi="SimSun"/>
          <w:sz w:val="32"/>
          <w:szCs w:val="32"/>
        </w:rPr>
      </w:pPr>
    </w:p>
    <w:p w14:paraId="4436E69F" w14:textId="77777777" w:rsidR="004D5DA9" w:rsidRDefault="004D5DA9" w:rsidP="004D5DA9">
      <w:pPr>
        <w:rPr>
          <w:rFonts w:ascii="SimSun" w:eastAsia="SimSun" w:hAnsi="SimSun"/>
          <w:sz w:val="32"/>
          <w:szCs w:val="32"/>
        </w:rPr>
      </w:pPr>
      <w:r>
        <w:rPr>
          <w:rFonts w:ascii="SimSun" w:eastAsia="SimSun" w:hAnsi="SimSun" w:hint="eastAsia"/>
          <w:sz w:val="32"/>
          <w:szCs w:val="32"/>
        </w:rPr>
        <w:lastRenderedPageBreak/>
        <w:t>一、选题依据</w:t>
      </w:r>
    </w:p>
    <w:tbl>
      <w:tblPr>
        <w:tblStyle w:val="TableGrid"/>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1D500E01" w:rsidR="00C50C1E" w:rsidRDefault="00C50C1E" w:rsidP="00C50C1E">
            <w:pPr>
              <w:rPr>
                <w:rFonts w:ascii="SimSun" w:eastAsia="SimSun" w:hAnsi="SimSun"/>
                <w:color w:val="FF0000"/>
                <w:sz w:val="24"/>
                <w:szCs w:val="24"/>
              </w:rPr>
            </w:pPr>
            <w:r w:rsidRPr="004D5DA9">
              <w:rPr>
                <w:rFonts w:ascii="SimSun" w:eastAsia="SimSun" w:hAnsi="SimSun" w:hint="eastAsia"/>
                <w:sz w:val="24"/>
                <w:szCs w:val="24"/>
              </w:rPr>
              <w:t>1</w:t>
            </w:r>
            <w:r w:rsidRPr="004D5DA9">
              <w:rPr>
                <w:rFonts w:ascii="SimSun" w:eastAsia="SimSun" w:hAnsi="SimSun"/>
                <w:sz w:val="24"/>
                <w:szCs w:val="24"/>
              </w:rPr>
              <w:t>.</w:t>
            </w:r>
            <w:r w:rsidRPr="004D5DA9">
              <w:rPr>
                <w:rFonts w:ascii="SimSun" w:eastAsia="SimSun" w:hAnsi="SimSun" w:hint="eastAsia"/>
                <w:sz w:val="24"/>
                <w:szCs w:val="24"/>
              </w:rPr>
              <w:t>目的及意义（</w:t>
            </w:r>
            <w:r w:rsidR="008D0F26">
              <w:rPr>
                <w:rFonts w:ascii="SimSun" w:eastAsia="SimSun" w:hAnsi="SimSun"/>
                <w:sz w:val="24"/>
                <w:szCs w:val="24"/>
              </w:rPr>
              <w:t>8</w:t>
            </w:r>
            <w:r w:rsidRPr="004D5DA9">
              <w:rPr>
                <w:rFonts w:ascii="SimSun" w:eastAsia="SimSun" w:hAnsi="SimSun"/>
                <w:sz w:val="24"/>
                <w:szCs w:val="24"/>
              </w:rPr>
              <w:t>00</w:t>
            </w:r>
            <w:r w:rsidRPr="004D5DA9">
              <w:rPr>
                <w:rFonts w:ascii="SimSun" w:eastAsia="SimSun" w:hAnsi="SimSun" w:hint="eastAsia"/>
                <w:sz w:val="24"/>
                <w:szCs w:val="24"/>
              </w:rPr>
              <w:t>字以内）</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w:t>
            </w:r>
            <w:r w:rsidRPr="004D5DA9">
              <w:rPr>
                <w:rFonts w:ascii="SimSun" w:eastAsia="SimSun" w:hAnsi="SimSun" w:hint="eastAsia"/>
                <w:color w:val="FF0000"/>
                <w:sz w:val="24"/>
                <w:szCs w:val="24"/>
              </w:rPr>
              <w:t>阐述选题要解决什么问题，</w:t>
            </w:r>
            <w:r w:rsidR="008D0F26">
              <w:rPr>
                <w:rFonts w:ascii="SimSun" w:eastAsia="SimSun" w:hAnsi="SimSun" w:hint="eastAsia"/>
                <w:color w:val="FF0000"/>
                <w:sz w:val="24"/>
                <w:szCs w:val="24"/>
              </w:rPr>
              <w:t>选题</w:t>
            </w:r>
            <w:r w:rsidRPr="004D5DA9">
              <w:rPr>
                <w:rFonts w:ascii="SimSun" w:eastAsia="SimSun" w:hAnsi="SimSun" w:hint="eastAsia"/>
                <w:color w:val="FF0000"/>
                <w:sz w:val="24"/>
                <w:szCs w:val="24"/>
              </w:rPr>
              <w:t>有</w:t>
            </w:r>
            <w:r w:rsidR="008D0F26">
              <w:rPr>
                <w:rFonts w:ascii="SimSun" w:eastAsia="SimSun" w:hAnsi="SimSun" w:hint="eastAsia"/>
                <w:color w:val="FF0000"/>
                <w:sz w:val="24"/>
                <w:szCs w:val="24"/>
              </w:rPr>
              <w:t>何</w:t>
            </w:r>
            <w:r w:rsidRPr="004D5DA9">
              <w:rPr>
                <w:rFonts w:ascii="SimSun" w:eastAsia="SimSun" w:hAnsi="SimSun" w:hint="eastAsia"/>
                <w:color w:val="FF0000"/>
                <w:sz w:val="24"/>
                <w:szCs w:val="24"/>
              </w:rPr>
              <w:t>理论和现实意义）</w:t>
            </w:r>
          </w:p>
          <w:p w14:paraId="7C75D0B0" w14:textId="5B7A0933" w:rsidR="004D5DA9" w:rsidRPr="00F02412" w:rsidRDefault="00F02412" w:rsidP="00C50C1E">
            <w:pPr>
              <w:rPr>
                <w:rFonts w:ascii="SimSun" w:eastAsia="SimSun" w:hAnsi="SimSun"/>
                <w:color w:val="000000" w:themeColor="text1"/>
                <w:sz w:val="24"/>
                <w:szCs w:val="24"/>
              </w:rPr>
            </w:pPr>
            <w:r>
              <w:rPr>
                <w:rFonts w:ascii="SimSun" w:eastAsia="SimSun" w:hAnsi="SimSun" w:hint="eastAsia"/>
                <w:color w:val="000000" w:themeColor="text1"/>
                <w:sz w:val="24"/>
                <w:szCs w:val="24"/>
              </w:rPr>
              <w:t xml:space="preserve"> </w:t>
            </w:r>
            <w:r>
              <w:rPr>
                <w:rFonts w:ascii="SimSun" w:eastAsia="SimSun" w:hAnsi="SimSun"/>
                <w:color w:val="000000" w:themeColor="text1"/>
                <w:sz w:val="24"/>
                <w:szCs w:val="24"/>
              </w:rPr>
              <w:t xml:space="preserve">   </w:t>
            </w:r>
            <w:r w:rsidR="00284472" w:rsidRPr="00284472">
              <w:rPr>
                <w:rFonts w:ascii="SimSun" w:eastAsia="SimSun" w:hAnsi="SimSun" w:hint="eastAsia"/>
                <w:color w:val="000000" w:themeColor="text1"/>
                <w:sz w:val="24"/>
                <w:szCs w:val="24"/>
              </w:rPr>
              <w:t>笔者</w:t>
            </w:r>
            <w:r w:rsidR="00284472">
              <w:rPr>
                <w:rFonts w:ascii="SimSun" w:eastAsia="SimSun" w:hAnsi="SimSun" w:hint="eastAsia"/>
                <w:color w:val="000000" w:themeColor="text1"/>
                <w:sz w:val="24"/>
                <w:szCs w:val="24"/>
              </w:rPr>
              <w:t>自从走出校门以来，接连在日资、德资、法资、英资、西班牙和瑞典独资企业工作近2</w:t>
            </w:r>
            <w:r w:rsidR="00284472">
              <w:rPr>
                <w:rFonts w:ascii="SimSun" w:eastAsia="SimSun" w:hAnsi="SimSun"/>
                <w:color w:val="000000" w:themeColor="text1"/>
                <w:sz w:val="24"/>
                <w:szCs w:val="24"/>
              </w:rPr>
              <w:t>0</w:t>
            </w:r>
            <w:r w:rsidR="00284472">
              <w:rPr>
                <w:rFonts w:ascii="SimSun" w:eastAsia="SimSun" w:hAnsi="SimSun" w:hint="eastAsia"/>
                <w:color w:val="000000" w:themeColor="text1"/>
                <w:sz w:val="24"/>
                <w:szCs w:val="24"/>
              </w:rPr>
              <w:t>年。这些企业里面无一例外地都是家族公司或者上市公司，可以理解成是我们国内的民营企业。而这些企业的寿命短则4</w:t>
            </w:r>
            <w:r w:rsidR="00284472">
              <w:rPr>
                <w:rFonts w:ascii="SimSun" w:eastAsia="SimSun" w:hAnsi="SimSun"/>
                <w:color w:val="000000" w:themeColor="text1"/>
                <w:sz w:val="24"/>
                <w:szCs w:val="24"/>
              </w:rPr>
              <w:t>0</w:t>
            </w:r>
            <w:r w:rsidR="00284472">
              <w:rPr>
                <w:rFonts w:ascii="SimSun" w:eastAsia="SimSun" w:hAnsi="SimSun" w:hint="eastAsia"/>
                <w:color w:val="000000" w:themeColor="text1"/>
                <w:sz w:val="24"/>
                <w:szCs w:val="24"/>
              </w:rPr>
              <w:t>年，长则1</w:t>
            </w:r>
            <w:r w:rsidR="00284472">
              <w:rPr>
                <w:rFonts w:ascii="SimSun" w:eastAsia="SimSun" w:hAnsi="SimSun"/>
                <w:color w:val="000000" w:themeColor="text1"/>
                <w:sz w:val="24"/>
                <w:szCs w:val="24"/>
              </w:rPr>
              <w:t>06</w:t>
            </w:r>
            <w:r w:rsidR="00284472">
              <w:rPr>
                <w:rFonts w:ascii="SimSun" w:eastAsia="SimSun" w:hAnsi="SimSun" w:hint="eastAsia"/>
                <w:color w:val="000000" w:themeColor="text1"/>
                <w:sz w:val="24"/>
                <w:szCs w:val="24"/>
              </w:rPr>
              <w:t>年，他们本国内都算是龙头企业，而放眼全世界市场占有率5%到3</w:t>
            </w:r>
            <w:r w:rsidR="00284472">
              <w:rPr>
                <w:rFonts w:ascii="SimSun" w:eastAsia="SimSun" w:hAnsi="SimSun"/>
                <w:color w:val="000000" w:themeColor="text1"/>
                <w:sz w:val="24"/>
                <w:szCs w:val="24"/>
              </w:rPr>
              <w:t>5</w:t>
            </w:r>
            <w:r w:rsidR="00284472">
              <w:rPr>
                <w:rFonts w:ascii="SimSun" w:eastAsia="SimSun" w:hAnsi="SimSun" w:hint="eastAsia"/>
                <w:color w:val="000000" w:themeColor="text1"/>
                <w:sz w:val="24"/>
                <w:szCs w:val="24"/>
              </w:rPr>
              <w:t>%甚至更高。如果我们对比我们的民营企业从改革开放以来，</w:t>
            </w:r>
            <w:r w:rsidR="00E932BC">
              <w:rPr>
                <w:rFonts w:ascii="SimSun" w:eastAsia="SimSun" w:hAnsi="SimSun" w:hint="eastAsia"/>
                <w:color w:val="000000" w:themeColor="text1"/>
                <w:sz w:val="24"/>
                <w:szCs w:val="24"/>
              </w:rPr>
              <w:t>市场存活周期平均也就3-</w:t>
            </w:r>
            <w:r w:rsidR="00E932BC">
              <w:rPr>
                <w:rFonts w:ascii="SimSun" w:eastAsia="SimSun" w:hAnsi="SimSun"/>
                <w:color w:val="000000" w:themeColor="text1"/>
                <w:sz w:val="24"/>
                <w:szCs w:val="24"/>
              </w:rPr>
              <w:t>10</w:t>
            </w:r>
            <w:r w:rsidR="00E932BC">
              <w:rPr>
                <w:rFonts w:ascii="SimSun" w:eastAsia="SimSun" w:hAnsi="SimSun" w:hint="eastAsia"/>
                <w:color w:val="000000" w:themeColor="text1"/>
                <w:sz w:val="24"/>
                <w:szCs w:val="24"/>
              </w:rPr>
              <w:t>年，有的甚至更短</w:t>
            </w:r>
            <w:r w:rsidR="002B03B4">
              <w:rPr>
                <w:rFonts w:ascii="SimSun" w:eastAsia="SimSun" w:hAnsi="SimSun" w:hint="eastAsia"/>
                <w:color w:val="000000" w:themeColor="text1"/>
                <w:sz w:val="24"/>
                <w:szCs w:val="24"/>
              </w:rPr>
              <w:t>。这么短的存活周期何谈市场占有率呢？</w:t>
            </w:r>
            <w:r w:rsidR="00E932BC">
              <w:rPr>
                <w:rFonts w:ascii="SimSun" w:eastAsia="SimSun" w:hAnsi="SimSun" w:hint="eastAsia"/>
                <w:color w:val="000000" w:themeColor="text1"/>
                <w:sz w:val="24"/>
                <w:szCs w:val="24"/>
              </w:rPr>
              <w:t>但是从国家层面，党从十一届三中全会以来，我们党破除所有制问题上的传统观念束缚，在党的方针政策指引下引导民营经济积极发展。</w:t>
            </w:r>
            <w:r w:rsidR="002B03B4">
              <w:rPr>
                <w:rFonts w:ascii="SimSun" w:eastAsia="SimSun" w:hAnsi="SimSun" w:hint="eastAsia"/>
                <w:color w:val="000000" w:themeColor="text1"/>
                <w:sz w:val="24"/>
                <w:szCs w:val="24"/>
              </w:rPr>
              <w:t>通过以上对比，为啥我们自己的民营企业无法在国内市场占有率上得到提高呢？个人认为其中一个很重要的原因来自于我们民营企业的产品创新方面。</w:t>
            </w:r>
            <w:r w:rsidR="002B03B4">
              <w:rPr>
                <w:rFonts w:ascii="SimSun" w:eastAsia="SimSun" w:hAnsi="SimSun" w:hint="eastAsia"/>
                <w:sz w:val="24"/>
                <w:szCs w:val="24"/>
              </w:rPr>
              <w:t>所以想借助这两年在中国人民大学所学到的企业经济学理论知识和2</w:t>
            </w:r>
            <w:r w:rsidR="002B03B4">
              <w:rPr>
                <w:rFonts w:ascii="SimSun" w:eastAsia="SimSun" w:hAnsi="SimSun"/>
                <w:sz w:val="24"/>
                <w:szCs w:val="24"/>
              </w:rPr>
              <w:t>0</w:t>
            </w:r>
            <w:r w:rsidR="002B03B4">
              <w:rPr>
                <w:rFonts w:ascii="SimSun" w:eastAsia="SimSun" w:hAnsi="SimSun" w:hint="eastAsia"/>
                <w:sz w:val="24"/>
                <w:szCs w:val="24"/>
              </w:rPr>
              <w:t>年在外企学习到的实践知识，探索</w:t>
            </w:r>
            <w:r w:rsidR="00C43E01">
              <w:rPr>
                <w:rFonts w:ascii="SimSun" w:eastAsia="SimSun" w:hAnsi="SimSun" w:hint="eastAsia"/>
                <w:sz w:val="24"/>
                <w:szCs w:val="24"/>
              </w:rPr>
              <w:t>产品创新对中国民营企业市场占有率的影响，从而找到一条提升市场占有率的出路，为我国民营企业的长期稳定发展贡献微薄之力。</w:t>
            </w:r>
          </w:p>
          <w:p w14:paraId="0EBE6C18" w14:textId="7D0FA000" w:rsidR="00C43E01" w:rsidRDefault="00F02412" w:rsidP="00C50C1E">
            <w:pPr>
              <w:rPr>
                <w:rFonts w:ascii="SimSun" w:eastAsia="SimSun" w:hAnsi="SimSun"/>
                <w:sz w:val="24"/>
                <w:szCs w:val="24"/>
              </w:rPr>
            </w:pPr>
            <w:r>
              <w:rPr>
                <w:rFonts w:ascii="SimSun" w:eastAsia="SimSun" w:hAnsi="SimSun" w:hint="eastAsia"/>
                <w:sz w:val="24"/>
                <w:szCs w:val="24"/>
              </w:rPr>
              <w:t xml:space="preserve"> </w:t>
            </w:r>
            <w:r>
              <w:rPr>
                <w:rFonts w:ascii="SimSun" w:eastAsia="SimSun" w:hAnsi="SimSun"/>
                <w:sz w:val="24"/>
                <w:szCs w:val="24"/>
              </w:rPr>
              <w:t xml:space="preserve">   </w:t>
            </w:r>
            <w:r w:rsidR="00C43E01">
              <w:rPr>
                <w:rFonts w:ascii="SimSun" w:eastAsia="SimSun" w:hAnsi="SimSun" w:hint="eastAsia"/>
                <w:sz w:val="24"/>
                <w:szCs w:val="24"/>
              </w:rPr>
              <w:t>近两年来，通过社会主义经济学、微观经济学、宏观经济学、国际经济学以及营销学等理论课程的学习，不管从宏观政策层面还是微观政策层面，都或多或少提到了民营企业发展的重要性，提到了企业追求利润最大化的内涵和逻辑，以及市场营销中追求销售额的增长，对民营企业的发展</w:t>
            </w:r>
            <w:r w:rsidR="00277674">
              <w:rPr>
                <w:rFonts w:ascii="SimSun" w:eastAsia="SimSun" w:hAnsi="SimSun" w:hint="eastAsia"/>
                <w:sz w:val="24"/>
                <w:szCs w:val="24"/>
              </w:rPr>
              <w:t>有着重大的理论指导和</w:t>
            </w:r>
            <w:r w:rsidR="00C43E01">
              <w:rPr>
                <w:rFonts w:ascii="SimSun" w:eastAsia="SimSun" w:hAnsi="SimSun" w:hint="eastAsia"/>
                <w:sz w:val="24"/>
                <w:szCs w:val="24"/>
              </w:rPr>
              <w:t>帮助，而对于企业产品创新方面的</w:t>
            </w:r>
            <w:r w:rsidR="00551711">
              <w:rPr>
                <w:rFonts w:ascii="SimSun" w:eastAsia="SimSun" w:hAnsi="SimSun" w:hint="eastAsia"/>
                <w:sz w:val="24"/>
                <w:szCs w:val="24"/>
              </w:rPr>
              <w:t>理论篇幅较少，所以想通过论文来丰富这方面的理论知识。</w:t>
            </w:r>
          </w:p>
          <w:p w14:paraId="4CF421C9" w14:textId="4CC0F5A2" w:rsidR="00551711" w:rsidRDefault="00551711" w:rsidP="00B678B5">
            <w:pPr>
              <w:ind w:firstLine="480"/>
              <w:rPr>
                <w:rFonts w:ascii="SimSun" w:eastAsia="SimSun" w:hAnsi="SimSun"/>
                <w:sz w:val="24"/>
                <w:szCs w:val="24"/>
              </w:rPr>
            </w:pPr>
            <w:r>
              <w:rPr>
                <w:rFonts w:ascii="SimSun" w:eastAsia="SimSun" w:hAnsi="SimSun" w:hint="eastAsia"/>
                <w:sz w:val="24"/>
                <w:szCs w:val="24"/>
              </w:rPr>
              <w:t>现实中，经过改革开放4</w:t>
            </w:r>
            <w:r>
              <w:rPr>
                <w:rFonts w:ascii="SimSun" w:eastAsia="SimSun" w:hAnsi="SimSun"/>
                <w:sz w:val="24"/>
                <w:szCs w:val="24"/>
              </w:rPr>
              <w:t>0</w:t>
            </w:r>
            <w:r>
              <w:rPr>
                <w:rFonts w:ascii="SimSun" w:eastAsia="SimSun" w:hAnsi="SimSun" w:hint="eastAsia"/>
                <w:sz w:val="24"/>
                <w:szCs w:val="24"/>
              </w:rPr>
              <w:t>年的发展，民营经济已经成为推动我国经济发展不可或缺的力量，由于国际经济环境的变化，我国经济也由高速增长阶段转向高质量发展阶段，加上政策落实不到位和企业自身的原因，一些民营企业在发展中遇到了不少困难和问题，其中之一比如市场的冰山</w:t>
            </w:r>
            <w:r w:rsidR="00277674">
              <w:rPr>
                <w:rFonts w:ascii="SimSun" w:eastAsia="SimSun" w:hAnsi="SimSun" w:hint="eastAsia"/>
                <w:sz w:val="24"/>
                <w:szCs w:val="24"/>
              </w:rPr>
              <w:t>，如何破冰走向世界市场，为中国经济发展做出应有贡献，成为了现实中民营企业亟待解决的问题，</w:t>
            </w:r>
            <w:r w:rsidR="00662DAF">
              <w:rPr>
                <w:rFonts w:ascii="SimSun" w:eastAsia="SimSun" w:hAnsi="SimSun" w:hint="eastAsia"/>
                <w:sz w:val="24"/>
                <w:szCs w:val="24"/>
              </w:rPr>
              <w:t>通过对产品创新对市场占有率影响的探讨，为民营企业提供实践指导，解决现实中的困难和问题。</w:t>
            </w:r>
          </w:p>
          <w:p w14:paraId="7F29C4EF" w14:textId="77777777" w:rsidR="00B678B5" w:rsidRDefault="00B678B5" w:rsidP="00B678B5">
            <w:pPr>
              <w:ind w:firstLine="480"/>
              <w:rPr>
                <w:rFonts w:ascii="SimSun" w:eastAsia="SimSun" w:hAnsi="SimSun"/>
                <w:sz w:val="24"/>
                <w:szCs w:val="24"/>
              </w:rPr>
            </w:pPr>
          </w:p>
          <w:p w14:paraId="5D534C0A" w14:textId="06F424B4" w:rsidR="00B678B5" w:rsidRPr="004D5DA9" w:rsidRDefault="00B678B5" w:rsidP="00B678B5">
            <w:pPr>
              <w:rPr>
                <w:rFonts w:ascii="SimSun" w:eastAsia="SimSun" w:hAnsi="SimSun" w:hint="eastAsia"/>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理论性不强、内容和观点的剖析度不够深、经济学语言不够</w:t>
            </w:r>
            <w:r w:rsidR="00B96304">
              <w:rPr>
                <w:rFonts w:ascii="SimSun" w:eastAsia="SimSun" w:hAnsi="SimSun" w:hint="eastAsia"/>
                <w:color w:val="FF0000"/>
                <w:sz w:val="24"/>
                <w:szCs w:val="24"/>
              </w:rPr>
              <w:t>，下一步方向是多读优秀论文，多读相关文献</w:t>
            </w:r>
          </w:p>
        </w:tc>
      </w:tr>
    </w:tbl>
    <w:p w14:paraId="33928C41" w14:textId="25609219" w:rsidR="00C50C1E" w:rsidRDefault="00C50C1E">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SimSun" w:eastAsia="SimSun" w:hAnsi="SimSun"/>
                <w:color w:val="FF0000"/>
                <w:sz w:val="24"/>
                <w:szCs w:val="24"/>
              </w:rPr>
            </w:pPr>
            <w:r w:rsidRPr="004D5DA9">
              <w:rPr>
                <w:rFonts w:ascii="SimSun" w:eastAsia="SimSun" w:hAnsi="SimSun" w:hint="eastAsia"/>
                <w:sz w:val="24"/>
                <w:szCs w:val="24"/>
              </w:rPr>
              <w:lastRenderedPageBreak/>
              <w:t>2</w:t>
            </w:r>
            <w:r w:rsidRPr="004D5DA9">
              <w:rPr>
                <w:rFonts w:ascii="SimSun" w:eastAsia="SimSun" w:hAnsi="SimSun"/>
                <w:sz w:val="24"/>
                <w:szCs w:val="24"/>
              </w:rPr>
              <w:t>.</w:t>
            </w:r>
            <w:r w:rsidRPr="004D5DA9">
              <w:rPr>
                <w:rFonts w:ascii="SimSun" w:eastAsia="SimSun" w:hAnsi="SimSun" w:hint="eastAsia"/>
                <w:sz w:val="24"/>
                <w:szCs w:val="24"/>
              </w:rPr>
              <w:t>文献综述（3</w:t>
            </w:r>
            <w:r w:rsidRPr="004D5DA9">
              <w:rPr>
                <w:rFonts w:ascii="SimSun" w:eastAsia="SimSun" w:hAnsi="SimSun"/>
                <w:sz w:val="24"/>
                <w:szCs w:val="24"/>
              </w:rPr>
              <w:t>000</w:t>
            </w:r>
            <w:r w:rsidRPr="004D5DA9">
              <w:rPr>
                <w:rFonts w:ascii="SimSun" w:eastAsia="SimSun" w:hAnsi="SimSun" w:hint="eastAsia"/>
                <w:sz w:val="24"/>
                <w:szCs w:val="24"/>
              </w:rPr>
              <w:t>字</w:t>
            </w:r>
            <w:r w:rsidR="008D0F26">
              <w:rPr>
                <w:rFonts w:ascii="SimSun" w:eastAsia="SimSun" w:hAnsi="SimSun" w:hint="eastAsia"/>
                <w:sz w:val="24"/>
                <w:szCs w:val="24"/>
              </w:rPr>
              <w:t>左右</w:t>
            </w:r>
            <w:r w:rsidRPr="004D5DA9">
              <w:rPr>
                <w:rFonts w:ascii="SimSun" w:eastAsia="SimSun" w:hAnsi="SimSun" w:hint="eastAsia"/>
                <w:sz w:val="24"/>
                <w:szCs w:val="24"/>
              </w:rPr>
              <w:t>）</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w:t>
            </w:r>
            <w:r w:rsidR="004D5DA9" w:rsidRPr="004D5DA9">
              <w:rPr>
                <w:rFonts w:ascii="SimSun" w:eastAsia="SimSun" w:hAnsi="SimSun" w:hint="eastAsia"/>
                <w:color w:val="FF0000"/>
                <w:sz w:val="24"/>
                <w:szCs w:val="24"/>
              </w:rPr>
              <w:t>做</w:t>
            </w:r>
            <w:r w:rsidR="008D0F26">
              <w:rPr>
                <w:rFonts w:ascii="SimSun" w:eastAsia="SimSun" w:hAnsi="SimSun" w:hint="eastAsia"/>
                <w:color w:val="FF0000"/>
                <w:sz w:val="24"/>
                <w:szCs w:val="24"/>
              </w:rPr>
              <w:t>文献</w:t>
            </w:r>
            <w:r w:rsidR="004D5DA9" w:rsidRPr="004D5DA9">
              <w:rPr>
                <w:rFonts w:ascii="SimSun" w:eastAsia="SimSun" w:hAnsi="SimSun" w:hint="eastAsia"/>
                <w:color w:val="FF0000"/>
                <w:sz w:val="24"/>
                <w:szCs w:val="24"/>
              </w:rPr>
              <w:t>梳理和研究动态的综述，归纳已有的研究</w:t>
            </w:r>
            <w:r w:rsidR="008D0F26">
              <w:rPr>
                <w:rFonts w:ascii="SimSun" w:eastAsia="SimSun" w:hAnsi="SimSun" w:hint="eastAsia"/>
                <w:color w:val="FF0000"/>
                <w:sz w:val="24"/>
                <w:szCs w:val="24"/>
              </w:rPr>
              <w:t>所做的工作，</w:t>
            </w:r>
            <w:r w:rsidR="004D5DA9" w:rsidRPr="004D5DA9">
              <w:rPr>
                <w:rFonts w:ascii="SimSun" w:eastAsia="SimSun" w:hAnsi="SimSun" w:hint="eastAsia"/>
                <w:color w:val="FF0000"/>
                <w:sz w:val="24"/>
                <w:szCs w:val="24"/>
              </w:rPr>
              <w:t>形成了哪些共识？列举出在哪些问题上仍未形成共识？各种不同的观点是什么？针对目前的研究，你发现了哪些问题想要继续研究？</w:t>
            </w:r>
            <w:r w:rsidRPr="004D5DA9">
              <w:rPr>
                <w:rFonts w:ascii="SimSun" w:eastAsia="SimSun" w:hAnsi="SimSun" w:hint="eastAsia"/>
                <w:color w:val="FF0000"/>
                <w:sz w:val="24"/>
                <w:szCs w:val="24"/>
              </w:rPr>
              <w:t>）</w:t>
            </w:r>
          </w:p>
          <w:p w14:paraId="66BFA0E6" w14:textId="0A74101B" w:rsidR="00714A95" w:rsidRDefault="00714A95" w:rsidP="00714A95">
            <w:pPr>
              <w:rPr>
                <w:rFonts w:ascii="SimSun" w:eastAsia="SimSun" w:hAnsi="SimSun"/>
                <w:sz w:val="24"/>
                <w:szCs w:val="24"/>
              </w:rPr>
            </w:pPr>
            <w:r>
              <w:rPr>
                <w:rFonts w:ascii="SimSun" w:eastAsia="SimSun" w:hAnsi="SimSun"/>
                <w:sz w:val="24"/>
                <w:szCs w:val="24"/>
              </w:rPr>
              <w:t xml:space="preserve">2.1 </w:t>
            </w:r>
            <w:r>
              <w:rPr>
                <w:rFonts w:ascii="SimSun" w:eastAsia="SimSun" w:hAnsi="SimSun" w:hint="eastAsia"/>
                <w:sz w:val="24"/>
                <w:szCs w:val="24"/>
              </w:rPr>
              <w:t>有关民营企业发展的研究</w:t>
            </w:r>
          </w:p>
          <w:p w14:paraId="219A9E92" w14:textId="55E62F61" w:rsidR="00714A95" w:rsidRDefault="00714A95" w:rsidP="00714A95">
            <w:pPr>
              <w:rPr>
                <w:rFonts w:ascii="SimSun" w:eastAsia="SimSun" w:hAnsi="SimSun"/>
                <w:sz w:val="24"/>
                <w:szCs w:val="24"/>
              </w:rPr>
            </w:pPr>
            <w:r>
              <w:rPr>
                <w:rFonts w:ascii="SimSun" w:eastAsia="SimSun" w:hAnsi="SimSun"/>
                <w:sz w:val="24"/>
                <w:szCs w:val="24"/>
              </w:rPr>
              <w:t>2.1.1</w:t>
            </w:r>
            <w:r>
              <w:rPr>
                <w:rFonts w:ascii="SimSun" w:eastAsia="SimSun" w:hAnsi="SimSun" w:hint="eastAsia"/>
                <w:sz w:val="24"/>
                <w:szCs w:val="24"/>
              </w:rPr>
              <w:t>学者对民营企业发展的研究</w:t>
            </w:r>
          </w:p>
          <w:p w14:paraId="7AB4739A" w14:textId="5566F870" w:rsidR="00714A95" w:rsidRDefault="00714A95" w:rsidP="00714A95">
            <w:pPr>
              <w:rPr>
                <w:rFonts w:ascii="SimSun" w:eastAsia="SimSun" w:hAnsi="SimSun" w:hint="eastAsia"/>
                <w:sz w:val="24"/>
                <w:szCs w:val="24"/>
              </w:rPr>
            </w:pPr>
            <w:r>
              <w:rPr>
                <w:rFonts w:ascii="SimSun" w:eastAsia="SimSun" w:hAnsi="SimSun"/>
                <w:sz w:val="24"/>
                <w:szCs w:val="24"/>
              </w:rPr>
              <w:t>2.1.2</w:t>
            </w:r>
            <w:r>
              <w:rPr>
                <w:rFonts w:ascii="SimSun" w:eastAsia="SimSun" w:hAnsi="SimSun" w:hint="eastAsia"/>
                <w:sz w:val="24"/>
                <w:szCs w:val="24"/>
              </w:rPr>
              <w:t>我国政府关于民营企业</w:t>
            </w:r>
            <w:r w:rsidR="005F5A76">
              <w:rPr>
                <w:rFonts w:ascii="SimSun" w:eastAsia="SimSun" w:hAnsi="SimSun" w:hint="eastAsia"/>
                <w:sz w:val="24"/>
                <w:szCs w:val="24"/>
              </w:rPr>
              <w:t>发展的评价</w:t>
            </w:r>
          </w:p>
          <w:p w14:paraId="608C852C" w14:textId="6A55BB20" w:rsidR="00714A95" w:rsidRDefault="00714A95" w:rsidP="00714A95">
            <w:pPr>
              <w:rPr>
                <w:rFonts w:ascii="SimSun" w:eastAsia="SimSun" w:hAnsi="SimSun"/>
                <w:sz w:val="24"/>
                <w:szCs w:val="24"/>
              </w:rPr>
            </w:pPr>
            <w:r>
              <w:rPr>
                <w:rFonts w:ascii="SimSun" w:eastAsia="SimSun" w:hAnsi="SimSun"/>
                <w:sz w:val="24"/>
                <w:szCs w:val="24"/>
              </w:rPr>
              <w:t xml:space="preserve">2.2 </w:t>
            </w:r>
            <w:r>
              <w:rPr>
                <w:rFonts w:ascii="SimSun" w:eastAsia="SimSun" w:hAnsi="SimSun" w:hint="eastAsia"/>
                <w:sz w:val="24"/>
                <w:szCs w:val="24"/>
              </w:rPr>
              <w:t>有关产品创新的研究</w:t>
            </w:r>
          </w:p>
          <w:p w14:paraId="75F89DAD" w14:textId="66501569" w:rsidR="005F5A76" w:rsidRDefault="005F5A76" w:rsidP="00714A95">
            <w:pPr>
              <w:rPr>
                <w:rFonts w:ascii="SimSun" w:eastAsia="SimSun" w:hAnsi="SimSun"/>
                <w:sz w:val="24"/>
                <w:szCs w:val="24"/>
              </w:rPr>
            </w:pPr>
            <w:r>
              <w:rPr>
                <w:rFonts w:ascii="SimSun" w:eastAsia="SimSun" w:hAnsi="SimSun"/>
                <w:sz w:val="24"/>
                <w:szCs w:val="24"/>
              </w:rPr>
              <w:t xml:space="preserve">2.2.1 </w:t>
            </w:r>
            <w:r>
              <w:rPr>
                <w:rFonts w:ascii="SimSun" w:eastAsia="SimSun" w:hAnsi="SimSun" w:hint="eastAsia"/>
                <w:sz w:val="24"/>
                <w:szCs w:val="24"/>
              </w:rPr>
              <w:t>国内研究现状</w:t>
            </w:r>
          </w:p>
          <w:p w14:paraId="60936C9D" w14:textId="63DCD001" w:rsidR="005F5A76" w:rsidRDefault="005F5A76" w:rsidP="00714A95">
            <w:pPr>
              <w:rPr>
                <w:rFonts w:ascii="SimSun" w:eastAsia="SimSun" w:hAnsi="SimSun" w:hint="eastAsia"/>
                <w:sz w:val="24"/>
                <w:szCs w:val="24"/>
              </w:rPr>
            </w:pPr>
            <w:r>
              <w:rPr>
                <w:rFonts w:ascii="SimSun" w:eastAsia="SimSun" w:hAnsi="SimSun"/>
                <w:sz w:val="24"/>
                <w:szCs w:val="24"/>
              </w:rPr>
              <w:t xml:space="preserve">2.2.2 </w:t>
            </w:r>
            <w:r>
              <w:rPr>
                <w:rFonts w:ascii="SimSun" w:eastAsia="SimSun" w:hAnsi="SimSun" w:hint="eastAsia"/>
                <w:sz w:val="24"/>
                <w:szCs w:val="24"/>
              </w:rPr>
              <w:t>国外研究现状</w:t>
            </w:r>
          </w:p>
          <w:p w14:paraId="09DDDF3A" w14:textId="2924A9E8" w:rsidR="00714A95" w:rsidRDefault="00714A95" w:rsidP="00714A95">
            <w:pPr>
              <w:rPr>
                <w:rFonts w:ascii="SimSun" w:eastAsia="SimSun" w:hAnsi="SimSun"/>
                <w:sz w:val="24"/>
                <w:szCs w:val="24"/>
              </w:rPr>
            </w:pPr>
            <w:r>
              <w:rPr>
                <w:rFonts w:ascii="SimSun" w:eastAsia="SimSun" w:hAnsi="SimSun"/>
                <w:sz w:val="24"/>
                <w:szCs w:val="24"/>
              </w:rPr>
              <w:t>2.3</w:t>
            </w:r>
            <w:r>
              <w:rPr>
                <w:rFonts w:ascii="SimSun" w:eastAsia="SimSun" w:hAnsi="SimSun" w:hint="eastAsia"/>
                <w:sz w:val="24"/>
                <w:szCs w:val="24"/>
              </w:rPr>
              <w:t>有关产品创新对于市场占有率的研究</w:t>
            </w:r>
          </w:p>
          <w:p w14:paraId="7E96E033" w14:textId="6CCDF003" w:rsidR="005F5A76" w:rsidRDefault="005F5A76" w:rsidP="00714A95">
            <w:pPr>
              <w:rPr>
                <w:rFonts w:ascii="SimSun" w:eastAsia="SimSun" w:hAnsi="SimSun"/>
                <w:sz w:val="24"/>
                <w:szCs w:val="24"/>
              </w:rPr>
            </w:pPr>
            <w:r>
              <w:rPr>
                <w:rFonts w:ascii="SimSun" w:eastAsia="SimSun" w:hAnsi="SimSun"/>
                <w:sz w:val="24"/>
                <w:szCs w:val="24"/>
              </w:rPr>
              <w:t xml:space="preserve">2.3.1 </w:t>
            </w:r>
            <w:r>
              <w:rPr>
                <w:rFonts w:ascii="SimSun" w:eastAsia="SimSun" w:hAnsi="SimSun" w:hint="eastAsia"/>
                <w:sz w:val="24"/>
                <w:szCs w:val="24"/>
              </w:rPr>
              <w:t>国内关于</w:t>
            </w:r>
            <w:r>
              <w:rPr>
                <w:rFonts w:ascii="SimSun" w:eastAsia="SimSun" w:hAnsi="SimSun" w:hint="eastAsia"/>
                <w:sz w:val="24"/>
                <w:szCs w:val="24"/>
              </w:rPr>
              <w:t>产品创新对于市场占有率的研究</w:t>
            </w:r>
            <w:r>
              <w:rPr>
                <w:rFonts w:ascii="SimSun" w:eastAsia="SimSun" w:hAnsi="SimSun" w:hint="eastAsia"/>
                <w:sz w:val="24"/>
                <w:szCs w:val="24"/>
              </w:rPr>
              <w:t>的现状</w:t>
            </w:r>
          </w:p>
          <w:p w14:paraId="337D938F" w14:textId="79420DBD" w:rsidR="005F5A76" w:rsidRDefault="005F5A76" w:rsidP="00714A95">
            <w:pPr>
              <w:rPr>
                <w:rFonts w:ascii="SimSun" w:eastAsia="SimSun" w:hAnsi="SimSun" w:hint="eastAsia"/>
                <w:sz w:val="24"/>
                <w:szCs w:val="24"/>
              </w:rPr>
            </w:pPr>
            <w:r>
              <w:rPr>
                <w:rFonts w:ascii="SimSun" w:eastAsia="SimSun" w:hAnsi="SimSun"/>
                <w:sz w:val="24"/>
                <w:szCs w:val="24"/>
              </w:rPr>
              <w:t xml:space="preserve">2.3.2 </w:t>
            </w:r>
            <w:r>
              <w:rPr>
                <w:rFonts w:ascii="SimSun" w:eastAsia="SimSun" w:hAnsi="SimSun" w:hint="eastAsia"/>
                <w:sz w:val="24"/>
                <w:szCs w:val="24"/>
              </w:rPr>
              <w:t>国</w:t>
            </w:r>
            <w:r>
              <w:rPr>
                <w:rFonts w:ascii="SimSun" w:eastAsia="SimSun" w:hAnsi="SimSun" w:hint="eastAsia"/>
                <w:sz w:val="24"/>
                <w:szCs w:val="24"/>
              </w:rPr>
              <w:t>外</w:t>
            </w:r>
            <w:r>
              <w:rPr>
                <w:rFonts w:ascii="SimSun" w:eastAsia="SimSun" w:hAnsi="SimSun" w:hint="eastAsia"/>
                <w:sz w:val="24"/>
                <w:szCs w:val="24"/>
              </w:rPr>
              <w:t>关于产品创新对于市场占有率的研究的现状</w:t>
            </w:r>
          </w:p>
          <w:p w14:paraId="1FC95950" w14:textId="3C443A84" w:rsidR="00714A95" w:rsidRDefault="00714A95" w:rsidP="00714A95">
            <w:pPr>
              <w:rPr>
                <w:rFonts w:ascii="SimSun" w:eastAsia="SimSun" w:hAnsi="SimSun"/>
                <w:sz w:val="24"/>
                <w:szCs w:val="24"/>
              </w:rPr>
            </w:pPr>
            <w:r>
              <w:rPr>
                <w:rFonts w:ascii="SimSun" w:eastAsia="SimSun" w:hAnsi="SimSun"/>
                <w:sz w:val="24"/>
                <w:szCs w:val="24"/>
              </w:rPr>
              <w:t>2.4</w:t>
            </w:r>
            <w:r>
              <w:rPr>
                <w:rFonts w:ascii="SimSun" w:eastAsia="SimSun" w:hAnsi="SimSun" w:hint="eastAsia"/>
                <w:sz w:val="24"/>
                <w:szCs w:val="24"/>
              </w:rPr>
              <w:t>文献评</w:t>
            </w:r>
            <w:r w:rsidR="005F5A76">
              <w:rPr>
                <w:rFonts w:ascii="SimSun" w:eastAsia="SimSun" w:hAnsi="SimSun" w:hint="eastAsia"/>
                <w:sz w:val="24"/>
                <w:szCs w:val="24"/>
              </w:rPr>
              <w:t>述</w:t>
            </w:r>
          </w:p>
          <w:p w14:paraId="080E51F5" w14:textId="2085AACE" w:rsidR="005F5A76" w:rsidRDefault="005F5A76" w:rsidP="00714A95">
            <w:pPr>
              <w:rPr>
                <w:rFonts w:ascii="SimSun" w:eastAsia="SimSun" w:hAnsi="SimSun"/>
                <w:sz w:val="24"/>
                <w:szCs w:val="24"/>
              </w:rPr>
            </w:pPr>
            <w:r>
              <w:rPr>
                <w:rFonts w:ascii="SimSun" w:eastAsia="SimSun" w:hAnsi="SimSun"/>
                <w:sz w:val="24"/>
                <w:szCs w:val="24"/>
              </w:rPr>
              <w:t xml:space="preserve">2.4.1 </w:t>
            </w:r>
            <w:r>
              <w:rPr>
                <w:rFonts w:ascii="SimSun" w:eastAsia="SimSun" w:hAnsi="SimSun" w:hint="eastAsia"/>
                <w:sz w:val="24"/>
                <w:szCs w:val="24"/>
              </w:rPr>
              <w:t>有关</w:t>
            </w:r>
            <w:r>
              <w:rPr>
                <w:rFonts w:ascii="SimSun" w:eastAsia="SimSun" w:hAnsi="SimSun" w:hint="eastAsia"/>
                <w:sz w:val="24"/>
                <w:szCs w:val="24"/>
              </w:rPr>
              <w:t>民营企业发展</w:t>
            </w:r>
            <w:r>
              <w:rPr>
                <w:rFonts w:ascii="SimSun" w:eastAsia="SimSun" w:hAnsi="SimSun" w:hint="eastAsia"/>
                <w:sz w:val="24"/>
                <w:szCs w:val="24"/>
              </w:rPr>
              <w:t>的文献评述</w:t>
            </w:r>
          </w:p>
          <w:p w14:paraId="42F653F0" w14:textId="421262E8" w:rsidR="005F5A76" w:rsidRDefault="005F5A76" w:rsidP="00714A95">
            <w:pPr>
              <w:rPr>
                <w:rFonts w:ascii="SimSun" w:eastAsia="SimSun" w:hAnsi="SimSun"/>
                <w:sz w:val="24"/>
                <w:szCs w:val="24"/>
              </w:rPr>
            </w:pPr>
            <w:r>
              <w:rPr>
                <w:rFonts w:ascii="SimSun" w:eastAsia="SimSun" w:hAnsi="SimSun"/>
                <w:sz w:val="24"/>
                <w:szCs w:val="24"/>
              </w:rPr>
              <w:t xml:space="preserve">2.4.2 </w:t>
            </w:r>
            <w:r>
              <w:rPr>
                <w:rFonts w:ascii="SimSun" w:eastAsia="SimSun" w:hAnsi="SimSun" w:hint="eastAsia"/>
                <w:sz w:val="24"/>
                <w:szCs w:val="24"/>
              </w:rPr>
              <w:t>有关</w:t>
            </w:r>
            <w:r>
              <w:rPr>
                <w:rFonts w:ascii="SimSun" w:eastAsia="SimSun" w:hAnsi="SimSun" w:hint="eastAsia"/>
                <w:sz w:val="24"/>
                <w:szCs w:val="24"/>
              </w:rPr>
              <w:t>产品创新的</w:t>
            </w:r>
            <w:r>
              <w:rPr>
                <w:rFonts w:ascii="SimSun" w:eastAsia="SimSun" w:hAnsi="SimSun" w:hint="eastAsia"/>
                <w:sz w:val="24"/>
                <w:szCs w:val="24"/>
              </w:rPr>
              <w:t>文献评述</w:t>
            </w:r>
          </w:p>
          <w:p w14:paraId="5669338C" w14:textId="473DD2CD" w:rsidR="005F5A76" w:rsidRDefault="005F5A76" w:rsidP="00714A95">
            <w:pPr>
              <w:rPr>
                <w:rFonts w:ascii="SimSun" w:eastAsia="SimSun" w:hAnsi="SimSun" w:hint="eastAsia"/>
                <w:sz w:val="24"/>
                <w:szCs w:val="24"/>
              </w:rPr>
            </w:pPr>
            <w:r>
              <w:rPr>
                <w:rFonts w:ascii="SimSun" w:eastAsia="SimSun" w:hAnsi="SimSun"/>
                <w:sz w:val="24"/>
                <w:szCs w:val="24"/>
              </w:rPr>
              <w:t xml:space="preserve">2.4.3 </w:t>
            </w:r>
            <w:r>
              <w:rPr>
                <w:rFonts w:ascii="SimSun" w:eastAsia="SimSun" w:hAnsi="SimSun" w:hint="eastAsia"/>
                <w:sz w:val="24"/>
                <w:szCs w:val="24"/>
              </w:rPr>
              <w:t>有关</w:t>
            </w:r>
            <w:r>
              <w:rPr>
                <w:rFonts w:ascii="SimSun" w:eastAsia="SimSun" w:hAnsi="SimSun" w:hint="eastAsia"/>
                <w:sz w:val="24"/>
                <w:szCs w:val="24"/>
              </w:rPr>
              <w:t>产品创新对于市场占有率</w:t>
            </w:r>
            <w:r>
              <w:rPr>
                <w:rFonts w:ascii="SimSun" w:eastAsia="SimSun" w:hAnsi="SimSun" w:hint="eastAsia"/>
                <w:sz w:val="24"/>
                <w:szCs w:val="24"/>
              </w:rPr>
              <w:t>影响的文献评述</w:t>
            </w:r>
          </w:p>
          <w:p w14:paraId="4FB92183" w14:textId="77777777" w:rsidR="004D5DA9" w:rsidRDefault="004D5DA9">
            <w:pPr>
              <w:rPr>
                <w:rFonts w:ascii="SimSun" w:eastAsia="SimSun" w:hAnsi="SimSun"/>
                <w:sz w:val="24"/>
                <w:szCs w:val="24"/>
              </w:rPr>
            </w:pPr>
          </w:p>
          <w:p w14:paraId="2F118C8B" w14:textId="77777777" w:rsidR="002F63AF" w:rsidRDefault="002F63AF">
            <w:pPr>
              <w:rPr>
                <w:rFonts w:ascii="SimSun" w:eastAsia="SimSun" w:hAnsi="SimSun"/>
                <w:sz w:val="24"/>
                <w:szCs w:val="24"/>
              </w:rPr>
            </w:pPr>
          </w:p>
          <w:p w14:paraId="353E6AE7" w14:textId="1BB029F4" w:rsidR="002F63AF" w:rsidRPr="004D5DA9" w:rsidRDefault="002F63AF">
            <w:pPr>
              <w:rPr>
                <w:rFonts w:ascii="SimSun" w:eastAsia="SimSun" w:hAnsi="SimSun"/>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时间准备不够、论文要求不够了解，</w:t>
            </w:r>
            <w:r>
              <w:rPr>
                <w:rFonts w:ascii="SimSun" w:eastAsia="SimSun" w:hAnsi="SimSun" w:hint="eastAsia"/>
                <w:color w:val="FF0000"/>
                <w:sz w:val="24"/>
                <w:szCs w:val="24"/>
              </w:rPr>
              <w:t>下一步方向是多读优秀论文，多读相关文献</w:t>
            </w:r>
          </w:p>
        </w:tc>
      </w:tr>
    </w:tbl>
    <w:p w14:paraId="04D17E49" w14:textId="1B944308" w:rsidR="00C50C1E" w:rsidRDefault="00C50C1E">
      <w:pPr>
        <w:rPr>
          <w:rFonts w:ascii="SimSun" w:eastAsia="SimSun" w:hAnsi="SimSun"/>
          <w:sz w:val="32"/>
          <w:szCs w:val="32"/>
        </w:rPr>
      </w:pPr>
    </w:p>
    <w:p w14:paraId="1B595130" w14:textId="70DEEA0A" w:rsidR="004D5DA9" w:rsidRDefault="004D5DA9" w:rsidP="004D5DA9">
      <w:pPr>
        <w:rPr>
          <w:rFonts w:ascii="SimSun" w:eastAsia="SimSun" w:hAnsi="SimSun"/>
          <w:sz w:val="32"/>
          <w:szCs w:val="32"/>
        </w:rPr>
      </w:pPr>
      <w:r>
        <w:rPr>
          <w:rFonts w:ascii="SimSun" w:eastAsia="SimSun" w:hAnsi="SimSun" w:hint="eastAsia"/>
          <w:sz w:val="32"/>
          <w:szCs w:val="32"/>
        </w:rPr>
        <w:lastRenderedPageBreak/>
        <w:t>二、研究</w:t>
      </w:r>
      <w:r w:rsidR="00FA6165">
        <w:rPr>
          <w:rFonts w:ascii="SimSun" w:eastAsia="SimSun" w:hAnsi="SimSun" w:hint="eastAsia"/>
          <w:sz w:val="32"/>
          <w:szCs w:val="32"/>
        </w:rPr>
        <w:t>方案</w:t>
      </w:r>
    </w:p>
    <w:tbl>
      <w:tblPr>
        <w:tblStyle w:val="TableGrid"/>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5688F91E" w:rsidR="004D5DA9" w:rsidRDefault="004D5DA9" w:rsidP="004D5DA9">
            <w:pPr>
              <w:rPr>
                <w:rFonts w:ascii="SimSun" w:eastAsia="SimSun" w:hAnsi="SimSun"/>
                <w:color w:val="FF0000"/>
                <w:sz w:val="24"/>
                <w:szCs w:val="24"/>
              </w:rPr>
            </w:pPr>
            <w:bookmarkStart w:id="0" w:name="_Hlk90373930"/>
            <w:r w:rsidRPr="004D5DA9">
              <w:rPr>
                <w:rFonts w:ascii="SimSun" w:eastAsia="SimSun" w:hAnsi="SimSun" w:hint="eastAsia"/>
                <w:sz w:val="24"/>
                <w:szCs w:val="24"/>
              </w:rPr>
              <w:t>1</w:t>
            </w:r>
            <w:r w:rsidRPr="004D5DA9">
              <w:rPr>
                <w:rFonts w:ascii="SimSun" w:eastAsia="SimSun" w:hAnsi="SimSun"/>
                <w:sz w:val="24"/>
                <w:szCs w:val="24"/>
              </w:rPr>
              <w:t>.</w:t>
            </w:r>
            <w:r w:rsidR="008D0F26">
              <w:rPr>
                <w:rFonts w:ascii="SimSun" w:eastAsia="SimSun" w:hAnsi="SimSun" w:hint="eastAsia"/>
                <w:sz w:val="24"/>
                <w:szCs w:val="24"/>
              </w:rPr>
              <w:t>论证方法及数据来源</w:t>
            </w:r>
            <w:r w:rsidRPr="004D5DA9">
              <w:rPr>
                <w:rFonts w:ascii="SimSun" w:eastAsia="SimSun" w:hAnsi="SimSun" w:hint="eastAsia"/>
                <w:color w:val="FF0000"/>
                <w:sz w:val="24"/>
                <w:szCs w:val="24"/>
              </w:rPr>
              <w:t>（</w:t>
            </w:r>
            <w:r w:rsidR="008D0F26">
              <w:rPr>
                <w:rFonts w:ascii="SimSun" w:eastAsia="SimSun" w:hAnsi="SimSun" w:hint="eastAsia"/>
                <w:color w:val="FF0000"/>
                <w:sz w:val="24"/>
                <w:szCs w:val="24"/>
              </w:rPr>
              <w:t>主要内容：说明论证拟采用的方法，如数理模型法、计量分析法等等，以及需要用到的数据及其来源</w:t>
            </w:r>
            <w:r w:rsidRPr="004D5DA9">
              <w:rPr>
                <w:rFonts w:ascii="SimSun" w:eastAsia="SimSun" w:hAnsi="SimSun" w:hint="eastAsia"/>
                <w:color w:val="FF0000"/>
                <w:sz w:val="24"/>
                <w:szCs w:val="24"/>
              </w:rPr>
              <w:t>）</w:t>
            </w:r>
          </w:p>
          <w:p w14:paraId="23AECD58" w14:textId="2902A744" w:rsidR="00942FC1" w:rsidRPr="00942FC1" w:rsidRDefault="00942FC1" w:rsidP="00942FC1">
            <w:pPr>
              <w:rPr>
                <w:rFonts w:ascii="SimSun" w:eastAsia="SimSun" w:hAnsi="SimSun"/>
                <w:color w:val="000000" w:themeColor="text1"/>
                <w:sz w:val="24"/>
                <w:szCs w:val="24"/>
              </w:rPr>
            </w:pPr>
            <w:r w:rsidRPr="00942FC1">
              <w:rPr>
                <w:rFonts w:ascii="SimSun" w:eastAsia="SimSun" w:hAnsi="SimSun" w:hint="eastAsia"/>
                <w:color w:val="000000" w:themeColor="text1"/>
                <w:sz w:val="24"/>
                <w:szCs w:val="24"/>
              </w:rPr>
              <w:t>实证分析法</w:t>
            </w:r>
          </w:p>
          <w:p w14:paraId="788BFE51" w14:textId="2FE550E5" w:rsidR="00942FC1" w:rsidRDefault="00942FC1" w:rsidP="00942FC1">
            <w:pPr>
              <w:rPr>
                <w:rFonts w:ascii="SimSun" w:eastAsia="SimSun" w:hAnsi="SimSun"/>
                <w:sz w:val="24"/>
                <w:szCs w:val="24"/>
              </w:rPr>
            </w:pPr>
            <w:r>
              <w:rPr>
                <w:rFonts w:ascii="SimSun" w:eastAsia="SimSun" w:hAnsi="SimSun" w:hint="eastAsia"/>
                <w:sz w:val="24"/>
                <w:szCs w:val="24"/>
              </w:rPr>
              <w:t>先对变量进行定义，然后进行研究设计，最终进行实证分析和得出结果。</w:t>
            </w:r>
          </w:p>
          <w:p w14:paraId="0B5D35B7" w14:textId="1BC2BA3F" w:rsidR="00942FC1" w:rsidRDefault="00942FC1" w:rsidP="00942FC1">
            <w:pPr>
              <w:rPr>
                <w:rFonts w:ascii="SimSun" w:eastAsia="SimSun" w:hAnsi="SimSun"/>
                <w:sz w:val="24"/>
                <w:szCs w:val="24"/>
              </w:rPr>
            </w:pPr>
            <w:r>
              <w:rPr>
                <w:rFonts w:ascii="SimSun" w:eastAsia="SimSun" w:hAnsi="SimSun" w:hint="eastAsia"/>
                <w:sz w:val="24"/>
                <w:szCs w:val="24"/>
              </w:rPr>
              <w:t>数据来源国家统计局</w:t>
            </w:r>
          </w:p>
          <w:p w14:paraId="186FCA39" w14:textId="13AD9D30" w:rsidR="002F63AF" w:rsidRDefault="002F63AF" w:rsidP="00942FC1">
            <w:pPr>
              <w:rPr>
                <w:rFonts w:ascii="SimSun" w:eastAsia="SimSun" w:hAnsi="SimSun"/>
                <w:sz w:val="24"/>
                <w:szCs w:val="24"/>
              </w:rPr>
            </w:pPr>
          </w:p>
          <w:p w14:paraId="067401EC" w14:textId="3AAC5F5C" w:rsidR="002F63AF" w:rsidRDefault="002F63AF" w:rsidP="00942FC1">
            <w:pPr>
              <w:rPr>
                <w:rFonts w:ascii="SimSun" w:eastAsia="SimSun" w:hAnsi="SimSun" w:hint="eastAsia"/>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论文要求不够了解，下一步方向是多读优秀论文，</w:t>
            </w:r>
            <w:r>
              <w:rPr>
                <w:rFonts w:ascii="SimSun" w:eastAsia="SimSun" w:hAnsi="SimSun" w:hint="eastAsia"/>
                <w:color w:val="FF0000"/>
                <w:sz w:val="24"/>
                <w:szCs w:val="24"/>
              </w:rPr>
              <w:t>多读论文指导课程</w:t>
            </w:r>
          </w:p>
          <w:p w14:paraId="69956774" w14:textId="77777777" w:rsidR="00942FC1" w:rsidRPr="00942FC1" w:rsidRDefault="00942FC1" w:rsidP="004D5DA9">
            <w:pPr>
              <w:rPr>
                <w:rFonts w:ascii="SimSun" w:eastAsia="SimSun" w:hAnsi="SimSun"/>
                <w:color w:val="000000" w:themeColor="text1"/>
                <w:sz w:val="24"/>
                <w:szCs w:val="24"/>
              </w:rPr>
            </w:pPr>
          </w:p>
          <w:p w14:paraId="6E0F2846" w14:textId="77777777" w:rsidR="00942FC1" w:rsidRPr="004D5DA9" w:rsidRDefault="00942FC1" w:rsidP="004D5DA9">
            <w:pPr>
              <w:rPr>
                <w:rFonts w:ascii="SimSun" w:eastAsia="SimSun" w:hAnsi="SimSun"/>
                <w:sz w:val="24"/>
                <w:szCs w:val="24"/>
              </w:rPr>
            </w:pPr>
          </w:p>
          <w:p w14:paraId="66B70FEF" w14:textId="2789447E" w:rsidR="004D5DA9" w:rsidRPr="004D5DA9" w:rsidRDefault="004D5DA9">
            <w:pPr>
              <w:rPr>
                <w:rFonts w:ascii="SimSun" w:eastAsia="SimSun" w:hAnsi="SimSun"/>
                <w:sz w:val="24"/>
                <w:szCs w:val="24"/>
              </w:rPr>
            </w:pPr>
          </w:p>
        </w:tc>
      </w:tr>
      <w:tr w:rsidR="008D0F26" w:rsidRPr="004D5DA9" w14:paraId="3DDA278A" w14:textId="77777777" w:rsidTr="00C73A3E">
        <w:trPr>
          <w:trHeight w:val="4253"/>
        </w:trPr>
        <w:tc>
          <w:tcPr>
            <w:tcW w:w="9344" w:type="dxa"/>
          </w:tcPr>
          <w:p w14:paraId="1DE0A9D7" w14:textId="77777777" w:rsidR="008D0F26" w:rsidRDefault="008D0F26" w:rsidP="004D5DA9">
            <w:pPr>
              <w:rPr>
                <w:rFonts w:ascii="SimSun" w:eastAsia="SimSun" w:hAnsi="SimSun"/>
                <w:color w:val="FF0000"/>
                <w:sz w:val="24"/>
                <w:szCs w:val="24"/>
              </w:rPr>
            </w:pPr>
            <w:r w:rsidRPr="004D5DA9">
              <w:rPr>
                <w:rFonts w:ascii="SimSun" w:eastAsia="SimSun" w:hAnsi="SimSun" w:hint="eastAsia"/>
                <w:sz w:val="24"/>
                <w:szCs w:val="24"/>
              </w:rPr>
              <w:t>2</w:t>
            </w:r>
            <w:r w:rsidRPr="004D5DA9">
              <w:rPr>
                <w:rFonts w:ascii="SimSun" w:eastAsia="SimSun" w:hAnsi="SimSun"/>
                <w:sz w:val="24"/>
                <w:szCs w:val="24"/>
              </w:rPr>
              <w:t>.</w:t>
            </w:r>
            <w:r w:rsidRPr="004D5DA9">
              <w:rPr>
                <w:rFonts w:ascii="SimSun" w:eastAsia="SimSun" w:hAnsi="SimSun" w:hint="eastAsia"/>
                <w:sz w:val="24"/>
                <w:szCs w:val="24"/>
              </w:rPr>
              <w:t>核心观点</w:t>
            </w:r>
            <w:r w:rsidRPr="004D5DA9">
              <w:rPr>
                <w:rFonts w:ascii="SimSun" w:eastAsia="SimSun" w:hAnsi="SimSun" w:hint="eastAsia"/>
                <w:color w:val="FF0000"/>
                <w:sz w:val="24"/>
                <w:szCs w:val="24"/>
              </w:rPr>
              <w:t>（</w:t>
            </w:r>
            <w:r>
              <w:rPr>
                <w:rFonts w:ascii="SimSun" w:eastAsia="SimSun" w:hAnsi="SimSun" w:hint="eastAsia"/>
                <w:color w:val="FF0000"/>
                <w:sz w:val="24"/>
                <w:szCs w:val="24"/>
              </w:rPr>
              <w:t>主要内容：初步阐述可能得到的观点及结论</w:t>
            </w:r>
            <w:r w:rsidRPr="004D5DA9">
              <w:rPr>
                <w:rFonts w:ascii="SimSun" w:eastAsia="SimSun" w:hAnsi="SimSun" w:hint="eastAsia"/>
                <w:color w:val="FF0000"/>
                <w:sz w:val="24"/>
                <w:szCs w:val="24"/>
              </w:rPr>
              <w:t>）</w:t>
            </w:r>
          </w:p>
          <w:p w14:paraId="5F37B699" w14:textId="7E2BD735" w:rsidR="00942FC1" w:rsidRPr="00BC6DC9" w:rsidRDefault="00BC6DC9" w:rsidP="004D5DA9">
            <w:pPr>
              <w:rPr>
                <w:rFonts w:ascii="SimSun" w:eastAsia="SimSun" w:hAnsi="SimSun"/>
                <w:color w:val="000000" w:themeColor="text1"/>
                <w:sz w:val="24"/>
                <w:szCs w:val="24"/>
              </w:rPr>
            </w:pPr>
            <w:r w:rsidRPr="00BC6DC9">
              <w:rPr>
                <w:rFonts w:ascii="SimSun" w:eastAsia="SimSun" w:hAnsi="SimSun"/>
                <w:color w:val="000000" w:themeColor="text1"/>
                <w:sz w:val="24"/>
                <w:szCs w:val="24"/>
              </w:rPr>
              <w:t>1</w:t>
            </w:r>
            <w:r w:rsidRPr="00BC6DC9">
              <w:rPr>
                <w:rFonts w:ascii="SimSun" w:eastAsia="SimSun" w:hAnsi="SimSun" w:hint="eastAsia"/>
                <w:color w:val="000000" w:themeColor="text1"/>
                <w:sz w:val="24"/>
                <w:szCs w:val="24"/>
              </w:rPr>
              <w:t>）产品创新</w:t>
            </w:r>
            <w:r w:rsidR="00517767">
              <w:rPr>
                <w:rFonts w:ascii="SimSun" w:eastAsia="SimSun" w:hAnsi="SimSun" w:hint="eastAsia"/>
                <w:color w:val="000000" w:themeColor="text1"/>
                <w:sz w:val="24"/>
                <w:szCs w:val="24"/>
              </w:rPr>
              <w:t>有助于</w:t>
            </w:r>
            <w:r w:rsidRPr="00BC6DC9">
              <w:rPr>
                <w:rFonts w:ascii="SimSun" w:eastAsia="SimSun" w:hAnsi="SimSun" w:hint="eastAsia"/>
                <w:color w:val="000000" w:themeColor="text1"/>
                <w:sz w:val="24"/>
                <w:szCs w:val="24"/>
              </w:rPr>
              <w:t>市场占有率数量方面的提高</w:t>
            </w:r>
          </w:p>
          <w:p w14:paraId="1E0D5B5A" w14:textId="77777777" w:rsidR="00BC6DC9" w:rsidRDefault="00BC6DC9" w:rsidP="004D5DA9">
            <w:pPr>
              <w:rPr>
                <w:rFonts w:ascii="SimSun" w:eastAsia="SimSun" w:hAnsi="SimSun"/>
                <w:color w:val="000000" w:themeColor="text1"/>
                <w:sz w:val="24"/>
                <w:szCs w:val="24"/>
              </w:rPr>
            </w:pPr>
            <w:r w:rsidRPr="00BC6DC9">
              <w:rPr>
                <w:rFonts w:ascii="SimSun" w:eastAsia="SimSun" w:hAnsi="SimSun"/>
                <w:color w:val="000000" w:themeColor="text1"/>
                <w:sz w:val="24"/>
                <w:szCs w:val="24"/>
              </w:rPr>
              <w:t>2</w:t>
            </w:r>
            <w:r w:rsidRPr="00BC6DC9">
              <w:rPr>
                <w:rFonts w:ascii="SimSun" w:eastAsia="SimSun" w:hAnsi="SimSun" w:hint="eastAsia"/>
                <w:color w:val="000000" w:themeColor="text1"/>
                <w:sz w:val="24"/>
                <w:szCs w:val="24"/>
              </w:rPr>
              <w:t>）产品创新</w:t>
            </w:r>
            <w:r w:rsidR="00517767">
              <w:rPr>
                <w:rFonts w:ascii="SimSun" w:eastAsia="SimSun" w:hAnsi="SimSun" w:hint="eastAsia"/>
                <w:color w:val="000000" w:themeColor="text1"/>
                <w:sz w:val="24"/>
                <w:szCs w:val="24"/>
              </w:rPr>
              <w:t>有助于</w:t>
            </w:r>
            <w:r w:rsidRPr="00BC6DC9">
              <w:rPr>
                <w:rFonts w:ascii="SimSun" w:eastAsia="SimSun" w:hAnsi="SimSun" w:hint="eastAsia"/>
                <w:color w:val="000000" w:themeColor="text1"/>
                <w:sz w:val="24"/>
                <w:szCs w:val="24"/>
              </w:rPr>
              <w:t>市场占有率质量方面的提高</w:t>
            </w:r>
          </w:p>
          <w:p w14:paraId="33450B6C" w14:textId="77777777" w:rsidR="002F63AF" w:rsidRDefault="002F63AF" w:rsidP="004D5DA9">
            <w:pPr>
              <w:rPr>
                <w:rFonts w:ascii="SimSun" w:eastAsia="SimSun" w:hAnsi="SimSun"/>
                <w:color w:val="000000" w:themeColor="text1"/>
                <w:sz w:val="24"/>
                <w:szCs w:val="24"/>
              </w:rPr>
            </w:pPr>
          </w:p>
          <w:p w14:paraId="7AD3F052" w14:textId="77777777" w:rsidR="002F63AF" w:rsidRDefault="002F63AF" w:rsidP="002F63AF">
            <w:pPr>
              <w:rPr>
                <w:rFonts w:ascii="SimSun" w:eastAsia="SimSun" w:hAnsi="SimSun" w:hint="eastAsia"/>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论文要求不够了解，下一步方向是多读优秀论文，多读论文指导课程</w:t>
            </w:r>
          </w:p>
          <w:p w14:paraId="4FDF1FF7" w14:textId="0176526F" w:rsidR="002F63AF" w:rsidRPr="004D5DA9" w:rsidRDefault="002F63AF" w:rsidP="004D5DA9">
            <w:pPr>
              <w:rPr>
                <w:rFonts w:ascii="SimSun" w:eastAsia="SimSun" w:hAnsi="SimSun" w:hint="eastAsia"/>
                <w:sz w:val="24"/>
                <w:szCs w:val="24"/>
              </w:rPr>
            </w:pPr>
          </w:p>
        </w:tc>
      </w:tr>
      <w:tr w:rsidR="00C73A3E" w:rsidRPr="004D5DA9" w14:paraId="24A59020" w14:textId="77777777" w:rsidTr="00C73A3E">
        <w:trPr>
          <w:trHeight w:val="4253"/>
        </w:trPr>
        <w:tc>
          <w:tcPr>
            <w:tcW w:w="9344" w:type="dxa"/>
          </w:tcPr>
          <w:p w14:paraId="759DD4F9" w14:textId="20187219" w:rsidR="00C73A3E" w:rsidRDefault="00C73A3E" w:rsidP="00C73A3E">
            <w:pPr>
              <w:rPr>
                <w:rFonts w:ascii="SimSun" w:eastAsia="SimSun" w:hAnsi="SimSun"/>
                <w:color w:val="FF0000"/>
                <w:sz w:val="24"/>
                <w:szCs w:val="24"/>
              </w:rPr>
            </w:pPr>
            <w:r w:rsidRPr="004D5DA9">
              <w:rPr>
                <w:rFonts w:ascii="SimSun" w:eastAsia="SimSun" w:hAnsi="SimSun" w:hint="eastAsia"/>
                <w:sz w:val="24"/>
                <w:szCs w:val="24"/>
              </w:rPr>
              <w:t>3</w:t>
            </w:r>
            <w:r w:rsidRPr="004D5DA9">
              <w:rPr>
                <w:rFonts w:ascii="SimSun" w:eastAsia="SimSun" w:hAnsi="SimSun"/>
                <w:sz w:val="24"/>
                <w:szCs w:val="24"/>
              </w:rPr>
              <w:t>.</w:t>
            </w:r>
            <w:r w:rsidRPr="004D5DA9">
              <w:rPr>
                <w:rFonts w:ascii="SimSun" w:eastAsia="SimSun" w:hAnsi="SimSun" w:hint="eastAsia"/>
                <w:sz w:val="24"/>
                <w:szCs w:val="24"/>
              </w:rPr>
              <w:t>创新之处</w:t>
            </w:r>
            <w:r w:rsidRPr="004D5DA9">
              <w:rPr>
                <w:rFonts w:ascii="SimSun" w:eastAsia="SimSun" w:hAnsi="SimSun" w:hint="eastAsia"/>
                <w:color w:val="FF0000"/>
                <w:sz w:val="24"/>
                <w:szCs w:val="24"/>
              </w:rPr>
              <w:t>（</w:t>
            </w:r>
            <w:r>
              <w:rPr>
                <w:rFonts w:ascii="SimSun" w:eastAsia="SimSun" w:hAnsi="SimSun" w:hint="eastAsia"/>
                <w:color w:val="FF0000"/>
                <w:sz w:val="24"/>
                <w:szCs w:val="24"/>
              </w:rPr>
              <w:t>主要内容：简要阐述创新点，比如方法创新、方向创新、观点创新等等</w:t>
            </w:r>
            <w:r w:rsidRPr="004D5DA9">
              <w:rPr>
                <w:rFonts w:ascii="SimSun" w:eastAsia="SimSun" w:hAnsi="SimSun" w:hint="eastAsia"/>
                <w:color w:val="FF0000"/>
                <w:sz w:val="24"/>
                <w:szCs w:val="24"/>
              </w:rPr>
              <w:t>）</w:t>
            </w:r>
          </w:p>
          <w:p w14:paraId="246882A4" w14:textId="3D1D3CE5" w:rsidR="00517767" w:rsidRDefault="00517767" w:rsidP="00C73A3E">
            <w:pPr>
              <w:rPr>
                <w:rFonts w:ascii="SimSun" w:eastAsia="SimSun" w:hAnsi="SimSun"/>
                <w:sz w:val="24"/>
                <w:szCs w:val="24"/>
              </w:rPr>
            </w:pPr>
            <w:r>
              <w:rPr>
                <w:rFonts w:ascii="SimSun" w:eastAsia="SimSun" w:hAnsi="SimSun" w:hint="eastAsia"/>
                <w:sz w:val="24"/>
                <w:szCs w:val="24"/>
              </w:rPr>
              <w:t>方向创新</w:t>
            </w:r>
          </w:p>
          <w:p w14:paraId="64DDEA91" w14:textId="175B4B68" w:rsidR="00517767" w:rsidRPr="004D5DA9" w:rsidRDefault="00517767" w:rsidP="00C73A3E">
            <w:pPr>
              <w:rPr>
                <w:rFonts w:ascii="SimSun" w:eastAsia="SimSun" w:hAnsi="SimSun" w:hint="eastAsia"/>
                <w:sz w:val="24"/>
                <w:szCs w:val="24"/>
              </w:rPr>
            </w:pPr>
            <w:r>
              <w:rPr>
                <w:rFonts w:ascii="SimSun" w:eastAsia="SimSun" w:hAnsi="SimSun" w:hint="eastAsia"/>
                <w:sz w:val="24"/>
                <w:szCs w:val="24"/>
              </w:rPr>
              <w:t>观点创新</w:t>
            </w:r>
          </w:p>
          <w:p w14:paraId="29FA07B7" w14:textId="77777777" w:rsidR="00C73A3E" w:rsidRDefault="00C73A3E" w:rsidP="00C73A3E">
            <w:pPr>
              <w:rPr>
                <w:rFonts w:ascii="SimSun" w:eastAsia="SimSun" w:hAnsi="SimSun"/>
                <w:sz w:val="24"/>
                <w:szCs w:val="24"/>
              </w:rPr>
            </w:pPr>
          </w:p>
          <w:p w14:paraId="350F9133" w14:textId="77777777" w:rsidR="002F63AF" w:rsidRDefault="002F63AF" w:rsidP="00C73A3E">
            <w:pPr>
              <w:rPr>
                <w:rFonts w:ascii="SimSun" w:eastAsia="SimSun" w:hAnsi="SimSun"/>
                <w:sz w:val="24"/>
                <w:szCs w:val="24"/>
              </w:rPr>
            </w:pPr>
          </w:p>
          <w:p w14:paraId="314224C6" w14:textId="77777777" w:rsidR="002F63AF" w:rsidRDefault="002F63AF" w:rsidP="002F63AF">
            <w:pPr>
              <w:rPr>
                <w:rFonts w:ascii="SimSun" w:eastAsia="SimSun" w:hAnsi="SimSun" w:hint="eastAsia"/>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论文要求不够了解，下一步方向是多读优秀论文，多读论文指导课程</w:t>
            </w:r>
          </w:p>
          <w:p w14:paraId="44524ECB" w14:textId="7806B9B7" w:rsidR="002F63AF" w:rsidRPr="004D5DA9" w:rsidRDefault="002F63AF" w:rsidP="00C73A3E">
            <w:pPr>
              <w:rPr>
                <w:rFonts w:ascii="SimSun" w:eastAsia="SimSun" w:hAnsi="SimSun"/>
                <w:sz w:val="24"/>
                <w:szCs w:val="24"/>
              </w:rPr>
            </w:pPr>
          </w:p>
        </w:tc>
      </w:tr>
      <w:bookmarkEnd w:id="0"/>
    </w:tbl>
    <w:p w14:paraId="21DC4BEC" w14:textId="77419D7D" w:rsidR="004D5DA9" w:rsidRDefault="004D5DA9">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21711B7D" w:rsidR="008D0F26" w:rsidRDefault="008D0F26" w:rsidP="001C5A8D">
            <w:pPr>
              <w:rPr>
                <w:rFonts w:ascii="SimSun" w:eastAsia="SimSun" w:hAnsi="SimSun"/>
                <w:color w:val="FF0000"/>
                <w:sz w:val="24"/>
                <w:szCs w:val="24"/>
              </w:rPr>
            </w:pPr>
            <w:r>
              <w:rPr>
                <w:rFonts w:ascii="SimSun" w:eastAsia="SimSun" w:hAnsi="SimSun"/>
                <w:sz w:val="24"/>
                <w:szCs w:val="24"/>
              </w:rPr>
              <w:lastRenderedPageBreak/>
              <w:t>4</w:t>
            </w:r>
            <w:r w:rsidRPr="004D5DA9">
              <w:rPr>
                <w:rFonts w:ascii="SimSun" w:eastAsia="SimSun" w:hAnsi="SimSun"/>
                <w:sz w:val="24"/>
                <w:szCs w:val="24"/>
              </w:rPr>
              <w:t>.</w:t>
            </w:r>
            <w:r>
              <w:rPr>
                <w:rFonts w:ascii="SimSun" w:eastAsia="SimSun" w:hAnsi="SimSun" w:hint="eastAsia"/>
                <w:sz w:val="24"/>
                <w:szCs w:val="24"/>
              </w:rPr>
              <w:t>参考文献</w:t>
            </w:r>
          </w:p>
          <w:p w14:paraId="6790ACE1" w14:textId="1E2FA00D" w:rsidR="00C73A3E" w:rsidRPr="00C73A3E" w:rsidRDefault="00C73A3E" w:rsidP="00C73A3E">
            <w:pPr>
              <w:spacing w:line="0" w:lineRule="atLeast"/>
              <w:rPr>
                <w:color w:val="FF0000"/>
                <w:sz w:val="18"/>
                <w:szCs w:val="20"/>
              </w:rPr>
            </w:pPr>
          </w:p>
          <w:p w14:paraId="4CBE47F3" w14:textId="241BC4B4" w:rsidR="000E6C27" w:rsidRDefault="000E6C27" w:rsidP="00C73A3E">
            <w:pPr>
              <w:autoSpaceDE w:val="0"/>
              <w:autoSpaceDN w:val="0"/>
              <w:adjustRightInd w:val="0"/>
              <w:spacing w:line="0" w:lineRule="atLeast"/>
              <w:jc w:val="left"/>
              <w:rPr>
                <w:rFonts w:ascii="SimSun" w:hAnsi="SimSun" w:cs="HiddenHorzOCR"/>
                <w:kern w:val="0"/>
                <w:sz w:val="15"/>
                <w:szCs w:val="15"/>
                <w:highlight w:val="yellow"/>
              </w:rPr>
            </w:pPr>
            <w:r>
              <w:rPr>
                <w:rFonts w:ascii="SimSun" w:hAnsi="SimSun" w:cs="HiddenHorzOCR" w:hint="eastAsia"/>
                <w:kern w:val="0"/>
                <w:sz w:val="15"/>
                <w:szCs w:val="15"/>
                <w:highlight w:val="yellow"/>
              </w:rPr>
              <w:t>郝全洪、《新时代经济关键词》、北京、人民出版社、</w:t>
            </w:r>
            <w:r>
              <w:rPr>
                <w:rFonts w:ascii="SimSun" w:hAnsi="SimSun" w:cs="HiddenHorzOCR" w:hint="eastAsia"/>
                <w:kern w:val="0"/>
                <w:sz w:val="15"/>
                <w:szCs w:val="15"/>
                <w:highlight w:val="yellow"/>
              </w:rPr>
              <w:t>2</w:t>
            </w:r>
            <w:r>
              <w:rPr>
                <w:rFonts w:ascii="SimSun" w:hAnsi="SimSun" w:cs="HiddenHorzOCR"/>
                <w:kern w:val="0"/>
                <w:sz w:val="15"/>
                <w:szCs w:val="15"/>
                <w:highlight w:val="yellow"/>
              </w:rPr>
              <w:t>019</w:t>
            </w:r>
          </w:p>
          <w:p w14:paraId="5855E6C9" w14:textId="1B7634CC" w:rsidR="000E6C27" w:rsidRDefault="000E6C27" w:rsidP="00C73A3E">
            <w:pPr>
              <w:autoSpaceDE w:val="0"/>
              <w:autoSpaceDN w:val="0"/>
              <w:adjustRightInd w:val="0"/>
              <w:spacing w:line="0" w:lineRule="atLeast"/>
              <w:jc w:val="left"/>
              <w:rPr>
                <w:rFonts w:ascii="SimSun" w:hAnsi="SimSun" w:cs="HiddenHorzOCR"/>
                <w:kern w:val="0"/>
                <w:sz w:val="15"/>
                <w:szCs w:val="15"/>
                <w:highlight w:val="yellow"/>
              </w:rPr>
            </w:pPr>
            <w:r>
              <w:rPr>
                <w:rFonts w:ascii="SimSun" w:hAnsi="SimSun" w:cs="HiddenHorzOCR" w:hint="eastAsia"/>
                <w:kern w:val="0"/>
                <w:sz w:val="15"/>
                <w:szCs w:val="15"/>
                <w:highlight w:val="yellow"/>
              </w:rPr>
              <w:t>张志勇、《民营企业四十年》、北京、经济日报出版社、</w:t>
            </w:r>
            <w:r>
              <w:rPr>
                <w:rFonts w:ascii="SimSun" w:hAnsi="SimSun" w:cs="HiddenHorzOCR" w:hint="eastAsia"/>
                <w:kern w:val="0"/>
                <w:sz w:val="15"/>
                <w:szCs w:val="15"/>
                <w:highlight w:val="yellow"/>
              </w:rPr>
              <w:t>2</w:t>
            </w:r>
            <w:r>
              <w:rPr>
                <w:rFonts w:ascii="SimSun" w:hAnsi="SimSun" w:cs="HiddenHorzOCR"/>
                <w:kern w:val="0"/>
                <w:sz w:val="15"/>
                <w:szCs w:val="15"/>
                <w:highlight w:val="yellow"/>
              </w:rPr>
              <w:t>019</w:t>
            </w:r>
          </w:p>
          <w:p w14:paraId="20D429BD" w14:textId="649E112A" w:rsidR="000E6C27" w:rsidRDefault="000E6C27" w:rsidP="00C73A3E">
            <w:pPr>
              <w:autoSpaceDE w:val="0"/>
              <w:autoSpaceDN w:val="0"/>
              <w:adjustRightInd w:val="0"/>
              <w:spacing w:line="0" w:lineRule="atLeast"/>
              <w:jc w:val="left"/>
              <w:rPr>
                <w:rFonts w:ascii="SimSun" w:hAnsi="SimSun" w:cs="HiddenHorzOCR"/>
                <w:kern w:val="0"/>
                <w:sz w:val="15"/>
                <w:szCs w:val="15"/>
                <w:highlight w:val="yellow"/>
              </w:rPr>
            </w:pPr>
            <w:r>
              <w:rPr>
                <w:rFonts w:ascii="SimSun" w:hAnsi="SimSun" w:cs="HiddenHorzOCR" w:hint="eastAsia"/>
                <w:kern w:val="0"/>
                <w:sz w:val="15"/>
                <w:szCs w:val="15"/>
                <w:highlight w:val="yellow"/>
              </w:rPr>
              <w:t>陈永杰、《民营经济改变中国》、</w:t>
            </w:r>
            <w:r w:rsidR="001A3306">
              <w:rPr>
                <w:rFonts w:ascii="SimSun" w:hAnsi="SimSun" w:cs="HiddenHorzOCR" w:hint="eastAsia"/>
                <w:kern w:val="0"/>
                <w:sz w:val="15"/>
                <w:szCs w:val="15"/>
                <w:highlight w:val="yellow"/>
              </w:rPr>
              <w:t>北京、社会科学文献出版社、</w:t>
            </w:r>
            <w:r w:rsidR="001A3306">
              <w:rPr>
                <w:rFonts w:ascii="SimSun" w:hAnsi="SimSun" w:cs="HiddenHorzOCR" w:hint="eastAsia"/>
                <w:kern w:val="0"/>
                <w:sz w:val="15"/>
                <w:szCs w:val="15"/>
                <w:highlight w:val="yellow"/>
              </w:rPr>
              <w:t>2</w:t>
            </w:r>
            <w:r w:rsidR="001A3306">
              <w:rPr>
                <w:rFonts w:ascii="SimSun" w:hAnsi="SimSun" w:cs="HiddenHorzOCR"/>
                <w:kern w:val="0"/>
                <w:sz w:val="15"/>
                <w:szCs w:val="15"/>
                <w:highlight w:val="yellow"/>
              </w:rPr>
              <w:t>018</w:t>
            </w:r>
          </w:p>
          <w:p w14:paraId="1F056129" w14:textId="7AE68733" w:rsidR="001A3306" w:rsidRDefault="001A3306" w:rsidP="00C73A3E">
            <w:pPr>
              <w:autoSpaceDE w:val="0"/>
              <w:autoSpaceDN w:val="0"/>
              <w:adjustRightInd w:val="0"/>
              <w:spacing w:line="0" w:lineRule="atLeast"/>
              <w:jc w:val="left"/>
              <w:rPr>
                <w:rFonts w:ascii="SimSun" w:hAnsi="SimSun" w:cs="HiddenHorzOCR"/>
                <w:kern w:val="0"/>
                <w:sz w:val="15"/>
                <w:szCs w:val="15"/>
                <w:highlight w:val="yellow"/>
              </w:rPr>
            </w:pPr>
            <w:r>
              <w:rPr>
                <w:rFonts w:ascii="SimSun" w:hAnsi="SimSun" w:cs="HiddenHorzOCR" w:hint="eastAsia"/>
                <w:kern w:val="0"/>
                <w:sz w:val="15"/>
                <w:szCs w:val="15"/>
                <w:highlight w:val="yellow"/>
              </w:rPr>
              <w:t>王忠明、《新动力</w:t>
            </w:r>
            <w:r>
              <w:rPr>
                <w:rFonts w:ascii="SimSun" w:hAnsi="SimSun" w:cs="HiddenHorzOCR" w:hint="eastAsia"/>
                <w:kern w:val="0"/>
                <w:sz w:val="15"/>
                <w:szCs w:val="15"/>
                <w:highlight w:val="yellow"/>
              </w:rPr>
              <w:t>-</w:t>
            </w:r>
            <w:r>
              <w:rPr>
                <w:rFonts w:ascii="SimSun" w:hAnsi="SimSun" w:cs="HiddenHorzOCR" w:hint="eastAsia"/>
                <w:kern w:val="0"/>
                <w:sz w:val="15"/>
                <w:szCs w:val="15"/>
                <w:highlight w:val="yellow"/>
              </w:rPr>
              <w:t>新时代中国民营经济大框架》、中华工商联合出版社、</w:t>
            </w:r>
            <w:r>
              <w:rPr>
                <w:rFonts w:ascii="SimSun" w:hAnsi="SimSun" w:cs="HiddenHorzOCR" w:hint="eastAsia"/>
                <w:kern w:val="0"/>
                <w:sz w:val="15"/>
                <w:szCs w:val="15"/>
                <w:highlight w:val="yellow"/>
              </w:rPr>
              <w:t>2</w:t>
            </w:r>
            <w:r>
              <w:rPr>
                <w:rFonts w:ascii="SimSun" w:hAnsi="SimSun" w:cs="HiddenHorzOCR"/>
                <w:kern w:val="0"/>
                <w:sz w:val="15"/>
                <w:szCs w:val="15"/>
                <w:highlight w:val="yellow"/>
              </w:rPr>
              <w:t>018</w:t>
            </w:r>
            <w:r>
              <w:rPr>
                <w:rFonts w:ascii="SimSun" w:hAnsi="SimSun" w:cs="HiddenHorzOCR" w:hint="eastAsia"/>
                <w:kern w:val="0"/>
                <w:sz w:val="15"/>
                <w:szCs w:val="15"/>
                <w:highlight w:val="yellow"/>
              </w:rPr>
              <w:t>、第四版</w:t>
            </w:r>
          </w:p>
          <w:p w14:paraId="78DD98E0" w14:textId="338FB80A" w:rsidR="001A3306" w:rsidRDefault="001A3306" w:rsidP="00C73A3E">
            <w:pPr>
              <w:autoSpaceDE w:val="0"/>
              <w:autoSpaceDN w:val="0"/>
              <w:adjustRightInd w:val="0"/>
              <w:spacing w:line="0" w:lineRule="atLeast"/>
              <w:jc w:val="left"/>
              <w:rPr>
                <w:rFonts w:ascii="SimSun" w:hAnsi="SimSun" w:cs="HiddenHorzOCR" w:hint="eastAsia"/>
                <w:kern w:val="0"/>
                <w:sz w:val="15"/>
                <w:szCs w:val="15"/>
                <w:highlight w:val="yellow"/>
              </w:rPr>
            </w:pPr>
            <w:r>
              <w:rPr>
                <w:rFonts w:ascii="SimSun" w:hAnsi="SimSun" w:cs="HiddenHorzOCR" w:hint="eastAsia"/>
                <w:kern w:val="0"/>
                <w:sz w:val="15"/>
                <w:szCs w:val="15"/>
                <w:highlight w:val="yellow"/>
              </w:rPr>
              <w:t>王德培、《中国经济</w:t>
            </w:r>
            <w:r>
              <w:rPr>
                <w:rFonts w:ascii="SimSun" w:hAnsi="SimSun" w:cs="HiddenHorzOCR" w:hint="eastAsia"/>
                <w:kern w:val="0"/>
                <w:sz w:val="15"/>
                <w:szCs w:val="15"/>
                <w:highlight w:val="yellow"/>
              </w:rPr>
              <w:t>2</w:t>
            </w:r>
            <w:r>
              <w:rPr>
                <w:rFonts w:ascii="SimSun" w:hAnsi="SimSun" w:cs="HiddenHorzOCR"/>
                <w:kern w:val="0"/>
                <w:sz w:val="15"/>
                <w:szCs w:val="15"/>
                <w:highlight w:val="yellow"/>
              </w:rPr>
              <w:t>021</w:t>
            </w:r>
            <w:r>
              <w:rPr>
                <w:rFonts w:ascii="SimSun" w:hAnsi="SimSun" w:cs="HiddenHorzOCR" w:hint="eastAsia"/>
                <w:kern w:val="0"/>
                <w:sz w:val="15"/>
                <w:szCs w:val="15"/>
                <w:highlight w:val="yellow"/>
              </w:rPr>
              <w:t>开启复式时代》、中国友谊出版公司、北京、</w:t>
            </w:r>
            <w:r>
              <w:rPr>
                <w:rFonts w:ascii="SimSun" w:hAnsi="SimSun" w:cs="HiddenHorzOCR" w:hint="eastAsia"/>
                <w:kern w:val="0"/>
                <w:sz w:val="15"/>
                <w:szCs w:val="15"/>
                <w:highlight w:val="yellow"/>
              </w:rPr>
              <w:t>2</w:t>
            </w:r>
            <w:r>
              <w:rPr>
                <w:rFonts w:ascii="SimSun" w:hAnsi="SimSun" w:cs="HiddenHorzOCR"/>
                <w:kern w:val="0"/>
                <w:sz w:val="15"/>
                <w:szCs w:val="15"/>
                <w:highlight w:val="yellow"/>
              </w:rPr>
              <w:t>021</w:t>
            </w:r>
          </w:p>
          <w:p w14:paraId="78CF4D1A" w14:textId="77777777" w:rsidR="00C73A3E" w:rsidRPr="00C73A3E" w:rsidRDefault="00C73A3E" w:rsidP="00C73A3E">
            <w:pPr>
              <w:spacing w:line="0" w:lineRule="atLeast"/>
              <w:rPr>
                <w:sz w:val="18"/>
                <w:szCs w:val="20"/>
              </w:rPr>
            </w:pPr>
          </w:p>
          <w:p w14:paraId="25BA994D" w14:textId="77777777" w:rsidR="00252F6C" w:rsidRDefault="00252F6C" w:rsidP="000E6C27">
            <w:pPr>
              <w:spacing w:line="0" w:lineRule="atLeast"/>
              <w:rPr>
                <w:rFonts w:ascii="SimSun" w:eastAsia="SimSun" w:hAnsi="SimSun"/>
                <w:sz w:val="24"/>
                <w:szCs w:val="24"/>
              </w:rPr>
            </w:pPr>
          </w:p>
          <w:p w14:paraId="0297F299" w14:textId="0A5465B4" w:rsidR="002F63AF" w:rsidRDefault="002F63AF" w:rsidP="002F63AF">
            <w:pPr>
              <w:rPr>
                <w:rFonts w:ascii="SimSun" w:eastAsia="SimSun" w:hAnsi="SimSun" w:hint="eastAsia"/>
                <w:sz w:val="24"/>
                <w:szCs w:val="24"/>
              </w:rPr>
            </w:pPr>
            <w:r w:rsidRPr="00B678B5">
              <w:rPr>
                <w:rFonts w:ascii="SimSun" w:eastAsia="SimSun" w:hAnsi="SimSun" w:hint="eastAsia"/>
                <w:color w:val="FF0000"/>
                <w:sz w:val="24"/>
                <w:szCs w:val="24"/>
              </w:rPr>
              <w:t>［</w:t>
            </w:r>
            <w:r>
              <w:rPr>
                <w:rFonts w:ascii="SimSun" w:eastAsia="SimSun" w:hAnsi="SimSun" w:hint="eastAsia"/>
                <w:color w:val="FF0000"/>
                <w:sz w:val="24"/>
                <w:szCs w:val="24"/>
              </w:rPr>
              <w:t>不足</w:t>
            </w:r>
            <w:r w:rsidRPr="00B678B5">
              <w:rPr>
                <w:rFonts w:ascii="SimSun" w:eastAsia="SimSun" w:hAnsi="SimSun" w:hint="eastAsia"/>
                <w:color w:val="FF0000"/>
                <w:sz w:val="24"/>
                <w:szCs w:val="24"/>
              </w:rPr>
              <w:t>］</w:t>
            </w:r>
            <w:r>
              <w:rPr>
                <w:rFonts w:ascii="SimSun" w:eastAsia="SimSun" w:hAnsi="SimSun" w:hint="eastAsia"/>
                <w:color w:val="FF0000"/>
                <w:sz w:val="24"/>
                <w:szCs w:val="24"/>
              </w:rPr>
              <w:t>选题时间紧，购书时间和渠道不够</w:t>
            </w:r>
          </w:p>
          <w:p w14:paraId="6DC8989D" w14:textId="51899233" w:rsidR="002F63AF" w:rsidRPr="00C73A3E" w:rsidRDefault="002F63AF" w:rsidP="000E6C27">
            <w:pPr>
              <w:spacing w:line="0" w:lineRule="atLeast"/>
              <w:rPr>
                <w:rFonts w:ascii="SimSun" w:eastAsia="SimSun" w:hAnsi="SimSun"/>
                <w:sz w:val="24"/>
                <w:szCs w:val="24"/>
              </w:rPr>
            </w:pPr>
          </w:p>
        </w:tc>
      </w:tr>
    </w:tbl>
    <w:p w14:paraId="2B43B4E1" w14:textId="1AC6976B" w:rsidR="004D5DA9" w:rsidRPr="00252F6C" w:rsidRDefault="004D5DA9">
      <w:pPr>
        <w:rPr>
          <w:rFonts w:ascii="SimSun" w:eastAsia="SimSun" w:hAnsi="SimSun"/>
          <w:sz w:val="32"/>
          <w:szCs w:val="32"/>
        </w:rPr>
      </w:pPr>
    </w:p>
    <w:tbl>
      <w:tblPr>
        <w:tblStyle w:val="TableGrid"/>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02E8DF39" w:rsidR="004D5DA9" w:rsidRDefault="001C5A8D" w:rsidP="006F0B62">
            <w:pPr>
              <w:rPr>
                <w:rFonts w:ascii="SimSun" w:eastAsia="SimSun" w:hAnsi="SimSun"/>
                <w:color w:val="FF0000"/>
                <w:sz w:val="24"/>
                <w:szCs w:val="24"/>
              </w:rPr>
            </w:pPr>
            <w:r>
              <w:rPr>
                <w:rFonts w:ascii="SimSun" w:eastAsia="SimSun" w:hAnsi="SimSun"/>
                <w:sz w:val="24"/>
                <w:szCs w:val="24"/>
              </w:rPr>
              <w:lastRenderedPageBreak/>
              <w:t>5</w:t>
            </w:r>
            <w:r w:rsidR="004D5DA9" w:rsidRPr="004D5DA9">
              <w:rPr>
                <w:rFonts w:ascii="SimSun" w:eastAsia="SimSun" w:hAnsi="SimSun"/>
                <w:sz w:val="24"/>
                <w:szCs w:val="24"/>
              </w:rPr>
              <w:t>.</w:t>
            </w:r>
            <w:r w:rsidR="004D5DA9">
              <w:rPr>
                <w:rFonts w:ascii="SimSun" w:eastAsia="SimSun" w:hAnsi="SimSun" w:hint="eastAsia"/>
                <w:sz w:val="24"/>
                <w:szCs w:val="24"/>
              </w:rPr>
              <w:t>论文提纲</w:t>
            </w:r>
          </w:p>
          <w:p w14:paraId="0E3DD67A" w14:textId="77777777" w:rsidR="00252F6C" w:rsidRDefault="00252F6C" w:rsidP="006F0B62">
            <w:pPr>
              <w:rPr>
                <w:rFonts w:ascii="SimSun" w:eastAsia="SimSun" w:hAnsi="SimSun"/>
                <w:color w:val="FF0000"/>
                <w:sz w:val="24"/>
                <w:szCs w:val="24"/>
              </w:rPr>
            </w:pPr>
          </w:p>
          <w:p w14:paraId="33532252" w14:textId="51029A60" w:rsidR="00252F6C" w:rsidRPr="00252F6C" w:rsidRDefault="00252F6C" w:rsidP="00252F6C">
            <w:pPr>
              <w:rPr>
                <w:rFonts w:ascii="SimSun" w:eastAsia="SimSun" w:hAnsi="SimSun"/>
                <w:sz w:val="24"/>
                <w:szCs w:val="24"/>
              </w:rPr>
            </w:pPr>
            <w:r w:rsidRPr="00252F6C">
              <w:rPr>
                <w:rFonts w:ascii="SimSun" w:eastAsia="SimSun" w:hAnsi="SimSun" w:hint="eastAsia"/>
                <w:sz w:val="24"/>
                <w:szCs w:val="24"/>
              </w:rPr>
              <w:t>题</w:t>
            </w:r>
            <w:r w:rsidR="001C5A8D">
              <w:rPr>
                <w:rFonts w:ascii="SimSun" w:eastAsia="SimSun" w:hAnsi="SimSun" w:hint="eastAsia"/>
                <w:sz w:val="24"/>
                <w:szCs w:val="24"/>
              </w:rPr>
              <w:t xml:space="preserve"> </w:t>
            </w:r>
            <w:r w:rsidR="001C5A8D">
              <w:rPr>
                <w:rFonts w:ascii="SimSun" w:eastAsia="SimSun" w:hAnsi="SimSun"/>
                <w:sz w:val="24"/>
                <w:szCs w:val="24"/>
              </w:rPr>
              <w:t xml:space="preserve"> </w:t>
            </w:r>
            <w:r w:rsidRPr="00252F6C">
              <w:rPr>
                <w:rFonts w:ascii="SimSun" w:eastAsia="SimSun" w:hAnsi="SimSun" w:hint="eastAsia"/>
                <w:sz w:val="24"/>
                <w:szCs w:val="24"/>
              </w:rPr>
              <w:t>目：</w:t>
            </w:r>
            <w:r w:rsidR="0060664D">
              <w:rPr>
                <w:rFonts w:ascii="SimSun" w:eastAsia="SimSun" w:hAnsi="SimSun" w:hint="eastAsia"/>
                <w:sz w:val="24"/>
              </w:rPr>
              <w:t>产品创新对于中国民营企业市场占有率的影响</w:t>
            </w:r>
          </w:p>
          <w:p w14:paraId="17586D5F" w14:textId="36343423" w:rsidR="00252F6C" w:rsidRPr="00252F6C" w:rsidRDefault="00252F6C" w:rsidP="00252F6C">
            <w:pPr>
              <w:rPr>
                <w:rFonts w:ascii="SimSun" w:eastAsia="SimSun" w:hAnsi="SimSun"/>
                <w:sz w:val="24"/>
                <w:szCs w:val="24"/>
              </w:rPr>
            </w:pPr>
            <w:r w:rsidRPr="00252F6C">
              <w:rPr>
                <w:rFonts w:ascii="SimSun" w:eastAsia="SimSun" w:hAnsi="SimSun" w:hint="eastAsia"/>
                <w:sz w:val="24"/>
                <w:szCs w:val="24"/>
              </w:rPr>
              <w:t>主题词：</w:t>
            </w:r>
            <w:r w:rsidR="0060664D">
              <w:rPr>
                <w:rFonts w:ascii="SimSun" w:eastAsia="SimSun" w:hAnsi="SimSun" w:hint="eastAsia"/>
                <w:sz w:val="24"/>
                <w:szCs w:val="24"/>
              </w:rPr>
              <w:t xml:space="preserve">中国民营企业 </w:t>
            </w:r>
            <w:r w:rsidR="00ED4157">
              <w:rPr>
                <w:rFonts w:ascii="SimSun" w:eastAsia="SimSun" w:hAnsi="SimSun" w:hint="eastAsia"/>
                <w:sz w:val="24"/>
                <w:szCs w:val="24"/>
              </w:rPr>
              <w:t xml:space="preserve">产品创新 </w:t>
            </w:r>
            <w:r w:rsidR="0060664D">
              <w:rPr>
                <w:rFonts w:ascii="SimSun" w:eastAsia="SimSun" w:hAnsi="SimSun" w:hint="eastAsia"/>
                <w:sz w:val="24"/>
                <w:szCs w:val="24"/>
              </w:rPr>
              <w:t>市场占有率</w:t>
            </w:r>
          </w:p>
          <w:p w14:paraId="657E4B02" w14:textId="1DF92375" w:rsidR="00252F6C" w:rsidRPr="00252F6C" w:rsidRDefault="00252F6C" w:rsidP="00252F6C">
            <w:pPr>
              <w:rPr>
                <w:rFonts w:ascii="SimSun" w:eastAsia="SimSun" w:hAnsi="SimSun"/>
                <w:sz w:val="24"/>
                <w:szCs w:val="24"/>
              </w:rPr>
            </w:pPr>
          </w:p>
          <w:p w14:paraId="39107BBF" w14:textId="50CFB387" w:rsidR="00252F6C" w:rsidRPr="00252F6C" w:rsidRDefault="00252F6C" w:rsidP="00252F6C">
            <w:pPr>
              <w:rPr>
                <w:rFonts w:ascii="SimSun" w:eastAsia="SimSun" w:hAnsi="SimSun"/>
                <w:sz w:val="24"/>
                <w:szCs w:val="24"/>
              </w:rPr>
            </w:pPr>
            <w:r w:rsidRPr="00252F6C">
              <w:rPr>
                <w:rFonts w:ascii="SimSun" w:eastAsia="SimSun" w:hAnsi="SimSun" w:hint="eastAsia"/>
                <w:sz w:val="24"/>
                <w:szCs w:val="24"/>
              </w:rPr>
              <w:t>第</w:t>
            </w:r>
            <w:r w:rsidRPr="00252F6C">
              <w:rPr>
                <w:rFonts w:ascii="SimSun" w:eastAsia="SimSun" w:hAnsi="SimSun"/>
                <w:sz w:val="24"/>
                <w:szCs w:val="24"/>
              </w:rPr>
              <w:t xml:space="preserve">1章 </w:t>
            </w:r>
            <w:r w:rsidR="0060664D">
              <w:rPr>
                <w:rFonts w:ascii="SimSun" w:eastAsia="SimSun" w:hAnsi="SimSun" w:hint="eastAsia"/>
                <w:sz w:val="24"/>
                <w:szCs w:val="24"/>
              </w:rPr>
              <w:t>绪论</w:t>
            </w:r>
          </w:p>
          <w:p w14:paraId="35EFA414" w14:textId="77777777" w:rsidR="00252F6C" w:rsidRDefault="00252F6C" w:rsidP="00252F6C">
            <w:pPr>
              <w:rPr>
                <w:rFonts w:ascii="SimSun" w:eastAsia="SimSun" w:hAnsi="SimSun"/>
                <w:sz w:val="24"/>
                <w:szCs w:val="24"/>
              </w:rPr>
            </w:pPr>
            <w:r w:rsidRPr="00252F6C">
              <w:rPr>
                <w:rFonts w:ascii="SimSun" w:eastAsia="SimSun" w:hAnsi="SimSun"/>
                <w:sz w:val="24"/>
                <w:szCs w:val="24"/>
              </w:rPr>
              <w:t xml:space="preserve">   1.1 </w:t>
            </w:r>
            <w:r w:rsidR="0060664D">
              <w:rPr>
                <w:rFonts w:ascii="SimSun" w:eastAsia="SimSun" w:hAnsi="SimSun" w:hint="eastAsia"/>
                <w:sz w:val="24"/>
                <w:szCs w:val="24"/>
              </w:rPr>
              <w:t>研究背景和意义</w:t>
            </w:r>
          </w:p>
          <w:p w14:paraId="5A754363" w14:textId="6A748DA4" w:rsidR="0060664D" w:rsidRDefault="0060664D" w:rsidP="00252F6C">
            <w:pPr>
              <w:rPr>
                <w:rFonts w:ascii="SimSun" w:eastAsia="SimSun" w:hAnsi="SimSun"/>
                <w:sz w:val="24"/>
                <w:szCs w:val="24"/>
              </w:rPr>
            </w:pPr>
            <w:r>
              <w:rPr>
                <w:rFonts w:ascii="SimSun" w:eastAsia="SimSun" w:hAnsi="SimSun"/>
                <w:sz w:val="24"/>
                <w:szCs w:val="24"/>
              </w:rPr>
              <w:t xml:space="preserve">   1.2 </w:t>
            </w:r>
            <w:r>
              <w:rPr>
                <w:rFonts w:ascii="SimSun" w:eastAsia="SimSun" w:hAnsi="SimSun" w:hint="eastAsia"/>
                <w:sz w:val="24"/>
                <w:szCs w:val="24"/>
              </w:rPr>
              <w:t>研究思路和方法</w:t>
            </w:r>
          </w:p>
          <w:p w14:paraId="600568EA" w14:textId="77777777" w:rsidR="0060664D" w:rsidRDefault="0060664D" w:rsidP="00252F6C">
            <w:pPr>
              <w:rPr>
                <w:rFonts w:ascii="SimSun" w:eastAsia="SimSun" w:hAnsi="SimSun"/>
                <w:sz w:val="24"/>
                <w:szCs w:val="24"/>
              </w:rPr>
            </w:pPr>
            <w:r>
              <w:rPr>
                <w:rFonts w:ascii="SimSun" w:eastAsia="SimSun" w:hAnsi="SimSun"/>
                <w:sz w:val="24"/>
                <w:szCs w:val="24"/>
              </w:rPr>
              <w:t xml:space="preserve">   1.3 </w:t>
            </w:r>
            <w:r>
              <w:rPr>
                <w:rFonts w:ascii="SimSun" w:eastAsia="SimSun" w:hAnsi="SimSun" w:hint="eastAsia"/>
                <w:sz w:val="24"/>
                <w:szCs w:val="24"/>
              </w:rPr>
              <w:t>本文的创新点与局限性</w:t>
            </w:r>
          </w:p>
          <w:p w14:paraId="03ABBC06" w14:textId="77777777" w:rsidR="0060664D" w:rsidRDefault="0060664D" w:rsidP="00252F6C">
            <w:pPr>
              <w:rPr>
                <w:rFonts w:ascii="SimSun" w:eastAsia="SimSun" w:hAnsi="SimSun"/>
                <w:sz w:val="24"/>
                <w:szCs w:val="24"/>
              </w:rPr>
            </w:pPr>
            <w:r>
              <w:rPr>
                <w:rFonts w:ascii="SimSun" w:eastAsia="SimSun" w:hAnsi="SimSun" w:hint="eastAsia"/>
                <w:sz w:val="24"/>
                <w:szCs w:val="24"/>
              </w:rPr>
              <w:t>第2章 文献综述</w:t>
            </w:r>
          </w:p>
          <w:p w14:paraId="3A70D73A" w14:textId="77777777" w:rsidR="00ED4157" w:rsidRDefault="00ED4157" w:rsidP="00252F6C">
            <w:pPr>
              <w:rPr>
                <w:rFonts w:ascii="SimSun" w:eastAsia="SimSun" w:hAnsi="SimSun"/>
                <w:sz w:val="24"/>
                <w:szCs w:val="24"/>
              </w:rPr>
            </w:pPr>
            <w:r>
              <w:rPr>
                <w:rFonts w:ascii="SimSun" w:eastAsia="SimSun" w:hAnsi="SimSun"/>
                <w:sz w:val="24"/>
                <w:szCs w:val="24"/>
              </w:rPr>
              <w:t xml:space="preserve">2.1 </w:t>
            </w:r>
            <w:r>
              <w:rPr>
                <w:rFonts w:ascii="SimSun" w:eastAsia="SimSun" w:hAnsi="SimSun" w:hint="eastAsia"/>
                <w:sz w:val="24"/>
                <w:szCs w:val="24"/>
              </w:rPr>
              <w:t>有关民营企业发展的研究</w:t>
            </w:r>
          </w:p>
          <w:p w14:paraId="35191526" w14:textId="77777777" w:rsidR="00ED4157" w:rsidRDefault="00ED4157" w:rsidP="00252F6C">
            <w:pPr>
              <w:rPr>
                <w:rFonts w:ascii="SimSun" w:eastAsia="SimSun" w:hAnsi="SimSun"/>
                <w:sz w:val="24"/>
                <w:szCs w:val="24"/>
              </w:rPr>
            </w:pPr>
            <w:r>
              <w:rPr>
                <w:rFonts w:ascii="SimSun" w:eastAsia="SimSun" w:hAnsi="SimSun"/>
                <w:sz w:val="24"/>
                <w:szCs w:val="24"/>
              </w:rPr>
              <w:t xml:space="preserve">2.2 </w:t>
            </w:r>
            <w:r>
              <w:rPr>
                <w:rFonts w:ascii="SimSun" w:eastAsia="SimSun" w:hAnsi="SimSun" w:hint="eastAsia"/>
                <w:sz w:val="24"/>
                <w:szCs w:val="24"/>
              </w:rPr>
              <w:t>有关产品创新的研究</w:t>
            </w:r>
          </w:p>
          <w:p w14:paraId="71B641A3" w14:textId="77777777" w:rsidR="00ED4157" w:rsidRDefault="00ED4157" w:rsidP="00252F6C">
            <w:pPr>
              <w:rPr>
                <w:rFonts w:ascii="SimSun" w:eastAsia="SimSun" w:hAnsi="SimSun"/>
                <w:sz w:val="24"/>
                <w:szCs w:val="24"/>
              </w:rPr>
            </w:pPr>
            <w:r>
              <w:rPr>
                <w:rFonts w:ascii="SimSun" w:eastAsia="SimSun" w:hAnsi="SimSun"/>
                <w:sz w:val="24"/>
                <w:szCs w:val="24"/>
              </w:rPr>
              <w:t>2.3</w:t>
            </w:r>
            <w:r>
              <w:rPr>
                <w:rFonts w:ascii="SimSun" w:eastAsia="SimSun" w:hAnsi="SimSun" w:hint="eastAsia"/>
                <w:sz w:val="24"/>
                <w:szCs w:val="24"/>
              </w:rPr>
              <w:t>有关产品创新对于市场占有率的研究</w:t>
            </w:r>
          </w:p>
          <w:p w14:paraId="3FB7E51F" w14:textId="77777777" w:rsidR="00ED4157" w:rsidRDefault="00ED4157" w:rsidP="00252F6C">
            <w:pPr>
              <w:rPr>
                <w:rFonts w:ascii="SimSun" w:eastAsia="SimSun" w:hAnsi="SimSun"/>
                <w:sz w:val="24"/>
                <w:szCs w:val="24"/>
              </w:rPr>
            </w:pPr>
            <w:r>
              <w:rPr>
                <w:rFonts w:ascii="SimSun" w:eastAsia="SimSun" w:hAnsi="SimSun"/>
                <w:sz w:val="24"/>
                <w:szCs w:val="24"/>
              </w:rPr>
              <w:t>2.4</w:t>
            </w:r>
            <w:r>
              <w:rPr>
                <w:rFonts w:ascii="SimSun" w:eastAsia="SimSun" w:hAnsi="SimSun" w:hint="eastAsia"/>
                <w:sz w:val="24"/>
                <w:szCs w:val="24"/>
              </w:rPr>
              <w:t>文献评述</w:t>
            </w:r>
          </w:p>
          <w:p w14:paraId="1C9AED98" w14:textId="77777777" w:rsidR="00ED4157" w:rsidRDefault="00ED4157" w:rsidP="00252F6C">
            <w:pPr>
              <w:rPr>
                <w:rFonts w:ascii="SimSun" w:eastAsia="SimSun" w:hAnsi="SimSun"/>
                <w:sz w:val="24"/>
                <w:szCs w:val="24"/>
              </w:rPr>
            </w:pPr>
            <w:r>
              <w:rPr>
                <w:rFonts w:ascii="SimSun" w:eastAsia="SimSun" w:hAnsi="SimSun" w:hint="eastAsia"/>
                <w:sz w:val="24"/>
                <w:szCs w:val="24"/>
              </w:rPr>
              <w:t>第3章 理论基础与研究假设</w:t>
            </w:r>
          </w:p>
          <w:p w14:paraId="6654CB10" w14:textId="77777777" w:rsidR="00ED4157" w:rsidRDefault="00ED4157" w:rsidP="00252F6C">
            <w:pPr>
              <w:rPr>
                <w:rFonts w:ascii="SimSun" w:eastAsia="SimSun" w:hAnsi="SimSun"/>
                <w:sz w:val="24"/>
                <w:szCs w:val="24"/>
              </w:rPr>
            </w:pPr>
            <w:r>
              <w:rPr>
                <w:rFonts w:ascii="SimSun" w:eastAsia="SimSun" w:hAnsi="SimSun"/>
                <w:sz w:val="24"/>
                <w:szCs w:val="24"/>
              </w:rPr>
              <w:t>3.1</w:t>
            </w:r>
            <w:r>
              <w:rPr>
                <w:rFonts w:ascii="SimSun" w:eastAsia="SimSun" w:hAnsi="SimSun" w:hint="eastAsia"/>
                <w:sz w:val="24"/>
                <w:szCs w:val="24"/>
              </w:rPr>
              <w:t>相关概念</w:t>
            </w:r>
          </w:p>
          <w:p w14:paraId="558A5F70" w14:textId="77777777" w:rsidR="00ED4157" w:rsidRDefault="00ED4157" w:rsidP="00252F6C">
            <w:pPr>
              <w:rPr>
                <w:rFonts w:ascii="SimSun" w:eastAsia="SimSun" w:hAnsi="SimSun"/>
                <w:sz w:val="24"/>
                <w:szCs w:val="24"/>
              </w:rPr>
            </w:pPr>
            <w:r>
              <w:rPr>
                <w:rFonts w:ascii="SimSun" w:eastAsia="SimSun" w:hAnsi="SimSun" w:hint="eastAsia"/>
                <w:sz w:val="24"/>
                <w:szCs w:val="24"/>
              </w:rPr>
              <w:t>3</w:t>
            </w:r>
            <w:r>
              <w:rPr>
                <w:rFonts w:ascii="SimSun" w:eastAsia="SimSun" w:hAnsi="SimSun"/>
                <w:sz w:val="24"/>
                <w:szCs w:val="24"/>
              </w:rPr>
              <w:t>.2</w:t>
            </w:r>
            <w:r>
              <w:rPr>
                <w:rFonts w:ascii="SimSun" w:eastAsia="SimSun" w:hAnsi="SimSun" w:hint="eastAsia"/>
                <w:sz w:val="24"/>
                <w:szCs w:val="24"/>
              </w:rPr>
              <w:t>理论基础</w:t>
            </w:r>
          </w:p>
          <w:p w14:paraId="5CDA1E31" w14:textId="77777777" w:rsidR="00ED4157" w:rsidRDefault="00ED4157" w:rsidP="00252F6C">
            <w:pPr>
              <w:rPr>
                <w:rFonts w:ascii="SimSun" w:eastAsia="SimSun" w:hAnsi="SimSun"/>
                <w:sz w:val="24"/>
                <w:szCs w:val="24"/>
              </w:rPr>
            </w:pPr>
            <w:r>
              <w:rPr>
                <w:rFonts w:ascii="SimSun" w:eastAsia="SimSun" w:hAnsi="SimSun"/>
                <w:sz w:val="24"/>
                <w:szCs w:val="24"/>
              </w:rPr>
              <w:t>3.3</w:t>
            </w:r>
            <w:r>
              <w:rPr>
                <w:rFonts w:ascii="SimSun" w:eastAsia="SimSun" w:hAnsi="SimSun" w:hint="eastAsia"/>
                <w:sz w:val="24"/>
                <w:szCs w:val="24"/>
              </w:rPr>
              <w:t>研究假设提出</w:t>
            </w:r>
          </w:p>
          <w:p w14:paraId="129233F0" w14:textId="77777777" w:rsidR="00ED4157" w:rsidRDefault="00ED4157" w:rsidP="00252F6C">
            <w:pPr>
              <w:rPr>
                <w:rFonts w:ascii="SimSun" w:eastAsia="SimSun" w:hAnsi="SimSun"/>
                <w:sz w:val="24"/>
              </w:rPr>
            </w:pPr>
            <w:r>
              <w:rPr>
                <w:rFonts w:ascii="SimSun" w:eastAsia="SimSun" w:hAnsi="SimSun" w:hint="eastAsia"/>
                <w:sz w:val="24"/>
                <w:szCs w:val="24"/>
              </w:rPr>
              <w:t>第4章</w:t>
            </w:r>
            <w:r>
              <w:rPr>
                <w:rFonts w:ascii="SimSun" w:eastAsia="SimSun" w:hAnsi="SimSun" w:hint="eastAsia"/>
                <w:sz w:val="24"/>
              </w:rPr>
              <w:t>产品创新对于中国民营企业市场占有率的影响的实证分析</w:t>
            </w:r>
          </w:p>
          <w:p w14:paraId="002F9E2B" w14:textId="77777777" w:rsidR="00ED4157" w:rsidRDefault="00ED4157" w:rsidP="00252F6C">
            <w:pPr>
              <w:rPr>
                <w:rFonts w:ascii="SimSun" w:eastAsia="SimSun" w:hAnsi="SimSun"/>
                <w:sz w:val="24"/>
                <w:szCs w:val="24"/>
              </w:rPr>
            </w:pPr>
            <w:r>
              <w:rPr>
                <w:rFonts w:ascii="SimSun" w:eastAsia="SimSun" w:hAnsi="SimSun"/>
                <w:sz w:val="24"/>
                <w:szCs w:val="24"/>
              </w:rPr>
              <w:t xml:space="preserve">4.1 </w:t>
            </w:r>
            <w:r>
              <w:rPr>
                <w:rFonts w:ascii="SimSun" w:eastAsia="SimSun" w:hAnsi="SimSun" w:hint="eastAsia"/>
                <w:sz w:val="24"/>
                <w:szCs w:val="24"/>
              </w:rPr>
              <w:t>样本选取与数据来源</w:t>
            </w:r>
          </w:p>
          <w:p w14:paraId="2DBC6432" w14:textId="77777777" w:rsidR="00ED4157" w:rsidRDefault="00ED4157" w:rsidP="00252F6C">
            <w:pPr>
              <w:rPr>
                <w:rFonts w:ascii="SimSun" w:eastAsia="SimSun" w:hAnsi="SimSun"/>
                <w:sz w:val="24"/>
                <w:szCs w:val="24"/>
              </w:rPr>
            </w:pPr>
            <w:r>
              <w:rPr>
                <w:rFonts w:ascii="SimSun" w:eastAsia="SimSun" w:hAnsi="SimSun"/>
                <w:sz w:val="24"/>
                <w:szCs w:val="24"/>
              </w:rPr>
              <w:t xml:space="preserve">4.2 </w:t>
            </w:r>
            <w:r>
              <w:rPr>
                <w:rFonts w:ascii="SimSun" w:eastAsia="SimSun" w:hAnsi="SimSun" w:hint="eastAsia"/>
                <w:sz w:val="24"/>
                <w:szCs w:val="24"/>
              </w:rPr>
              <w:t>变量定义</w:t>
            </w:r>
          </w:p>
          <w:p w14:paraId="6D60139C" w14:textId="77777777" w:rsidR="00ED4157" w:rsidRDefault="00ED4157" w:rsidP="00252F6C">
            <w:pPr>
              <w:rPr>
                <w:rFonts w:ascii="SimSun" w:eastAsia="SimSun" w:hAnsi="SimSun"/>
                <w:sz w:val="24"/>
                <w:szCs w:val="24"/>
              </w:rPr>
            </w:pPr>
            <w:r>
              <w:rPr>
                <w:rFonts w:ascii="SimSun" w:eastAsia="SimSun" w:hAnsi="SimSun"/>
                <w:sz w:val="24"/>
                <w:szCs w:val="24"/>
              </w:rPr>
              <w:t>4.3</w:t>
            </w:r>
            <w:r>
              <w:rPr>
                <w:rFonts w:ascii="SimSun" w:eastAsia="SimSun" w:hAnsi="SimSun" w:hint="eastAsia"/>
                <w:sz w:val="24"/>
                <w:szCs w:val="24"/>
              </w:rPr>
              <w:t xml:space="preserve"> 研究设计</w:t>
            </w:r>
          </w:p>
          <w:p w14:paraId="26DD038F" w14:textId="77777777" w:rsidR="00ED4157" w:rsidRDefault="00ED4157" w:rsidP="00252F6C">
            <w:pPr>
              <w:rPr>
                <w:rFonts w:ascii="SimSun" w:eastAsia="SimSun" w:hAnsi="SimSun"/>
                <w:sz w:val="24"/>
                <w:szCs w:val="24"/>
              </w:rPr>
            </w:pPr>
            <w:r>
              <w:rPr>
                <w:rFonts w:ascii="SimSun" w:eastAsia="SimSun" w:hAnsi="SimSun"/>
                <w:sz w:val="24"/>
                <w:szCs w:val="24"/>
              </w:rPr>
              <w:t xml:space="preserve">4.4 </w:t>
            </w:r>
            <w:r>
              <w:rPr>
                <w:rFonts w:ascii="SimSun" w:eastAsia="SimSun" w:hAnsi="SimSun" w:hint="eastAsia"/>
                <w:sz w:val="24"/>
                <w:szCs w:val="24"/>
              </w:rPr>
              <w:t>实证分析与结果</w:t>
            </w:r>
          </w:p>
          <w:p w14:paraId="0A76E7CC" w14:textId="77777777" w:rsidR="00ED4157" w:rsidRDefault="00ED4157" w:rsidP="00252F6C">
            <w:pPr>
              <w:rPr>
                <w:rFonts w:ascii="SimSun" w:eastAsia="SimSun" w:hAnsi="SimSun"/>
                <w:sz w:val="24"/>
                <w:szCs w:val="24"/>
              </w:rPr>
            </w:pPr>
            <w:r>
              <w:rPr>
                <w:rFonts w:ascii="SimSun" w:eastAsia="SimSun" w:hAnsi="SimSun" w:hint="eastAsia"/>
                <w:sz w:val="24"/>
                <w:szCs w:val="24"/>
              </w:rPr>
              <w:t>第5章 研究结论与政策建议</w:t>
            </w:r>
          </w:p>
          <w:p w14:paraId="10DCA019" w14:textId="77777777" w:rsidR="00ED4157" w:rsidRDefault="00ED4157" w:rsidP="00252F6C">
            <w:pPr>
              <w:rPr>
                <w:rFonts w:ascii="SimSun" w:eastAsia="SimSun" w:hAnsi="SimSun"/>
                <w:sz w:val="24"/>
                <w:szCs w:val="24"/>
              </w:rPr>
            </w:pPr>
            <w:r>
              <w:rPr>
                <w:rFonts w:ascii="SimSun" w:eastAsia="SimSun" w:hAnsi="SimSun"/>
                <w:sz w:val="24"/>
                <w:szCs w:val="24"/>
              </w:rPr>
              <w:t>5.1</w:t>
            </w:r>
            <w:r>
              <w:rPr>
                <w:rFonts w:ascii="SimSun" w:eastAsia="SimSun" w:hAnsi="SimSun" w:hint="eastAsia"/>
                <w:sz w:val="24"/>
                <w:szCs w:val="24"/>
              </w:rPr>
              <w:t>研究结论</w:t>
            </w:r>
          </w:p>
          <w:p w14:paraId="63372E34" w14:textId="77777777" w:rsidR="00ED4157" w:rsidRDefault="00ED4157" w:rsidP="00252F6C">
            <w:pPr>
              <w:rPr>
                <w:rFonts w:ascii="SimSun" w:eastAsia="SimSun" w:hAnsi="SimSun"/>
                <w:sz w:val="24"/>
                <w:szCs w:val="24"/>
              </w:rPr>
            </w:pPr>
            <w:r>
              <w:rPr>
                <w:rFonts w:ascii="SimSun" w:eastAsia="SimSun" w:hAnsi="SimSun"/>
                <w:sz w:val="24"/>
                <w:szCs w:val="24"/>
              </w:rPr>
              <w:t>5.2</w:t>
            </w:r>
            <w:r>
              <w:rPr>
                <w:rFonts w:ascii="SimSun" w:eastAsia="SimSun" w:hAnsi="SimSun" w:hint="eastAsia"/>
                <w:sz w:val="24"/>
                <w:szCs w:val="24"/>
              </w:rPr>
              <w:t>政策建议</w:t>
            </w:r>
          </w:p>
          <w:p w14:paraId="4222AC00" w14:textId="77777777" w:rsidR="00ED4157" w:rsidRDefault="00ED4157" w:rsidP="00252F6C">
            <w:pPr>
              <w:rPr>
                <w:rFonts w:ascii="SimSun" w:eastAsia="SimSun" w:hAnsi="SimSun"/>
                <w:sz w:val="24"/>
                <w:szCs w:val="24"/>
              </w:rPr>
            </w:pPr>
            <w:r>
              <w:rPr>
                <w:rFonts w:ascii="SimSun" w:eastAsia="SimSun" w:hAnsi="SimSun" w:hint="eastAsia"/>
                <w:sz w:val="24"/>
                <w:szCs w:val="24"/>
              </w:rPr>
              <w:t>参考文献</w:t>
            </w:r>
          </w:p>
          <w:p w14:paraId="7E4ED30A" w14:textId="472D5311" w:rsidR="00ED4157" w:rsidRPr="004D5DA9" w:rsidRDefault="00ED4157" w:rsidP="00252F6C">
            <w:pPr>
              <w:rPr>
                <w:rFonts w:ascii="SimSun" w:eastAsia="SimSun" w:hAnsi="SimSun"/>
                <w:sz w:val="24"/>
                <w:szCs w:val="24"/>
              </w:rPr>
            </w:pPr>
            <w:r>
              <w:rPr>
                <w:rFonts w:ascii="SimSun" w:eastAsia="SimSun" w:hAnsi="SimSun" w:hint="eastAsia"/>
                <w:sz w:val="24"/>
                <w:szCs w:val="24"/>
              </w:rPr>
              <w:t>致谢</w:t>
            </w:r>
          </w:p>
        </w:tc>
      </w:tr>
    </w:tbl>
    <w:p w14:paraId="0BC38363" w14:textId="77777777" w:rsidR="00FA6165" w:rsidRPr="00252F6C" w:rsidRDefault="00FA6165">
      <w:pPr>
        <w:rPr>
          <w:rFonts w:ascii="SimSun" w:eastAsia="SimSun" w:hAnsi="SimSun"/>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999EE" w14:textId="77777777" w:rsidR="00696D8A" w:rsidRDefault="00696D8A" w:rsidP="00C73A3E">
      <w:r>
        <w:separator/>
      </w:r>
    </w:p>
  </w:endnote>
  <w:endnote w:type="continuationSeparator" w:id="0">
    <w:p w14:paraId="6633482E" w14:textId="77777777" w:rsidR="00696D8A" w:rsidRDefault="00696D8A"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4F3BA" w14:textId="77777777" w:rsidR="00696D8A" w:rsidRDefault="00696D8A" w:rsidP="00C73A3E">
      <w:r>
        <w:separator/>
      </w:r>
    </w:p>
  </w:footnote>
  <w:footnote w:type="continuationSeparator" w:id="0">
    <w:p w14:paraId="7BEAA9BF" w14:textId="77777777" w:rsidR="00696D8A" w:rsidRDefault="00696D8A"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D7272"/>
    <w:rsid w:val="000E6C27"/>
    <w:rsid w:val="00121D66"/>
    <w:rsid w:val="001A3306"/>
    <w:rsid w:val="001C5A8D"/>
    <w:rsid w:val="00252F6C"/>
    <w:rsid w:val="00277674"/>
    <w:rsid w:val="00284472"/>
    <w:rsid w:val="002B03B4"/>
    <w:rsid w:val="002F63AF"/>
    <w:rsid w:val="0037006F"/>
    <w:rsid w:val="004D5DA9"/>
    <w:rsid w:val="00517767"/>
    <w:rsid w:val="00551711"/>
    <w:rsid w:val="005F5A76"/>
    <w:rsid w:val="0060664D"/>
    <w:rsid w:val="00662DAF"/>
    <w:rsid w:val="00696D8A"/>
    <w:rsid w:val="006F4DEA"/>
    <w:rsid w:val="00714A95"/>
    <w:rsid w:val="00765131"/>
    <w:rsid w:val="008475F9"/>
    <w:rsid w:val="008D0F26"/>
    <w:rsid w:val="00942FC1"/>
    <w:rsid w:val="009C03EA"/>
    <w:rsid w:val="00B678B5"/>
    <w:rsid w:val="00B96304"/>
    <w:rsid w:val="00BC6DC9"/>
    <w:rsid w:val="00C43E01"/>
    <w:rsid w:val="00C50C1E"/>
    <w:rsid w:val="00C73A3E"/>
    <w:rsid w:val="00E00C4A"/>
    <w:rsid w:val="00E03F74"/>
    <w:rsid w:val="00E56E33"/>
    <w:rsid w:val="00E57B0B"/>
    <w:rsid w:val="00E932BC"/>
    <w:rsid w:val="00ED1FF6"/>
    <w:rsid w:val="00ED2A2F"/>
    <w:rsid w:val="00ED4157"/>
    <w:rsid w:val="00F02412"/>
    <w:rsid w:val="00F12EDB"/>
    <w:rsid w:val="00F174B7"/>
    <w:rsid w:val="00F66126"/>
    <w:rsid w:val="00F9166F"/>
    <w:rsid w:val="00FA6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E"/>
    <w:pPr>
      <w:ind w:firstLineChars="200" w:firstLine="420"/>
    </w:pPr>
  </w:style>
  <w:style w:type="table" w:styleId="TableGrid">
    <w:name w:val="Table Grid"/>
    <w:basedOn w:val="TableNormal"/>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73A3E"/>
    <w:rPr>
      <w:sz w:val="18"/>
      <w:szCs w:val="18"/>
    </w:rPr>
  </w:style>
  <w:style w:type="paragraph" w:styleId="Footer">
    <w:name w:val="footer"/>
    <w:basedOn w:val="Normal"/>
    <w:link w:val="FooterChar"/>
    <w:uiPriority w:val="99"/>
    <w:unhideWhenUsed/>
    <w:rsid w:val="00C73A3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73A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6</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Richard Li</cp:lastModifiedBy>
  <cp:revision>28</cp:revision>
  <cp:lastPrinted>2021-12-14T10:40:00Z</cp:lastPrinted>
  <dcterms:created xsi:type="dcterms:W3CDTF">2021-12-14T03:20:00Z</dcterms:created>
  <dcterms:modified xsi:type="dcterms:W3CDTF">2021-12-30T12:28:00Z</dcterms:modified>
</cp:coreProperties>
</file>