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F1B8" w14:textId="77777777" w:rsidR="00962851" w:rsidRDefault="0005679B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0740D4D2" w14:textId="77777777" w:rsidR="00962851" w:rsidRDefault="00962851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962851" w14:paraId="4B490A0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D313FDF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456C4812" w14:textId="057C5F84" w:rsidR="00962851" w:rsidRDefault="00EC7A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1040350</w:t>
            </w:r>
          </w:p>
        </w:tc>
        <w:tc>
          <w:tcPr>
            <w:tcW w:w="1470" w:type="dxa"/>
            <w:gridSpan w:val="2"/>
            <w:vAlign w:val="center"/>
          </w:tcPr>
          <w:p w14:paraId="6615B041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6917A605" w14:textId="735899CD" w:rsidR="00962851" w:rsidRDefault="00671E24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卫唯</w:t>
            </w:r>
            <w:proofErr w:type="gramEnd"/>
          </w:p>
        </w:tc>
      </w:tr>
      <w:tr w:rsidR="00962851" w14:paraId="0583C1B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C134E58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1BB15399" w14:textId="57CB0415" w:rsidR="00962851" w:rsidRDefault="00671E2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湖北武汉</w:t>
            </w:r>
          </w:p>
        </w:tc>
        <w:tc>
          <w:tcPr>
            <w:tcW w:w="1470" w:type="dxa"/>
            <w:gridSpan w:val="2"/>
            <w:vAlign w:val="center"/>
          </w:tcPr>
          <w:p w14:paraId="7CE0CEF3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57702D39" w14:textId="171A4064" w:rsidR="00962851" w:rsidRDefault="00671E2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962851" w14:paraId="6F0BE25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AAC6E4A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340FE5AD" w14:textId="042DD639" w:rsidR="00962851" w:rsidRDefault="0005679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671E24">
              <w:rPr>
                <w:rFonts w:ascii="宋体" w:eastAsia="宋体" w:hAnsi="宋体"/>
                <w:sz w:val="24"/>
              </w:rPr>
              <w:t>8607184163</w:t>
            </w:r>
          </w:p>
        </w:tc>
        <w:tc>
          <w:tcPr>
            <w:tcW w:w="1470" w:type="dxa"/>
            <w:gridSpan w:val="2"/>
            <w:vAlign w:val="center"/>
          </w:tcPr>
          <w:p w14:paraId="60EADAB0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2CD47EA9" w14:textId="53D99649" w:rsidR="00962851" w:rsidRDefault="00671E2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827632641</w:t>
            </w:r>
            <w:r w:rsidR="0005679B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962851" w14:paraId="623FB5C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5F85391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12AAC1A9" w14:textId="02F9597E" w:rsidR="00962851" w:rsidRDefault="00620E8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黄冈师范学院</w:t>
            </w:r>
          </w:p>
        </w:tc>
        <w:tc>
          <w:tcPr>
            <w:tcW w:w="1470" w:type="dxa"/>
            <w:gridSpan w:val="2"/>
            <w:vAlign w:val="center"/>
          </w:tcPr>
          <w:p w14:paraId="3BD43E05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585C268C" w14:textId="67DA8CDE" w:rsidR="00962851" w:rsidRDefault="00671E2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国际经济与贸易</w:t>
            </w:r>
          </w:p>
        </w:tc>
      </w:tr>
      <w:tr w:rsidR="00962851" w14:paraId="3447ADD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12E7DB9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2F99EC8A" w14:textId="3F34EC1E" w:rsidR="00962851" w:rsidRDefault="00671E2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融通地产（湖北）</w:t>
            </w:r>
            <w:r w:rsidR="0005679B">
              <w:rPr>
                <w:rFonts w:ascii="宋体" w:eastAsia="宋体" w:hAnsi="宋体"/>
                <w:sz w:val="24"/>
              </w:rPr>
              <w:t>有限</w:t>
            </w:r>
            <w:r>
              <w:rPr>
                <w:rFonts w:ascii="宋体" w:eastAsia="宋体" w:hAnsi="宋体" w:hint="eastAsia"/>
                <w:sz w:val="24"/>
              </w:rPr>
              <w:t>责任</w:t>
            </w:r>
            <w:r w:rsidR="0005679B">
              <w:rPr>
                <w:rFonts w:ascii="宋体" w:eastAsia="宋体" w:hAnsi="宋体"/>
                <w:sz w:val="24"/>
              </w:rPr>
              <w:t>公司</w:t>
            </w:r>
          </w:p>
        </w:tc>
        <w:tc>
          <w:tcPr>
            <w:tcW w:w="1470" w:type="dxa"/>
            <w:gridSpan w:val="2"/>
            <w:vAlign w:val="center"/>
          </w:tcPr>
          <w:p w14:paraId="3F1424CD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14:paraId="02D4AEEF" w14:textId="6C5301DA" w:rsidR="00962851" w:rsidRDefault="00671E2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员工</w:t>
            </w:r>
          </w:p>
        </w:tc>
      </w:tr>
      <w:tr w:rsidR="00962851" w:rsidRPr="00633897" w14:paraId="451DB7BE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3CE5C31E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557B197C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E8D7DBD" w14:textId="7A163870" w:rsidR="00962851" w:rsidRDefault="00633897" w:rsidP="001C2BD8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本人于2</w:t>
            </w:r>
            <w:r>
              <w:rPr>
                <w:rFonts w:ascii="宋体" w:eastAsia="宋体" w:hAnsi="宋体"/>
                <w:sz w:val="24"/>
              </w:rPr>
              <w:t>013</w:t>
            </w:r>
            <w:r>
              <w:rPr>
                <w:rFonts w:ascii="宋体" w:eastAsia="宋体" w:hAnsi="宋体" w:hint="eastAsia"/>
                <w:sz w:val="24"/>
              </w:rPr>
              <w:t>年6月毕业于黄冈师范学院国际经济与贸易专业，</w:t>
            </w:r>
            <w:r w:rsidR="008D674B">
              <w:rPr>
                <w:rFonts w:ascii="宋体" w:eastAsia="宋体" w:hAnsi="宋体" w:hint="eastAsia"/>
                <w:sz w:val="24"/>
              </w:rPr>
              <w:t>同</w:t>
            </w:r>
            <w:r>
              <w:rPr>
                <w:rFonts w:ascii="宋体" w:eastAsia="宋体" w:hAnsi="宋体" w:hint="eastAsia"/>
                <w:sz w:val="24"/>
              </w:rPr>
              <w:t>年8月</w:t>
            </w:r>
            <w:r w:rsidR="00F046EF">
              <w:rPr>
                <w:rFonts w:ascii="宋体" w:eastAsia="宋体" w:hAnsi="宋体" w:hint="eastAsia"/>
                <w:sz w:val="24"/>
              </w:rPr>
              <w:t>进入</w:t>
            </w:r>
            <w:r>
              <w:rPr>
                <w:rFonts w:ascii="宋体" w:eastAsia="宋体" w:hAnsi="宋体" w:hint="eastAsia"/>
                <w:sz w:val="24"/>
              </w:rPr>
              <w:t>中国联通武汉市分公司</w:t>
            </w:r>
            <w:r w:rsidR="00F046EF">
              <w:rPr>
                <w:rFonts w:ascii="宋体" w:eastAsia="宋体" w:hAnsi="宋体" w:hint="eastAsia"/>
                <w:sz w:val="24"/>
              </w:rPr>
              <w:t>工作，主要负责</w:t>
            </w:r>
            <w:r w:rsidR="00746DF8">
              <w:rPr>
                <w:rFonts w:ascii="宋体" w:eastAsia="宋体" w:hAnsi="宋体" w:hint="eastAsia"/>
                <w:sz w:val="24"/>
              </w:rPr>
              <w:t>通过</w:t>
            </w:r>
            <w:r w:rsidR="00620E80">
              <w:rPr>
                <w:rFonts w:ascii="宋体" w:eastAsia="宋体" w:hAnsi="宋体" w:hint="eastAsia"/>
                <w:sz w:val="24"/>
              </w:rPr>
              <w:t>应用物联网、</w:t>
            </w:r>
            <w:proofErr w:type="gramStart"/>
            <w:r w:rsidR="00620E80">
              <w:rPr>
                <w:rFonts w:ascii="宋体" w:eastAsia="宋体" w:hAnsi="宋体" w:hint="eastAsia"/>
                <w:sz w:val="24"/>
              </w:rPr>
              <w:t>云计算</w:t>
            </w:r>
            <w:proofErr w:type="gramEnd"/>
            <w:r w:rsidR="00620E80">
              <w:rPr>
                <w:rFonts w:ascii="宋体" w:eastAsia="宋体" w:hAnsi="宋体" w:hint="eastAsia"/>
                <w:sz w:val="24"/>
              </w:rPr>
              <w:t>及大数据等工具</w:t>
            </w:r>
            <w:r w:rsidR="00746DF8">
              <w:rPr>
                <w:rFonts w:ascii="宋体" w:eastAsia="宋体" w:hAnsi="宋体" w:hint="eastAsia"/>
                <w:sz w:val="24"/>
              </w:rPr>
              <w:t>为</w:t>
            </w:r>
            <w:r w:rsidR="00F046EF">
              <w:rPr>
                <w:rFonts w:ascii="宋体" w:eastAsia="宋体" w:hAnsi="宋体" w:hint="eastAsia"/>
                <w:sz w:val="24"/>
              </w:rPr>
              <w:t>政府及大型企事业单位</w:t>
            </w:r>
            <w:r w:rsidR="00746DF8">
              <w:rPr>
                <w:rFonts w:ascii="宋体" w:eastAsia="宋体" w:hAnsi="宋体" w:hint="eastAsia"/>
                <w:sz w:val="24"/>
              </w:rPr>
              <w:t>搭建</w:t>
            </w:r>
            <w:r w:rsidR="00F046EF">
              <w:rPr>
                <w:rFonts w:ascii="宋体" w:eastAsia="宋体" w:hAnsi="宋体" w:hint="eastAsia"/>
                <w:sz w:val="24"/>
              </w:rPr>
              <w:t>信息化</w:t>
            </w:r>
            <w:r w:rsidR="00746DF8">
              <w:rPr>
                <w:rFonts w:ascii="宋体" w:eastAsia="宋体" w:hAnsi="宋体" w:hint="eastAsia"/>
                <w:sz w:val="24"/>
              </w:rPr>
              <w:t>平台</w:t>
            </w:r>
            <w:r w:rsidR="00620E80">
              <w:rPr>
                <w:rFonts w:ascii="宋体" w:eastAsia="宋体" w:hAnsi="宋体" w:hint="eastAsia"/>
                <w:sz w:val="24"/>
              </w:rPr>
              <w:t>，</w:t>
            </w:r>
            <w:r w:rsidR="00746DF8">
              <w:rPr>
                <w:rFonts w:ascii="宋体" w:eastAsia="宋体" w:hAnsi="宋体" w:hint="eastAsia"/>
                <w:sz w:val="24"/>
              </w:rPr>
              <w:t>促使其</w:t>
            </w:r>
            <w:r w:rsidR="00620E80">
              <w:rPr>
                <w:rFonts w:ascii="宋体" w:eastAsia="宋体" w:hAnsi="宋体" w:hint="eastAsia"/>
                <w:sz w:val="24"/>
              </w:rPr>
              <w:t>降本</w:t>
            </w:r>
            <w:r w:rsidR="00746DF8">
              <w:rPr>
                <w:rFonts w:ascii="宋体" w:eastAsia="宋体" w:hAnsi="宋体" w:hint="eastAsia"/>
                <w:sz w:val="24"/>
              </w:rPr>
              <w:t>增效</w:t>
            </w:r>
            <w:r w:rsidR="00620E80">
              <w:rPr>
                <w:rFonts w:ascii="宋体" w:eastAsia="宋体" w:hAnsi="宋体" w:hint="eastAsia"/>
                <w:sz w:val="24"/>
              </w:rPr>
              <w:t>。</w:t>
            </w:r>
            <w:r w:rsidR="00574EB1">
              <w:rPr>
                <w:rFonts w:ascii="宋体" w:eastAsia="宋体" w:hAnsi="宋体" w:hint="eastAsia"/>
                <w:sz w:val="24"/>
              </w:rPr>
              <w:t>在联通工作期间，本人经历了</w:t>
            </w:r>
            <w:r w:rsidR="000559BE">
              <w:rPr>
                <w:rFonts w:ascii="宋体" w:eastAsia="宋体" w:hAnsi="宋体" w:hint="eastAsia"/>
                <w:sz w:val="24"/>
              </w:rPr>
              <w:t>国企混改，亲身体会到了混改对国有企业效益提升的影响。</w:t>
            </w:r>
            <w:r w:rsidR="00620E80">
              <w:rPr>
                <w:rFonts w:ascii="宋体" w:eastAsia="宋体" w:hAnsi="宋体" w:hint="eastAsia"/>
                <w:sz w:val="24"/>
              </w:rPr>
              <w:t>2</w:t>
            </w:r>
            <w:r w:rsidR="00620E80">
              <w:rPr>
                <w:rFonts w:ascii="宋体" w:eastAsia="宋体" w:hAnsi="宋体"/>
                <w:sz w:val="24"/>
              </w:rPr>
              <w:t>021</w:t>
            </w:r>
            <w:r w:rsidR="00620E80">
              <w:rPr>
                <w:rFonts w:ascii="宋体" w:eastAsia="宋体" w:hAnsi="宋体" w:hint="eastAsia"/>
                <w:sz w:val="24"/>
              </w:rPr>
              <w:t>年2月</w:t>
            </w:r>
            <w:r w:rsidR="008D674B">
              <w:rPr>
                <w:rFonts w:ascii="宋体" w:eastAsia="宋体" w:hAnsi="宋体" w:hint="eastAsia"/>
                <w:sz w:val="24"/>
              </w:rPr>
              <w:t>本人</w:t>
            </w:r>
            <w:r w:rsidR="00DA7B5A">
              <w:rPr>
                <w:rFonts w:ascii="宋体" w:eastAsia="宋体" w:hAnsi="宋体" w:hint="eastAsia"/>
                <w:sz w:val="24"/>
              </w:rPr>
              <w:t>从中国联通跳槽至另</w:t>
            </w:r>
            <w:proofErr w:type="gramStart"/>
            <w:r w:rsidR="00DA7B5A">
              <w:rPr>
                <w:rFonts w:ascii="宋体" w:eastAsia="宋体" w:hAnsi="宋体" w:hint="eastAsia"/>
                <w:sz w:val="24"/>
              </w:rPr>
              <w:t>一央企</w:t>
            </w:r>
            <w:proofErr w:type="gramEnd"/>
            <w:r w:rsidR="00DA7B5A">
              <w:rPr>
                <w:rFonts w:ascii="宋体" w:eastAsia="宋体" w:hAnsi="宋体" w:hint="eastAsia"/>
                <w:sz w:val="24"/>
              </w:rPr>
              <w:t>融通地产（湖北）有限责任公司（属于</w:t>
            </w:r>
            <w:r w:rsidR="00DA7B5A" w:rsidRPr="00DA7B5A">
              <w:rPr>
                <w:rFonts w:ascii="宋体" w:eastAsia="宋体" w:hAnsi="宋体" w:hint="eastAsia"/>
                <w:sz w:val="24"/>
              </w:rPr>
              <w:t>中国融通资产管理集团有限公司</w:t>
            </w:r>
            <w:r w:rsidR="00DA7B5A">
              <w:rPr>
                <w:rFonts w:ascii="宋体" w:eastAsia="宋体" w:hAnsi="宋体" w:hint="eastAsia"/>
                <w:sz w:val="24"/>
              </w:rPr>
              <w:t>的三级子公司），</w:t>
            </w:r>
            <w:r w:rsidR="008D674B">
              <w:rPr>
                <w:rFonts w:ascii="宋体" w:eastAsia="宋体" w:hAnsi="宋体" w:hint="eastAsia"/>
                <w:sz w:val="24"/>
              </w:rPr>
              <w:t>主要负责自营</w:t>
            </w:r>
            <w:r w:rsidR="001C2BD8">
              <w:rPr>
                <w:rFonts w:ascii="宋体" w:eastAsia="宋体" w:hAnsi="宋体" w:hint="eastAsia"/>
                <w:sz w:val="24"/>
              </w:rPr>
              <w:t>房地产</w:t>
            </w:r>
            <w:r w:rsidR="008D674B">
              <w:rPr>
                <w:rFonts w:ascii="宋体" w:eastAsia="宋体" w:hAnsi="宋体" w:hint="eastAsia"/>
                <w:sz w:val="24"/>
              </w:rPr>
              <w:t>项目的招商运营工作。</w:t>
            </w:r>
            <w:r w:rsidR="001C2BD8">
              <w:rPr>
                <w:rFonts w:ascii="宋体" w:eastAsia="宋体" w:hAnsi="宋体" w:hint="eastAsia"/>
                <w:sz w:val="24"/>
              </w:rPr>
              <w:t>工作期间，本人坚持学习，</w:t>
            </w:r>
            <w:r w:rsidR="00574EB1">
              <w:rPr>
                <w:rFonts w:ascii="宋体" w:eastAsia="宋体" w:hAnsi="宋体" w:hint="eastAsia"/>
                <w:sz w:val="24"/>
              </w:rPr>
              <w:t>大量</w:t>
            </w:r>
            <w:r w:rsidR="001C2BD8">
              <w:rPr>
                <w:rFonts w:ascii="宋体" w:eastAsia="宋体" w:hAnsi="宋体" w:hint="eastAsia"/>
                <w:sz w:val="24"/>
              </w:rPr>
              <w:t>涉猎各方面书籍，其中也不乏经济类文献，同时</w:t>
            </w:r>
            <w:r w:rsidR="000559BE">
              <w:rPr>
                <w:rFonts w:ascii="宋体" w:eastAsia="宋体" w:hAnsi="宋体" w:hint="eastAsia"/>
                <w:sz w:val="24"/>
              </w:rPr>
              <w:t>取得了</w:t>
            </w:r>
            <w:r w:rsidR="001C2BD8">
              <w:rPr>
                <w:rFonts w:ascii="宋体" w:eastAsia="宋体" w:hAnsi="宋体" w:hint="eastAsia"/>
                <w:sz w:val="24"/>
              </w:rPr>
              <w:t>中级经济师职称</w:t>
            </w:r>
            <w:r w:rsidR="00574EB1">
              <w:rPr>
                <w:rFonts w:ascii="宋体" w:eastAsia="宋体" w:hAnsi="宋体" w:hint="eastAsia"/>
                <w:sz w:val="24"/>
              </w:rPr>
              <w:t>。</w:t>
            </w:r>
            <w:r w:rsidR="000559BE">
              <w:rPr>
                <w:rFonts w:ascii="宋体" w:eastAsia="宋体" w:hAnsi="宋体" w:hint="eastAsia"/>
                <w:sz w:val="24"/>
              </w:rPr>
              <w:t>感谢</w:t>
            </w:r>
            <w:proofErr w:type="gramStart"/>
            <w:r w:rsidR="00574EB1">
              <w:rPr>
                <w:rFonts w:ascii="宋体" w:eastAsia="宋体" w:hAnsi="宋体" w:hint="eastAsia"/>
                <w:sz w:val="24"/>
              </w:rPr>
              <w:t>申硕让</w:t>
            </w:r>
            <w:proofErr w:type="gramEnd"/>
            <w:r w:rsidR="00574EB1">
              <w:rPr>
                <w:rFonts w:ascii="宋体" w:eastAsia="宋体" w:hAnsi="宋体" w:hint="eastAsia"/>
                <w:sz w:val="24"/>
              </w:rPr>
              <w:t>本人对经济学有更深的</w:t>
            </w:r>
            <w:r w:rsidR="000559BE">
              <w:rPr>
                <w:rFonts w:ascii="宋体" w:eastAsia="宋体" w:hAnsi="宋体" w:hint="eastAsia"/>
                <w:sz w:val="24"/>
              </w:rPr>
              <w:t>理解</w:t>
            </w:r>
            <w:r w:rsidR="00321C64">
              <w:rPr>
                <w:rFonts w:ascii="宋体" w:eastAsia="宋体" w:hAnsi="宋体" w:hint="eastAsia"/>
                <w:sz w:val="24"/>
              </w:rPr>
              <w:t>和</w:t>
            </w:r>
            <w:r w:rsidR="00574EB1">
              <w:rPr>
                <w:rFonts w:ascii="宋体" w:eastAsia="宋体" w:hAnsi="宋体" w:hint="eastAsia"/>
                <w:sz w:val="24"/>
              </w:rPr>
              <w:t>领悟，相信在未来的工作中</w:t>
            </w:r>
            <w:r w:rsidR="00321C64">
              <w:rPr>
                <w:rFonts w:ascii="宋体" w:eastAsia="宋体" w:hAnsi="宋体" w:hint="eastAsia"/>
                <w:sz w:val="24"/>
              </w:rPr>
              <w:t>本人</w:t>
            </w:r>
            <w:r w:rsidR="000559BE">
              <w:rPr>
                <w:rFonts w:ascii="宋体" w:eastAsia="宋体" w:hAnsi="宋体" w:hint="eastAsia"/>
                <w:sz w:val="24"/>
              </w:rPr>
              <w:t>能更好的利用经济学思维解决</w:t>
            </w:r>
            <w:r w:rsidR="00321C64">
              <w:rPr>
                <w:rFonts w:ascii="宋体" w:eastAsia="宋体" w:hAnsi="宋体" w:hint="eastAsia"/>
                <w:sz w:val="24"/>
              </w:rPr>
              <w:t>实际</w:t>
            </w:r>
            <w:r w:rsidR="000559BE">
              <w:rPr>
                <w:rFonts w:ascii="宋体" w:eastAsia="宋体" w:hAnsi="宋体" w:hint="eastAsia"/>
                <w:sz w:val="24"/>
              </w:rPr>
              <w:t>问题。</w:t>
            </w:r>
          </w:p>
        </w:tc>
      </w:tr>
      <w:tr w:rsidR="00962851" w14:paraId="1D4C079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01EC612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57A17668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84853C3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9C253D4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6F16CCBF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8B9A855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657BA2E9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5325C346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6AC12D38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0FF0A08D" w14:textId="746072D9" w:rsidR="00962851" w:rsidRDefault="004B183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847</w:t>
            </w:r>
          </w:p>
        </w:tc>
      </w:tr>
      <w:tr w:rsidR="00962851" w14:paraId="127CCE3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8CBA81D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07FD10DE" w14:textId="59302D20" w:rsidR="00962851" w:rsidRPr="00671E24" w:rsidRDefault="00671E24" w:rsidP="004B1838">
            <w:pPr>
              <w:ind w:firstLineChars="800" w:firstLine="1920"/>
              <w:jc w:val="left"/>
              <w:rPr>
                <w:rFonts w:ascii="宋体" w:eastAsia="宋体" w:hAnsi="宋体"/>
                <w:sz w:val="24"/>
              </w:rPr>
            </w:pPr>
            <w:r w:rsidRPr="00671E24">
              <w:rPr>
                <w:rFonts w:ascii="宋体" w:eastAsia="宋体" w:hAnsi="宋体"/>
                <w:sz w:val="24"/>
              </w:rPr>
              <w:t>浅析新形势下的国有企业经济管理</w:t>
            </w:r>
          </w:p>
        </w:tc>
      </w:tr>
      <w:tr w:rsidR="00962851" w14:paraId="2C7B84A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8FF1AD2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DB4CF24" w14:textId="699654CD" w:rsidR="00962851" w:rsidRDefault="004B18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《商情》</w:t>
            </w:r>
            <w:r w:rsidR="002A7C58" w:rsidRPr="002A7C58">
              <w:rPr>
                <w:rFonts w:ascii="宋体" w:eastAsia="宋体" w:hAnsi="宋体" w:hint="eastAsia"/>
                <w:sz w:val="24"/>
              </w:rPr>
              <w:t>2021年5期</w:t>
            </w:r>
          </w:p>
        </w:tc>
      </w:tr>
      <w:tr w:rsidR="00962851" w14:paraId="46CD5FE2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199CB5B7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2BF3E60E" w14:textId="11552F17" w:rsidR="00962851" w:rsidRPr="0067296A" w:rsidRDefault="0067296A" w:rsidP="00466053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67296A">
              <w:rPr>
                <w:rFonts w:ascii="宋体" w:eastAsia="宋体" w:hAnsi="宋体"/>
                <w:sz w:val="24"/>
              </w:rPr>
              <w:t>随着社会的进步与经济的发展，经济全球化让国际市场和国内市场的发展速度加快，打破了传统的经济发展模式，也给企业经济管理带来了前所未有的挑战。在新形势下，我国传统的企业经济管理模式已经不适应新的经济环境，所以只有改进和创新企业经济管理模式，才能更好的发展，将企业利益最大化。</w:t>
            </w:r>
            <w:r w:rsidRPr="0067296A">
              <w:rPr>
                <w:rFonts w:ascii="宋体" w:eastAsia="宋体" w:hAnsi="宋体" w:hint="eastAsia"/>
                <w:sz w:val="24"/>
              </w:rPr>
              <w:t>文章</w:t>
            </w:r>
            <w:r>
              <w:rPr>
                <w:rFonts w:ascii="宋体" w:eastAsia="宋体" w:hAnsi="宋体" w:hint="eastAsia"/>
                <w:sz w:val="24"/>
              </w:rPr>
              <w:t>从</w:t>
            </w:r>
            <w:r w:rsidRPr="00466053">
              <w:rPr>
                <w:rFonts w:ascii="宋体" w:eastAsia="宋体" w:hAnsi="宋体" w:hint="eastAsia"/>
                <w:sz w:val="24"/>
              </w:rPr>
              <w:t>新形势下</w:t>
            </w:r>
            <w:r w:rsidRPr="00466053">
              <w:rPr>
                <w:rFonts w:ascii="宋体" w:eastAsia="宋体" w:hAnsi="宋体"/>
                <w:sz w:val="24"/>
              </w:rPr>
              <w:t>加强国有企业经济管理改革</w:t>
            </w:r>
            <w:r w:rsidR="00466053" w:rsidRPr="00466053">
              <w:rPr>
                <w:rFonts w:ascii="宋体" w:eastAsia="宋体" w:hAnsi="宋体" w:hint="eastAsia"/>
                <w:sz w:val="24"/>
              </w:rPr>
              <w:t>的</w:t>
            </w:r>
            <w:r w:rsidR="00466053">
              <w:rPr>
                <w:rFonts w:ascii="宋体" w:eastAsia="宋体" w:hAnsi="宋体" w:hint="eastAsia"/>
                <w:sz w:val="24"/>
              </w:rPr>
              <w:t>重要性和</w:t>
            </w:r>
            <w:r w:rsidR="00466053" w:rsidRPr="00466053">
              <w:rPr>
                <w:rFonts w:ascii="宋体" w:eastAsia="宋体" w:hAnsi="宋体" w:hint="eastAsia"/>
                <w:sz w:val="24"/>
              </w:rPr>
              <w:t>必要性</w:t>
            </w:r>
            <w:r w:rsidR="00466053">
              <w:rPr>
                <w:rFonts w:ascii="宋体" w:eastAsia="宋体" w:hAnsi="宋体" w:hint="eastAsia"/>
                <w:sz w:val="24"/>
              </w:rPr>
              <w:t>、</w:t>
            </w:r>
            <w:r w:rsidR="00466053" w:rsidRPr="00466053">
              <w:rPr>
                <w:rFonts w:ascii="宋体" w:eastAsia="宋体" w:hAnsi="宋体" w:hint="eastAsia"/>
                <w:sz w:val="24"/>
              </w:rPr>
              <w:t>出现的问题及改进举措等方面</w:t>
            </w:r>
            <w:r w:rsidRPr="0067296A">
              <w:rPr>
                <w:rFonts w:ascii="宋体" w:eastAsia="宋体" w:hAnsi="宋体"/>
                <w:sz w:val="24"/>
              </w:rPr>
              <w:t>简要分析了新形势下国有企业的经济管理。</w:t>
            </w:r>
          </w:p>
        </w:tc>
      </w:tr>
      <w:tr w:rsidR="00962851" w:rsidRPr="00313802" w14:paraId="7E06E98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FE42ECD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7FE4562B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75CABECE" w14:textId="5A69AF9E" w:rsidR="00962851" w:rsidRDefault="0007621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</w:t>
            </w:r>
            <w:r w:rsidR="00321C64">
              <w:rPr>
                <w:rFonts w:ascii="宋体" w:eastAsia="宋体" w:hAnsi="宋体" w:hint="eastAsia"/>
                <w:sz w:val="24"/>
              </w:rPr>
              <w:t>混合所有制改革对</w:t>
            </w:r>
            <w:r>
              <w:rPr>
                <w:rFonts w:ascii="宋体" w:eastAsia="宋体" w:hAnsi="宋体" w:hint="eastAsia"/>
                <w:sz w:val="24"/>
              </w:rPr>
              <w:t>我国</w:t>
            </w:r>
            <w:r w:rsidR="00321C64">
              <w:rPr>
                <w:rFonts w:ascii="宋体" w:eastAsia="宋体" w:hAnsi="宋体" w:hint="eastAsia"/>
                <w:sz w:val="24"/>
              </w:rPr>
              <w:t>国有企业</w:t>
            </w:r>
            <w:r w:rsidR="00313802">
              <w:rPr>
                <w:rFonts w:ascii="宋体" w:eastAsia="宋体" w:hAnsi="宋体" w:hint="eastAsia"/>
                <w:sz w:val="24"/>
              </w:rPr>
              <w:t>经营</w:t>
            </w:r>
            <w:r w:rsidR="00321C64">
              <w:rPr>
                <w:rFonts w:ascii="宋体" w:eastAsia="宋体" w:hAnsi="宋体" w:hint="eastAsia"/>
                <w:sz w:val="24"/>
              </w:rPr>
              <w:t>效益的影响</w:t>
            </w:r>
          </w:p>
        </w:tc>
      </w:tr>
      <w:tr w:rsidR="00962851" w14:paraId="22A99AB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A39FA9E" w14:textId="77777777" w:rsidR="00962851" w:rsidRDefault="0005679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D50751C" w14:textId="76C1B1BF" w:rsidR="00962851" w:rsidRDefault="00321C6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混合所有制改革对我国国有</w:t>
            </w:r>
            <w:r w:rsidR="00A35AEC" w:rsidRPr="00A35AEC">
              <w:rPr>
                <w:rFonts w:ascii="宋体" w:eastAsia="宋体" w:hAnsi="宋体" w:hint="eastAsia"/>
                <w:sz w:val="24"/>
              </w:rPr>
              <w:t>电信</w:t>
            </w:r>
            <w:r>
              <w:rPr>
                <w:rFonts w:ascii="宋体" w:eastAsia="宋体" w:hAnsi="宋体" w:hint="eastAsia"/>
                <w:sz w:val="24"/>
              </w:rPr>
              <w:t>企业</w:t>
            </w:r>
            <w:r w:rsidR="00A27080">
              <w:rPr>
                <w:rFonts w:ascii="宋体" w:eastAsia="宋体" w:hAnsi="宋体" w:hint="eastAsia"/>
                <w:sz w:val="24"/>
              </w:rPr>
              <w:t>营业利润</w:t>
            </w:r>
            <w:r w:rsidR="00B4490D">
              <w:rPr>
                <w:rFonts w:ascii="宋体" w:eastAsia="宋体" w:hAnsi="宋体" w:hint="eastAsia"/>
                <w:sz w:val="24"/>
              </w:rPr>
              <w:t>的影响研究</w:t>
            </w:r>
          </w:p>
        </w:tc>
      </w:tr>
    </w:tbl>
    <w:p w14:paraId="5FA18618" w14:textId="77777777" w:rsidR="00962851" w:rsidRDefault="0005679B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96285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E5BC8B02"/>
    <w:rsid w:val="EB7F1F53"/>
    <w:rsid w:val="F19FAA10"/>
    <w:rsid w:val="FF6D34F6"/>
    <w:rsid w:val="000537F9"/>
    <w:rsid w:val="000559BE"/>
    <w:rsid w:val="0005679B"/>
    <w:rsid w:val="00076215"/>
    <w:rsid w:val="000D616E"/>
    <w:rsid w:val="00111AC2"/>
    <w:rsid w:val="001C2BD8"/>
    <w:rsid w:val="001C3791"/>
    <w:rsid w:val="001D4ABC"/>
    <w:rsid w:val="001F2172"/>
    <w:rsid w:val="002A7C58"/>
    <w:rsid w:val="003032FB"/>
    <w:rsid w:val="00313802"/>
    <w:rsid w:val="00321C64"/>
    <w:rsid w:val="003C213C"/>
    <w:rsid w:val="00466053"/>
    <w:rsid w:val="004B1838"/>
    <w:rsid w:val="00556D05"/>
    <w:rsid w:val="00574EB1"/>
    <w:rsid w:val="00620E80"/>
    <w:rsid w:val="00633897"/>
    <w:rsid w:val="00671E24"/>
    <w:rsid w:val="0067296A"/>
    <w:rsid w:val="006D0631"/>
    <w:rsid w:val="00746DF8"/>
    <w:rsid w:val="00761113"/>
    <w:rsid w:val="00807310"/>
    <w:rsid w:val="00850D21"/>
    <w:rsid w:val="008D674B"/>
    <w:rsid w:val="00962851"/>
    <w:rsid w:val="009D0666"/>
    <w:rsid w:val="00A27080"/>
    <w:rsid w:val="00A32456"/>
    <w:rsid w:val="00A35AEC"/>
    <w:rsid w:val="00AB5DD7"/>
    <w:rsid w:val="00B4490D"/>
    <w:rsid w:val="00C71215"/>
    <w:rsid w:val="00D660A6"/>
    <w:rsid w:val="00DA7B5A"/>
    <w:rsid w:val="00DD2019"/>
    <w:rsid w:val="00EC7A4C"/>
    <w:rsid w:val="00F046EF"/>
    <w:rsid w:val="00F20AD3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DA9C4"/>
  <w15:docId w15:val="{F6CE18C1-5D54-40CB-BE74-8130DBFC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卫 唯</cp:lastModifiedBy>
  <cp:revision>10</cp:revision>
  <dcterms:created xsi:type="dcterms:W3CDTF">2021-01-23T16:38:00Z</dcterms:created>
  <dcterms:modified xsi:type="dcterms:W3CDTF">2021-12-26T09:02:00Z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