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6552B4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504F4B">
        <w:rPr>
          <w:rFonts w:ascii="宋体" w:eastAsia="宋体" w:hAnsi="宋体" w:hint="eastAsia"/>
          <w:sz w:val="32"/>
          <w:szCs w:val="32"/>
        </w:rPr>
        <w:t>周</w:t>
      </w:r>
      <w:proofErr w:type="gramStart"/>
      <w:r w:rsidR="00504F4B">
        <w:rPr>
          <w:rFonts w:ascii="宋体" w:eastAsia="宋体" w:hAnsi="宋体" w:hint="eastAsia"/>
          <w:sz w:val="32"/>
          <w:szCs w:val="32"/>
        </w:rPr>
        <w:t>愫愫</w:t>
      </w:r>
      <w:proofErr w:type="gramEnd"/>
    </w:p>
    <w:p w14:paraId="09AC859D" w14:textId="4DF6E75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504F4B">
        <w:rPr>
          <w:rFonts w:ascii="宋体" w:eastAsia="宋体" w:hAnsi="宋体" w:hint="eastAsia"/>
          <w:sz w:val="32"/>
          <w:szCs w:val="32"/>
        </w:rPr>
        <w:t>01040578</w:t>
      </w:r>
    </w:p>
    <w:p w14:paraId="3A8E8F68" w14:textId="1416721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504F4B">
        <w:rPr>
          <w:rFonts w:ascii="宋体" w:eastAsia="宋体" w:hAnsi="宋体" w:hint="eastAsia"/>
          <w:sz w:val="32"/>
          <w:szCs w:val="32"/>
        </w:rPr>
        <w:t>企业经济学</w:t>
      </w:r>
    </w:p>
    <w:p w14:paraId="0A206B8A" w14:textId="2690A7C5"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FE6924" w:rsidRPr="00FE6924">
        <w:rPr>
          <w:rFonts w:ascii="宋体" w:eastAsia="宋体" w:hAnsi="宋体"/>
          <w:sz w:val="32"/>
          <w:szCs w:val="32"/>
        </w:rPr>
        <w:t>中美贸易摩擦对人民币汇率影响的实证研究</w:t>
      </w:r>
    </w:p>
    <w:p w14:paraId="70A331A4" w14:textId="0C2A8C8A" w:rsidR="00F9166F" w:rsidRPr="00F9166F" w:rsidRDefault="00F9166F" w:rsidP="00F9166F">
      <w:pPr>
        <w:spacing w:line="720" w:lineRule="auto"/>
        <w:ind w:firstLineChars="400" w:firstLine="1280"/>
        <w:rPr>
          <w:rFonts w:ascii="宋体" w:eastAsia="宋体" w:hAnsi="宋体"/>
          <w:sz w:val="32"/>
          <w:szCs w:val="32"/>
        </w:rPr>
      </w:pPr>
    </w:p>
    <w:p w14:paraId="18CA500C" w14:textId="5CDB2E1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504F4B">
        <w:rPr>
          <w:rFonts w:ascii="宋体" w:eastAsia="宋体" w:hAnsi="宋体" w:hint="eastAsia"/>
          <w:sz w:val="32"/>
          <w:szCs w:val="32"/>
        </w:rPr>
        <w:t>202</w:t>
      </w:r>
      <w:r w:rsidR="00FE6924">
        <w:rPr>
          <w:rFonts w:ascii="宋体" w:eastAsia="宋体" w:hAnsi="宋体"/>
          <w:sz w:val="32"/>
          <w:szCs w:val="32"/>
        </w:rPr>
        <w:t>20114</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FF33E2">
        <w:trPr>
          <w:trHeight w:val="11276"/>
        </w:trPr>
        <w:tc>
          <w:tcPr>
            <w:tcW w:w="9344" w:type="dxa"/>
          </w:tcPr>
          <w:p w14:paraId="1BE96DA5" w14:textId="4B40D761" w:rsidR="00C50C1E" w:rsidRPr="00B72A62" w:rsidRDefault="00C50C1E" w:rsidP="008930E8">
            <w:pPr>
              <w:spacing w:beforeLines="50" w:before="156" w:afterLines="50" w:after="156"/>
              <w:rPr>
                <w:rFonts w:ascii="宋体" w:eastAsia="宋体" w:hAnsi="宋体"/>
                <w:b/>
                <w:bCs/>
                <w:color w:val="FF0000"/>
                <w:sz w:val="24"/>
                <w:szCs w:val="24"/>
              </w:rPr>
            </w:pPr>
            <w:r w:rsidRPr="00B72A62">
              <w:rPr>
                <w:rFonts w:ascii="宋体" w:eastAsia="宋体" w:hAnsi="宋体" w:hint="eastAsia"/>
                <w:b/>
                <w:bCs/>
                <w:sz w:val="24"/>
                <w:szCs w:val="24"/>
              </w:rPr>
              <w:t>1</w:t>
            </w:r>
            <w:r w:rsidRPr="00B72A62">
              <w:rPr>
                <w:rFonts w:ascii="宋体" w:eastAsia="宋体" w:hAnsi="宋体"/>
                <w:b/>
                <w:bCs/>
                <w:sz w:val="24"/>
                <w:szCs w:val="24"/>
              </w:rPr>
              <w:t>.</w:t>
            </w:r>
            <w:r w:rsidR="008930E8" w:rsidRPr="00B72A62">
              <w:rPr>
                <w:rFonts w:ascii="宋体" w:eastAsia="宋体" w:hAnsi="宋体" w:hint="eastAsia"/>
                <w:b/>
                <w:bCs/>
                <w:sz w:val="24"/>
                <w:szCs w:val="24"/>
              </w:rPr>
              <w:t>研究</w:t>
            </w:r>
            <w:r w:rsidRPr="00B72A62">
              <w:rPr>
                <w:rFonts w:ascii="宋体" w:eastAsia="宋体" w:hAnsi="宋体" w:hint="eastAsia"/>
                <w:b/>
                <w:bCs/>
                <w:sz w:val="24"/>
                <w:szCs w:val="24"/>
              </w:rPr>
              <w:t>目的及意义</w:t>
            </w:r>
          </w:p>
          <w:p w14:paraId="1D976122" w14:textId="77777777" w:rsidR="008930E8" w:rsidRDefault="00002797" w:rsidP="008930E8">
            <w:pPr>
              <w:spacing w:beforeLines="50" w:before="156" w:afterLines="50" w:after="156" w:line="360" w:lineRule="auto"/>
              <w:rPr>
                <w:rFonts w:ascii="宋体" w:eastAsia="宋体" w:hAnsi="宋体"/>
                <w:b/>
                <w:bCs/>
                <w:sz w:val="24"/>
                <w:szCs w:val="24"/>
              </w:rPr>
            </w:pPr>
            <w:r w:rsidRPr="008930E8">
              <w:rPr>
                <w:rFonts w:ascii="宋体" w:eastAsia="宋体" w:hAnsi="宋体" w:hint="eastAsia"/>
                <w:b/>
                <w:bCs/>
                <w:sz w:val="24"/>
                <w:szCs w:val="24"/>
              </w:rPr>
              <w:t>1</w:t>
            </w:r>
            <w:r w:rsidRPr="008930E8">
              <w:rPr>
                <w:rFonts w:ascii="宋体" w:eastAsia="宋体" w:hAnsi="宋体"/>
                <w:b/>
                <w:bCs/>
                <w:sz w:val="24"/>
                <w:szCs w:val="24"/>
              </w:rPr>
              <w:t>.1</w:t>
            </w:r>
            <w:r w:rsidRPr="008930E8">
              <w:rPr>
                <w:rFonts w:ascii="宋体" w:eastAsia="宋体" w:hAnsi="宋体" w:hint="eastAsia"/>
                <w:b/>
                <w:bCs/>
                <w:sz w:val="24"/>
                <w:szCs w:val="24"/>
              </w:rPr>
              <w:t>研究目的</w:t>
            </w:r>
          </w:p>
          <w:p w14:paraId="119AB45E" w14:textId="1362CBB8" w:rsidR="00002797" w:rsidRDefault="001805BB" w:rsidP="008930E8">
            <w:pPr>
              <w:spacing w:beforeLines="50" w:before="156" w:afterLines="50" w:after="156" w:line="360" w:lineRule="auto"/>
              <w:ind w:firstLineChars="200" w:firstLine="480"/>
              <w:rPr>
                <w:rFonts w:ascii="宋体" w:eastAsia="宋体" w:hAnsi="宋体"/>
                <w:sz w:val="24"/>
                <w:szCs w:val="24"/>
              </w:rPr>
            </w:pPr>
            <w:r>
              <w:rPr>
                <w:rFonts w:ascii="宋体" w:eastAsia="宋体" w:hAnsi="宋体" w:hint="eastAsia"/>
                <w:sz w:val="24"/>
                <w:szCs w:val="24"/>
              </w:rPr>
              <w:t>中国自2</w:t>
            </w:r>
            <w:r>
              <w:rPr>
                <w:rFonts w:ascii="宋体" w:eastAsia="宋体" w:hAnsi="宋体"/>
                <w:sz w:val="24"/>
                <w:szCs w:val="24"/>
              </w:rPr>
              <w:t>003</w:t>
            </w:r>
            <w:r>
              <w:rPr>
                <w:rFonts w:ascii="宋体" w:eastAsia="宋体" w:hAnsi="宋体" w:hint="eastAsia"/>
                <w:sz w:val="24"/>
                <w:szCs w:val="24"/>
              </w:rPr>
              <w:t>年加入W</w:t>
            </w:r>
            <w:r>
              <w:rPr>
                <w:rFonts w:ascii="宋体" w:eastAsia="宋体" w:hAnsi="宋体"/>
                <w:sz w:val="24"/>
                <w:szCs w:val="24"/>
              </w:rPr>
              <w:t>TO</w:t>
            </w:r>
            <w:r>
              <w:rPr>
                <w:rFonts w:ascii="宋体" w:eastAsia="宋体" w:hAnsi="宋体" w:hint="eastAsia"/>
                <w:sz w:val="24"/>
                <w:szCs w:val="24"/>
              </w:rPr>
              <w:t>以后，人民币的名义有效汇率积极稳妥的往前推进，其与国内相关出口增长速度呈现比较稳定的负相关性。</w:t>
            </w:r>
            <w:r w:rsidRPr="001805BB">
              <w:rPr>
                <w:rFonts w:ascii="宋体" w:eastAsia="宋体" w:hAnsi="宋体" w:hint="eastAsia"/>
                <w:sz w:val="24"/>
                <w:szCs w:val="24"/>
              </w:rPr>
              <w:t>人民币</w:t>
            </w:r>
            <w:r>
              <w:rPr>
                <w:rFonts w:ascii="宋体" w:eastAsia="宋体" w:hAnsi="宋体" w:hint="eastAsia"/>
                <w:sz w:val="24"/>
                <w:szCs w:val="24"/>
              </w:rPr>
              <w:t>在与美元进行兑换的过程中，往往不是由一种货币或政策相关联的，而是更多的</w:t>
            </w:r>
            <w:r w:rsidRPr="001805BB">
              <w:rPr>
                <w:rFonts w:ascii="宋体" w:eastAsia="宋体" w:hAnsi="宋体" w:hint="eastAsia"/>
                <w:sz w:val="24"/>
                <w:szCs w:val="24"/>
              </w:rPr>
              <w:t>和一篮子货币有</w:t>
            </w:r>
            <w:r>
              <w:rPr>
                <w:rFonts w:ascii="宋体" w:eastAsia="宋体" w:hAnsi="宋体" w:hint="eastAsia"/>
                <w:sz w:val="24"/>
                <w:szCs w:val="24"/>
              </w:rPr>
              <w:t>相关性，更多的是对国内出口增速产生一定的抑制作用。</w:t>
            </w:r>
            <w:r w:rsidRPr="001805BB">
              <w:rPr>
                <w:rFonts w:ascii="宋体" w:eastAsia="宋体" w:hAnsi="宋体" w:hint="eastAsia"/>
                <w:sz w:val="24"/>
                <w:szCs w:val="24"/>
              </w:rPr>
              <w:t>但</w:t>
            </w:r>
            <w:r>
              <w:rPr>
                <w:rFonts w:ascii="宋体" w:eastAsia="宋体" w:hAnsi="宋体" w:hint="eastAsia"/>
                <w:sz w:val="24"/>
                <w:szCs w:val="24"/>
              </w:rPr>
              <w:t>自从</w:t>
            </w:r>
            <w:r w:rsidRPr="001805BB">
              <w:rPr>
                <w:rFonts w:ascii="宋体" w:eastAsia="宋体" w:hAnsi="宋体"/>
                <w:sz w:val="24"/>
                <w:szCs w:val="24"/>
              </w:rPr>
              <w:t>2018年</w:t>
            </w:r>
            <w:r>
              <w:rPr>
                <w:rFonts w:ascii="宋体" w:eastAsia="宋体" w:hAnsi="宋体" w:hint="eastAsia"/>
                <w:sz w:val="24"/>
                <w:szCs w:val="24"/>
              </w:rPr>
              <w:t>以后这种相</w:t>
            </w:r>
            <w:r w:rsidRPr="001805BB">
              <w:rPr>
                <w:rFonts w:ascii="宋体" w:eastAsia="宋体" w:hAnsi="宋体"/>
                <w:sz w:val="24"/>
                <w:szCs w:val="24"/>
              </w:rPr>
              <w:t>关性</w:t>
            </w:r>
            <w:r>
              <w:rPr>
                <w:rFonts w:ascii="宋体" w:eastAsia="宋体" w:hAnsi="宋体" w:hint="eastAsia"/>
                <w:sz w:val="24"/>
                <w:szCs w:val="24"/>
              </w:rPr>
              <w:t>出现比较</w:t>
            </w:r>
            <w:r w:rsidRPr="001805BB">
              <w:rPr>
                <w:rFonts w:ascii="宋体" w:eastAsia="宋体" w:hAnsi="宋体"/>
                <w:sz w:val="24"/>
                <w:szCs w:val="24"/>
              </w:rPr>
              <w:t>明显的减弱</w:t>
            </w:r>
            <w:r>
              <w:rPr>
                <w:rFonts w:ascii="宋体" w:eastAsia="宋体" w:hAnsi="宋体" w:hint="eastAsia"/>
                <w:sz w:val="24"/>
                <w:szCs w:val="24"/>
              </w:rPr>
              <w:t>，并且呈现不同程度的波动，分析其原因可以有以下几个问题：</w:t>
            </w:r>
            <w:r w:rsidRPr="001805BB">
              <w:rPr>
                <w:rFonts w:ascii="宋体" w:eastAsia="宋体" w:hAnsi="宋体"/>
                <w:sz w:val="24"/>
                <w:szCs w:val="24"/>
              </w:rPr>
              <w:t>中美</w:t>
            </w:r>
            <w:r>
              <w:rPr>
                <w:rFonts w:ascii="宋体" w:eastAsia="宋体" w:hAnsi="宋体" w:hint="eastAsia"/>
                <w:sz w:val="24"/>
                <w:szCs w:val="24"/>
              </w:rPr>
              <w:t>两国间的经济政治摩擦不断，新冠疫情导致国际和国内经济大幅下滑，</w:t>
            </w:r>
            <w:r w:rsidR="00C8360D">
              <w:rPr>
                <w:rFonts w:ascii="宋体" w:eastAsia="宋体" w:hAnsi="宋体" w:hint="eastAsia"/>
                <w:sz w:val="24"/>
                <w:szCs w:val="24"/>
              </w:rPr>
              <w:t>但是随着疫苗的不断优化和效用的稳定，全世界都在推进抗</w:t>
            </w:r>
            <w:proofErr w:type="gramStart"/>
            <w:r w:rsidR="00C8360D">
              <w:rPr>
                <w:rFonts w:ascii="宋体" w:eastAsia="宋体" w:hAnsi="宋体" w:hint="eastAsia"/>
                <w:sz w:val="24"/>
                <w:szCs w:val="24"/>
              </w:rPr>
              <w:t>疫</w:t>
            </w:r>
            <w:proofErr w:type="gramEnd"/>
            <w:r w:rsidR="00C8360D">
              <w:rPr>
                <w:rFonts w:ascii="宋体" w:eastAsia="宋体" w:hAnsi="宋体" w:hint="eastAsia"/>
                <w:sz w:val="24"/>
                <w:szCs w:val="24"/>
              </w:rPr>
              <w:t>稳定前进，世界经济将逐步恢复稳定，自2</w:t>
            </w:r>
            <w:r w:rsidR="00C8360D">
              <w:rPr>
                <w:rFonts w:ascii="宋体" w:eastAsia="宋体" w:hAnsi="宋体"/>
                <w:sz w:val="24"/>
                <w:szCs w:val="24"/>
              </w:rPr>
              <w:t>021</w:t>
            </w:r>
            <w:r w:rsidR="00C8360D">
              <w:rPr>
                <w:rFonts w:ascii="宋体" w:eastAsia="宋体" w:hAnsi="宋体" w:hint="eastAsia"/>
                <w:sz w:val="24"/>
                <w:szCs w:val="24"/>
              </w:rPr>
              <w:t>年4月份以来，人民币随着美元下行开始新一轮的升值，</w:t>
            </w:r>
            <w:r w:rsidR="00C8360D" w:rsidRPr="00C8360D">
              <w:rPr>
                <w:rFonts w:ascii="宋体" w:eastAsia="宋体" w:hAnsi="宋体" w:hint="eastAsia"/>
                <w:sz w:val="24"/>
                <w:szCs w:val="24"/>
              </w:rPr>
              <w:t>自</w:t>
            </w:r>
            <w:r w:rsidR="00C8360D" w:rsidRPr="00C8360D">
              <w:rPr>
                <w:rFonts w:ascii="宋体" w:eastAsia="宋体" w:hAnsi="宋体"/>
                <w:sz w:val="24"/>
                <w:szCs w:val="24"/>
              </w:rPr>
              <w:t>2020年5月</w:t>
            </w:r>
            <w:r w:rsidR="00C8360D">
              <w:rPr>
                <w:rFonts w:ascii="宋体" w:eastAsia="宋体" w:hAnsi="宋体" w:hint="eastAsia"/>
                <w:sz w:val="24"/>
                <w:szCs w:val="24"/>
              </w:rPr>
              <w:t>的最高点</w:t>
            </w:r>
            <w:r w:rsidR="00C8360D" w:rsidRPr="00C8360D">
              <w:rPr>
                <w:rFonts w:ascii="宋体" w:eastAsia="宋体" w:hAnsi="宋体"/>
                <w:sz w:val="24"/>
                <w:szCs w:val="24"/>
              </w:rPr>
              <w:t>7.16</w:t>
            </w:r>
            <w:r w:rsidR="00C8360D">
              <w:rPr>
                <w:rFonts w:ascii="宋体" w:eastAsia="宋体" w:hAnsi="宋体" w:hint="eastAsia"/>
                <w:sz w:val="24"/>
                <w:szCs w:val="24"/>
              </w:rPr>
              <w:t>到</w:t>
            </w:r>
            <w:r w:rsidR="00C8360D" w:rsidRPr="00C8360D">
              <w:rPr>
                <w:rFonts w:ascii="宋体" w:eastAsia="宋体" w:hAnsi="宋体"/>
                <w:sz w:val="24"/>
                <w:szCs w:val="24"/>
              </w:rPr>
              <w:t>2021年5月的6.37，人民币对美元升值</w:t>
            </w:r>
            <w:r w:rsidR="00C8360D">
              <w:rPr>
                <w:rFonts w:ascii="宋体" w:eastAsia="宋体" w:hAnsi="宋体" w:hint="eastAsia"/>
                <w:sz w:val="24"/>
                <w:szCs w:val="24"/>
              </w:rPr>
              <w:t>比例将有</w:t>
            </w:r>
            <w:r w:rsidR="00C8360D" w:rsidRPr="00C8360D">
              <w:rPr>
                <w:rFonts w:ascii="宋体" w:eastAsia="宋体" w:hAnsi="宋体"/>
                <w:sz w:val="24"/>
                <w:szCs w:val="24"/>
              </w:rPr>
              <w:t>11%</w:t>
            </w:r>
            <w:r w:rsidR="00C8360D">
              <w:rPr>
                <w:rFonts w:ascii="宋体" w:eastAsia="宋体" w:hAnsi="宋体" w:hint="eastAsia"/>
                <w:sz w:val="24"/>
                <w:szCs w:val="24"/>
              </w:rPr>
              <w:t>的增长幅度</w:t>
            </w:r>
            <w:r w:rsidR="00C8360D" w:rsidRPr="00C8360D">
              <w:rPr>
                <w:rFonts w:ascii="宋体" w:eastAsia="宋体" w:hAnsi="宋体"/>
                <w:sz w:val="24"/>
                <w:szCs w:val="24"/>
              </w:rPr>
              <w:t>。</w:t>
            </w:r>
            <w:r w:rsidR="00C8360D">
              <w:rPr>
                <w:rFonts w:ascii="宋体" w:eastAsia="宋体" w:hAnsi="宋体" w:hint="eastAsia"/>
                <w:sz w:val="24"/>
                <w:szCs w:val="24"/>
              </w:rPr>
              <w:t>其升值带来的边际效应也将会逐步显现出来。</w:t>
            </w:r>
            <w:r w:rsidR="003E743E">
              <w:rPr>
                <w:rFonts w:ascii="宋体" w:eastAsia="宋体" w:hAnsi="宋体" w:hint="eastAsia"/>
                <w:sz w:val="24"/>
                <w:szCs w:val="24"/>
              </w:rPr>
              <w:t>本文重点从中美两国之间的摩擦角度分析人民币汇率存在的关联关系影响，通过分析找到相互关联的数据分析及相关依据。</w:t>
            </w:r>
          </w:p>
          <w:p w14:paraId="44EC99ED" w14:textId="77777777" w:rsidR="00002797" w:rsidRPr="008930E8" w:rsidRDefault="00002797" w:rsidP="008930E8">
            <w:pPr>
              <w:spacing w:beforeLines="50" w:before="156" w:afterLines="50" w:after="156"/>
              <w:rPr>
                <w:rFonts w:ascii="宋体" w:eastAsia="宋体" w:hAnsi="宋体"/>
                <w:b/>
                <w:bCs/>
                <w:sz w:val="24"/>
                <w:szCs w:val="24"/>
              </w:rPr>
            </w:pPr>
            <w:r w:rsidRPr="008930E8">
              <w:rPr>
                <w:rFonts w:ascii="宋体" w:eastAsia="宋体" w:hAnsi="宋体" w:hint="eastAsia"/>
                <w:b/>
                <w:bCs/>
                <w:sz w:val="24"/>
                <w:szCs w:val="24"/>
              </w:rPr>
              <w:t>1</w:t>
            </w:r>
            <w:r w:rsidRPr="008930E8">
              <w:rPr>
                <w:rFonts w:ascii="宋体" w:eastAsia="宋体" w:hAnsi="宋体"/>
                <w:b/>
                <w:bCs/>
                <w:sz w:val="24"/>
                <w:szCs w:val="24"/>
              </w:rPr>
              <w:t>.2</w:t>
            </w:r>
            <w:r w:rsidRPr="008930E8">
              <w:rPr>
                <w:rFonts w:ascii="宋体" w:eastAsia="宋体" w:hAnsi="宋体" w:hint="eastAsia"/>
                <w:b/>
                <w:bCs/>
                <w:sz w:val="24"/>
                <w:szCs w:val="24"/>
              </w:rPr>
              <w:t>研究意义</w:t>
            </w:r>
          </w:p>
          <w:p w14:paraId="5D534C0A" w14:textId="28F3BDC8" w:rsidR="00D7137E" w:rsidRPr="004D5DA9" w:rsidRDefault="00850AEB" w:rsidP="00850AEB">
            <w:pPr>
              <w:spacing w:beforeLines="50" w:before="156" w:afterLines="50" w:after="156" w:line="360" w:lineRule="auto"/>
              <w:ind w:firstLineChars="200" w:firstLine="480"/>
              <w:rPr>
                <w:rFonts w:ascii="宋体" w:eastAsia="宋体" w:hAnsi="宋体"/>
                <w:sz w:val="24"/>
                <w:szCs w:val="24"/>
              </w:rPr>
            </w:pPr>
            <w:r>
              <w:rPr>
                <w:rFonts w:ascii="宋体" w:eastAsia="宋体" w:hAnsi="宋体" w:hint="eastAsia"/>
                <w:sz w:val="24"/>
                <w:szCs w:val="24"/>
              </w:rPr>
              <w:t>美国作为世界霸主已经持续了一百多年，而中国作为东方大国在最近3</w:t>
            </w:r>
            <w:r>
              <w:rPr>
                <w:rFonts w:ascii="宋体" w:eastAsia="宋体" w:hAnsi="宋体"/>
                <w:sz w:val="24"/>
                <w:szCs w:val="24"/>
              </w:rPr>
              <w:t>0</w:t>
            </w:r>
            <w:r>
              <w:rPr>
                <w:rFonts w:ascii="宋体" w:eastAsia="宋体" w:hAnsi="宋体" w:hint="eastAsia"/>
                <w:sz w:val="24"/>
                <w:szCs w:val="24"/>
              </w:rPr>
              <w:t>年的时间内快速发展，成为目前仅次于美国的第二超级大国，两国的经济体量</w:t>
            </w:r>
            <w:r w:rsidR="00F95CD3">
              <w:rPr>
                <w:rFonts w:ascii="宋体" w:eastAsia="宋体" w:hAnsi="宋体" w:hint="eastAsia"/>
                <w:sz w:val="24"/>
                <w:szCs w:val="24"/>
              </w:rPr>
              <w:t>一旦发生风吹草动就会对世界经济格局发生重大影响，两国的双边贸易发展也是全球重点关注的焦点，但随着近年来中美两国贸易战不断升级，两国之间的摩擦已成为世界性话题，大部分专家都对两国之间的研究进行了定性和定量分析研究，通过两国贸易数据发现两国经济的双边贸易的表现和特点，结合贸易理论分析两国为什么会产生这么大的摩擦并长期持续存在，本文从人民币汇率受中美贸易摩擦的影响角度进行分析验证，通过一系列的模型数据分析，找出未来制定</w:t>
            </w:r>
            <w:r w:rsidRPr="00850AEB">
              <w:rPr>
                <w:rFonts w:ascii="宋体" w:eastAsia="宋体" w:hAnsi="宋体" w:hint="eastAsia"/>
                <w:sz w:val="24"/>
                <w:szCs w:val="24"/>
              </w:rPr>
              <w:t>中美贸易摩擦的</w:t>
            </w:r>
            <w:r w:rsidR="00F95CD3">
              <w:rPr>
                <w:rFonts w:ascii="宋体" w:eastAsia="宋体" w:hAnsi="宋体" w:hint="eastAsia"/>
                <w:sz w:val="24"/>
                <w:szCs w:val="24"/>
              </w:rPr>
              <w:t>建议，从而保证未来</w:t>
            </w:r>
            <w:proofErr w:type="gramStart"/>
            <w:r w:rsidR="00F95CD3">
              <w:rPr>
                <w:rFonts w:ascii="宋体" w:eastAsia="宋体" w:hAnsi="宋体" w:hint="eastAsia"/>
                <w:sz w:val="24"/>
                <w:szCs w:val="24"/>
              </w:rPr>
              <w:t>人民汇率</w:t>
            </w:r>
            <w:proofErr w:type="gramEnd"/>
            <w:r w:rsidR="00F95CD3">
              <w:rPr>
                <w:rFonts w:ascii="宋体" w:eastAsia="宋体" w:hAnsi="宋体" w:hint="eastAsia"/>
                <w:sz w:val="24"/>
                <w:szCs w:val="24"/>
              </w:rPr>
              <w:t>持续稳定，进而推进人民币结算等国际化业务提供可供参考的建议。</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FF33E2">
        <w:trPr>
          <w:trHeight w:val="7639"/>
        </w:trPr>
        <w:tc>
          <w:tcPr>
            <w:tcW w:w="9344" w:type="dxa"/>
          </w:tcPr>
          <w:p w14:paraId="4BDF2D27" w14:textId="70E4E17C"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7B51C53C" w14:textId="3ACE8139" w:rsidR="004D5DA9" w:rsidRPr="00F74CE1" w:rsidRDefault="008C70B5" w:rsidP="00F74CE1">
            <w:pPr>
              <w:spacing w:line="360" w:lineRule="auto"/>
              <w:ind w:firstLineChars="200" w:firstLine="482"/>
              <w:rPr>
                <w:rFonts w:ascii="宋体" w:eastAsia="宋体" w:hAnsi="宋体"/>
                <w:b/>
                <w:bCs/>
                <w:sz w:val="24"/>
                <w:szCs w:val="24"/>
              </w:rPr>
            </w:pPr>
            <w:r w:rsidRPr="00F74CE1">
              <w:rPr>
                <w:rFonts w:ascii="宋体" w:eastAsia="宋体" w:hAnsi="宋体" w:hint="eastAsia"/>
                <w:b/>
                <w:bCs/>
                <w:sz w:val="24"/>
                <w:szCs w:val="24"/>
              </w:rPr>
              <w:t>1、国内研究现状</w:t>
            </w:r>
          </w:p>
          <w:p w14:paraId="650F4967" w14:textId="4CDF95BF" w:rsidR="008C70B5" w:rsidRDefault="003B1C75" w:rsidP="002C2965">
            <w:pPr>
              <w:spacing w:line="360" w:lineRule="auto"/>
              <w:ind w:firstLineChars="200" w:firstLine="480"/>
              <w:rPr>
                <w:rFonts w:ascii="宋体" w:eastAsia="宋体" w:hAnsi="宋体"/>
                <w:sz w:val="24"/>
                <w:szCs w:val="24"/>
              </w:rPr>
            </w:pPr>
            <w:proofErr w:type="gramStart"/>
            <w:r w:rsidRPr="00366EA4">
              <w:rPr>
                <w:rFonts w:ascii="宋体" w:eastAsia="宋体" w:hAnsi="宋体" w:hint="eastAsia"/>
                <w:sz w:val="24"/>
                <w:szCs w:val="24"/>
              </w:rPr>
              <w:t>柴琳杰</w:t>
            </w:r>
            <w:proofErr w:type="gramEnd"/>
            <w:r w:rsidRPr="00366EA4">
              <w:rPr>
                <w:rFonts w:ascii="宋体" w:eastAsia="宋体" w:hAnsi="宋体" w:hint="eastAsia"/>
                <w:sz w:val="24"/>
                <w:szCs w:val="24"/>
              </w:rPr>
              <w:t>（2</w:t>
            </w:r>
            <w:r w:rsidRPr="00366EA4">
              <w:rPr>
                <w:rFonts w:ascii="宋体" w:eastAsia="宋体" w:hAnsi="宋体"/>
                <w:sz w:val="24"/>
                <w:szCs w:val="24"/>
              </w:rPr>
              <w:t>019</w:t>
            </w:r>
            <w:r w:rsidRPr="00366EA4">
              <w:rPr>
                <w:rFonts w:ascii="宋体" w:eastAsia="宋体" w:hAnsi="宋体" w:hint="eastAsia"/>
                <w:sz w:val="24"/>
                <w:szCs w:val="24"/>
              </w:rPr>
              <w:t>）通过模型分析阐述了中美两国之间的摩擦对于人民币汇率的影响，结果呈现出两国之间的贸易战均对人民币影响明显，并提出了相关的建议和未来发展方向。</w:t>
            </w:r>
            <w:r w:rsidRPr="003B1C75">
              <w:rPr>
                <w:rFonts w:ascii="宋体" w:eastAsia="宋体" w:hAnsi="宋体"/>
                <w:sz w:val="24"/>
                <w:szCs w:val="24"/>
              </w:rPr>
              <w:t>戴</w:t>
            </w:r>
            <w:proofErr w:type="gramStart"/>
            <w:r w:rsidRPr="003B1C75">
              <w:rPr>
                <w:rFonts w:ascii="宋体" w:eastAsia="宋体" w:hAnsi="宋体"/>
                <w:sz w:val="24"/>
                <w:szCs w:val="24"/>
              </w:rPr>
              <w:t>浥</w:t>
            </w:r>
            <w:proofErr w:type="gramEnd"/>
            <w:r>
              <w:rPr>
                <w:rFonts w:ascii="宋体" w:eastAsia="宋体" w:hAnsi="宋体" w:hint="eastAsia"/>
                <w:sz w:val="24"/>
                <w:szCs w:val="24"/>
              </w:rPr>
              <w:t>（2</w:t>
            </w:r>
            <w:r>
              <w:rPr>
                <w:rFonts w:ascii="宋体" w:eastAsia="宋体" w:hAnsi="宋体"/>
                <w:sz w:val="24"/>
                <w:szCs w:val="24"/>
              </w:rPr>
              <w:t>018</w:t>
            </w:r>
            <w:r>
              <w:rPr>
                <w:rFonts w:ascii="宋体" w:eastAsia="宋体" w:hAnsi="宋体" w:hint="eastAsia"/>
                <w:sz w:val="24"/>
                <w:szCs w:val="24"/>
              </w:rPr>
              <w:t>）</w:t>
            </w:r>
            <w:r w:rsidRPr="00366EA4">
              <w:rPr>
                <w:rFonts w:ascii="宋体" w:eastAsia="宋体" w:hAnsi="宋体" w:hint="eastAsia"/>
                <w:sz w:val="24"/>
                <w:szCs w:val="24"/>
              </w:rPr>
              <w:t>对中美两国的摩擦对人民币汇率的传递影响机制进行了推论和分析</w:t>
            </w:r>
            <w:proofErr w:type="gramStart"/>
            <w:r w:rsidRPr="00366EA4">
              <w:rPr>
                <w:rFonts w:ascii="宋体" w:eastAsia="宋体" w:hAnsi="宋体" w:hint="eastAsia"/>
                <w:sz w:val="24"/>
                <w:szCs w:val="24"/>
              </w:rPr>
              <w:t>出影响</w:t>
            </w:r>
            <w:proofErr w:type="gramEnd"/>
            <w:r w:rsidRPr="00366EA4">
              <w:rPr>
                <w:rFonts w:ascii="宋体" w:eastAsia="宋体" w:hAnsi="宋体" w:hint="eastAsia"/>
                <w:sz w:val="24"/>
                <w:szCs w:val="24"/>
              </w:rPr>
              <w:t>人民币对美元的汇率变化有三个重要的影响因素：贸易途径、资本途径以及金融市场.并给予此三个要素进行了具体对策的建议。</w:t>
            </w:r>
            <w:r w:rsidR="00D12524">
              <w:rPr>
                <w:rFonts w:ascii="宋体" w:eastAsia="宋体" w:hAnsi="宋体" w:hint="eastAsia"/>
                <w:sz w:val="24"/>
                <w:szCs w:val="24"/>
              </w:rPr>
              <w:t>刘青，田媛（2</w:t>
            </w:r>
            <w:r w:rsidR="00D12524">
              <w:rPr>
                <w:rFonts w:ascii="宋体" w:eastAsia="宋体" w:hAnsi="宋体"/>
                <w:sz w:val="24"/>
                <w:szCs w:val="24"/>
              </w:rPr>
              <w:t>021</w:t>
            </w:r>
            <w:r w:rsidR="00D12524">
              <w:rPr>
                <w:rFonts w:ascii="宋体" w:eastAsia="宋体" w:hAnsi="宋体" w:hint="eastAsia"/>
                <w:sz w:val="24"/>
                <w:szCs w:val="24"/>
              </w:rPr>
              <w:t>）在《</w:t>
            </w:r>
            <w:r w:rsidR="00D12524" w:rsidRPr="00D12524">
              <w:rPr>
                <w:rFonts w:ascii="宋体" w:eastAsia="宋体" w:hAnsi="宋体" w:hint="eastAsia"/>
                <w:sz w:val="24"/>
                <w:szCs w:val="24"/>
              </w:rPr>
              <w:t>人民币汇率影响因素及变动趋势分析</w:t>
            </w:r>
            <w:r w:rsidR="00D12524">
              <w:rPr>
                <w:rFonts w:ascii="宋体" w:eastAsia="宋体" w:hAnsi="宋体" w:hint="eastAsia"/>
                <w:sz w:val="24"/>
                <w:szCs w:val="24"/>
              </w:rPr>
              <w:t>》中重点阐述了</w:t>
            </w:r>
            <w:r w:rsidR="005840F8">
              <w:rPr>
                <w:rFonts w:ascii="宋体" w:eastAsia="宋体" w:hAnsi="宋体" w:hint="eastAsia"/>
                <w:sz w:val="24"/>
                <w:szCs w:val="24"/>
              </w:rPr>
              <w:t>目前大环境下的</w:t>
            </w:r>
            <w:r w:rsidR="00D12524" w:rsidRPr="00D12524">
              <w:rPr>
                <w:rFonts w:ascii="宋体" w:eastAsia="宋体" w:hAnsi="宋体" w:hint="eastAsia"/>
                <w:sz w:val="24"/>
                <w:szCs w:val="24"/>
              </w:rPr>
              <w:t>人民币汇率</w:t>
            </w:r>
            <w:r w:rsidR="005840F8">
              <w:rPr>
                <w:rFonts w:ascii="宋体" w:eastAsia="宋体" w:hAnsi="宋体" w:hint="eastAsia"/>
                <w:sz w:val="24"/>
                <w:szCs w:val="24"/>
              </w:rPr>
              <w:t>主要受到哪些因素影响，同时这些因素对人民币影响程度的高低都做了具体的评价，</w:t>
            </w:r>
            <w:r w:rsidR="00D12524" w:rsidRPr="00D12524">
              <w:rPr>
                <w:rFonts w:ascii="宋体" w:eastAsia="宋体" w:hAnsi="宋体"/>
                <w:sz w:val="24"/>
                <w:szCs w:val="24"/>
              </w:rPr>
              <w:t>对人民币汇率变动趋势予以分析</w:t>
            </w:r>
            <w:r w:rsidR="00734546">
              <w:rPr>
                <w:rFonts w:ascii="宋体" w:eastAsia="宋体" w:hAnsi="宋体" w:hint="eastAsia"/>
                <w:sz w:val="24"/>
                <w:szCs w:val="24"/>
              </w:rPr>
              <w:t>。</w:t>
            </w:r>
            <w:r w:rsidR="008C7BD3" w:rsidRPr="008C7BD3">
              <w:rPr>
                <w:rFonts w:ascii="宋体" w:eastAsia="宋体" w:hAnsi="宋体"/>
                <w:sz w:val="24"/>
                <w:szCs w:val="24"/>
              </w:rPr>
              <w:t>鄂志寰</w:t>
            </w:r>
            <w:r w:rsidR="008C7BD3">
              <w:rPr>
                <w:rFonts w:ascii="宋体" w:eastAsia="宋体" w:hAnsi="宋体" w:hint="eastAsia"/>
                <w:sz w:val="24"/>
                <w:szCs w:val="24"/>
              </w:rPr>
              <w:t>（2</w:t>
            </w:r>
            <w:r w:rsidR="008C7BD3">
              <w:rPr>
                <w:rFonts w:ascii="宋体" w:eastAsia="宋体" w:hAnsi="宋体"/>
                <w:sz w:val="24"/>
                <w:szCs w:val="24"/>
              </w:rPr>
              <w:t>018</w:t>
            </w:r>
            <w:r w:rsidR="008C7BD3">
              <w:rPr>
                <w:rFonts w:ascii="宋体" w:eastAsia="宋体" w:hAnsi="宋体" w:hint="eastAsia"/>
                <w:sz w:val="24"/>
                <w:szCs w:val="24"/>
              </w:rPr>
              <w:t>）分析指出目前两国摩擦的焦点是降低顺差，如果人民币持续编制与资金外流形成逆向强化循环，不利于未来中国企业对外投资的增长，引发一定程度的国家金融风险，故而提出未来应该在人民币汇率机制的常态化建设中形成合力均衡的平衡点，保证人民币汇率在正常水平范围内浮动。</w:t>
            </w:r>
            <w:r w:rsidR="008C7BD3" w:rsidRPr="008C7BD3">
              <w:rPr>
                <w:rFonts w:ascii="宋体" w:eastAsia="宋体" w:hAnsi="宋体"/>
                <w:sz w:val="24"/>
                <w:szCs w:val="24"/>
              </w:rPr>
              <w:t>贺超</w:t>
            </w:r>
            <w:r w:rsidR="008C7BD3">
              <w:rPr>
                <w:rFonts w:ascii="宋体" w:eastAsia="宋体" w:hAnsi="宋体" w:hint="eastAsia"/>
                <w:sz w:val="24"/>
                <w:szCs w:val="24"/>
              </w:rPr>
              <w:t>（</w:t>
            </w:r>
            <w:r w:rsidR="008C7BD3" w:rsidRPr="008C7BD3">
              <w:rPr>
                <w:rFonts w:ascii="宋体" w:eastAsia="宋体" w:hAnsi="宋体"/>
                <w:sz w:val="24"/>
                <w:szCs w:val="24"/>
              </w:rPr>
              <w:t>2020</w:t>
            </w:r>
            <w:r w:rsidR="008C7BD3">
              <w:rPr>
                <w:rFonts w:ascii="宋体" w:eastAsia="宋体" w:hAnsi="宋体" w:hint="eastAsia"/>
                <w:sz w:val="24"/>
                <w:szCs w:val="24"/>
              </w:rPr>
              <w:t>）</w:t>
            </w:r>
            <w:r w:rsidR="008C7BD3" w:rsidRPr="008C7BD3">
              <w:rPr>
                <w:rFonts w:ascii="宋体" w:eastAsia="宋体" w:hAnsi="宋体" w:hint="eastAsia"/>
                <w:sz w:val="24"/>
                <w:szCs w:val="24"/>
              </w:rPr>
              <w:t>以中美贸易战为主要背景</w:t>
            </w:r>
            <w:r w:rsidR="008C7BD3" w:rsidRPr="008C7BD3">
              <w:rPr>
                <w:rFonts w:ascii="宋体" w:eastAsia="宋体" w:hAnsi="宋体"/>
                <w:sz w:val="24"/>
                <w:szCs w:val="24"/>
              </w:rPr>
              <w:t>,探究</w:t>
            </w:r>
            <w:r w:rsidR="008C7BD3">
              <w:rPr>
                <w:rFonts w:ascii="宋体" w:eastAsia="宋体" w:hAnsi="宋体" w:hint="eastAsia"/>
                <w:sz w:val="24"/>
                <w:szCs w:val="24"/>
              </w:rPr>
              <w:t>两国之间摩擦是如何产生并持续存在，进而讨论我国人民币汇率</w:t>
            </w:r>
            <w:proofErr w:type="gramStart"/>
            <w:r w:rsidR="008C7BD3">
              <w:rPr>
                <w:rFonts w:ascii="宋体" w:eastAsia="宋体" w:hAnsi="宋体" w:hint="eastAsia"/>
                <w:sz w:val="24"/>
                <w:szCs w:val="24"/>
              </w:rPr>
              <w:t>受两国</w:t>
            </w:r>
            <w:proofErr w:type="gramEnd"/>
            <w:r w:rsidR="008C7BD3">
              <w:rPr>
                <w:rFonts w:ascii="宋体" w:eastAsia="宋体" w:hAnsi="宋体" w:hint="eastAsia"/>
                <w:sz w:val="24"/>
                <w:szCs w:val="24"/>
              </w:rPr>
              <w:t>摩擦产生机理，针对此问题找出相关的政策建议。</w:t>
            </w:r>
            <w:r w:rsidR="00366EA4" w:rsidRPr="00366EA4">
              <w:rPr>
                <w:rFonts w:ascii="宋体" w:eastAsia="宋体" w:hAnsi="宋体"/>
                <w:sz w:val="24"/>
                <w:szCs w:val="24"/>
              </w:rPr>
              <w:t>肖龙</w:t>
            </w:r>
            <w:r w:rsidR="00366EA4">
              <w:rPr>
                <w:rFonts w:ascii="宋体" w:eastAsia="宋体" w:hAnsi="宋体" w:hint="eastAsia"/>
                <w:sz w:val="24"/>
                <w:szCs w:val="24"/>
              </w:rPr>
              <w:t>（</w:t>
            </w:r>
            <w:r w:rsidR="00366EA4" w:rsidRPr="00366EA4">
              <w:rPr>
                <w:rFonts w:ascii="宋体" w:eastAsia="宋体" w:hAnsi="宋体"/>
                <w:sz w:val="24"/>
                <w:szCs w:val="24"/>
              </w:rPr>
              <w:t>2020</w:t>
            </w:r>
            <w:r w:rsidR="00366EA4">
              <w:rPr>
                <w:rFonts w:ascii="宋体" w:eastAsia="宋体" w:hAnsi="宋体" w:hint="eastAsia"/>
                <w:sz w:val="24"/>
                <w:szCs w:val="24"/>
              </w:rPr>
              <w:t>）通过建立</w:t>
            </w:r>
            <w:r w:rsidR="00366EA4" w:rsidRPr="00366EA4">
              <w:rPr>
                <w:rFonts w:ascii="宋体" w:eastAsia="宋体" w:hAnsi="宋体" w:hint="eastAsia"/>
                <w:sz w:val="24"/>
                <w:szCs w:val="24"/>
              </w:rPr>
              <w:t>ARIMA模型，在数据基础上验证了2</w:t>
            </w:r>
            <w:r w:rsidR="00366EA4" w:rsidRPr="00366EA4">
              <w:rPr>
                <w:rFonts w:ascii="宋体" w:eastAsia="宋体" w:hAnsi="宋体"/>
                <w:sz w:val="24"/>
                <w:szCs w:val="24"/>
              </w:rPr>
              <w:t>020</w:t>
            </w:r>
            <w:r w:rsidR="00366EA4" w:rsidRPr="00366EA4">
              <w:rPr>
                <w:rFonts w:ascii="宋体" w:eastAsia="宋体" w:hAnsi="宋体" w:hint="eastAsia"/>
                <w:sz w:val="24"/>
                <w:szCs w:val="24"/>
              </w:rPr>
              <w:t>年1-</w:t>
            </w:r>
            <w:r w:rsidR="00366EA4" w:rsidRPr="00366EA4">
              <w:rPr>
                <w:rFonts w:ascii="宋体" w:eastAsia="宋体" w:hAnsi="宋体"/>
                <w:sz w:val="24"/>
                <w:szCs w:val="24"/>
              </w:rPr>
              <w:t>3</w:t>
            </w:r>
            <w:r w:rsidR="00366EA4" w:rsidRPr="00366EA4">
              <w:rPr>
                <w:rFonts w:ascii="宋体" w:eastAsia="宋体" w:hAnsi="宋体" w:hint="eastAsia"/>
                <w:sz w:val="24"/>
                <w:szCs w:val="24"/>
              </w:rPr>
              <w:t>月的汇率变化情况，提出ARIMA模型适合对人民币汇率的预测,且预测精度较高;在未来短时期内,人民币兑美元贬值趋势会得到抑制,人民币币值会出现小幅回升趋势.本研究提出了中美双方要管控分歧,加强人民币国际化进程,完善市场化的汇率形成机制等对策建议</w:t>
            </w:r>
            <w:r w:rsidR="00366EA4">
              <w:rPr>
                <w:rFonts w:ascii="宋体" w:eastAsia="宋体" w:hAnsi="宋体" w:hint="eastAsia"/>
                <w:sz w:val="24"/>
                <w:szCs w:val="24"/>
              </w:rPr>
              <w:t>。</w:t>
            </w:r>
            <w:r w:rsidR="00366EA4" w:rsidRPr="00366EA4">
              <w:rPr>
                <w:rFonts w:ascii="宋体" w:eastAsia="宋体" w:hAnsi="宋体"/>
                <w:sz w:val="24"/>
                <w:szCs w:val="24"/>
              </w:rPr>
              <w:t>曹娜</w:t>
            </w:r>
            <w:r w:rsidR="00366EA4">
              <w:rPr>
                <w:rFonts w:ascii="宋体" w:eastAsia="宋体" w:hAnsi="宋体" w:hint="eastAsia"/>
                <w:sz w:val="24"/>
                <w:szCs w:val="24"/>
              </w:rPr>
              <w:t>（2</w:t>
            </w:r>
            <w:r w:rsidR="00366EA4">
              <w:rPr>
                <w:rFonts w:ascii="宋体" w:eastAsia="宋体" w:hAnsi="宋体"/>
                <w:sz w:val="24"/>
                <w:szCs w:val="24"/>
              </w:rPr>
              <w:t>019</w:t>
            </w:r>
            <w:r w:rsidR="00366EA4">
              <w:rPr>
                <w:rFonts w:ascii="宋体" w:eastAsia="宋体" w:hAnsi="宋体" w:hint="eastAsia"/>
                <w:sz w:val="24"/>
                <w:szCs w:val="24"/>
              </w:rPr>
              <w:t>）</w:t>
            </w:r>
            <w:r w:rsidR="00366EA4" w:rsidRPr="005A2187">
              <w:rPr>
                <w:rFonts w:ascii="宋体" w:eastAsia="宋体" w:hAnsi="宋体" w:hint="eastAsia"/>
                <w:sz w:val="24"/>
                <w:szCs w:val="24"/>
              </w:rPr>
              <w:t>认为对汇率的调整无法有效规避两国之间摩擦带来的负面影响美国更多的是想通过一系列的政策加强对中国经济的封锁和制约，从长期分析看一带一路的持续推进能够提振人民币汇率升值。随着国内汇率制度的不断优化调整，人民币汇率形成机制逐步完善，能有效抵消两国摩擦带来的不利影响。</w:t>
            </w:r>
            <w:r w:rsidR="00B94BD4" w:rsidRPr="006919DE">
              <w:rPr>
                <w:rFonts w:ascii="宋体" w:eastAsia="宋体" w:hAnsi="宋体"/>
                <w:sz w:val="24"/>
                <w:szCs w:val="24"/>
              </w:rPr>
              <w:t>严春瑜</w:t>
            </w:r>
            <w:r w:rsidR="00B94BD4">
              <w:rPr>
                <w:rFonts w:ascii="宋体" w:eastAsia="宋体" w:hAnsi="宋体" w:hint="eastAsia"/>
                <w:sz w:val="24"/>
                <w:szCs w:val="24"/>
              </w:rPr>
              <w:t>（2</w:t>
            </w:r>
            <w:r w:rsidR="00B94BD4">
              <w:rPr>
                <w:rFonts w:ascii="宋体" w:eastAsia="宋体" w:hAnsi="宋体"/>
                <w:sz w:val="24"/>
                <w:szCs w:val="24"/>
              </w:rPr>
              <w:t>006</w:t>
            </w:r>
            <w:r w:rsidR="00B94BD4">
              <w:rPr>
                <w:rFonts w:ascii="宋体" w:eastAsia="宋体" w:hAnsi="宋体" w:hint="eastAsia"/>
                <w:sz w:val="24"/>
                <w:szCs w:val="24"/>
              </w:rPr>
              <w:t>）分析了中美两国贸易关系的现状</w:t>
            </w:r>
            <w:r w:rsidR="00B94BD4" w:rsidRPr="00B94BD4">
              <w:rPr>
                <w:rFonts w:ascii="宋体" w:eastAsia="宋体" w:hAnsi="宋体" w:hint="eastAsia"/>
                <w:sz w:val="24"/>
                <w:szCs w:val="24"/>
              </w:rPr>
              <w:t>，</w:t>
            </w:r>
            <w:r w:rsidR="006919DE" w:rsidRPr="00B94BD4">
              <w:rPr>
                <w:rFonts w:ascii="宋体" w:eastAsia="宋体" w:hAnsi="宋体" w:hint="eastAsia"/>
                <w:sz w:val="24"/>
                <w:szCs w:val="24"/>
              </w:rPr>
              <w:t>通过对中美贸易摩擦及其原因的分析,提出了中国应当如何调整现有的外贸战略,从而更有效率地融入国际分工体系,促进产业结构,贸易结构的转变,减少与贸易伙伴国之间的摩擦,从贸易大国走向贸易强国</w:t>
            </w:r>
            <w:r w:rsidR="00B94BD4">
              <w:rPr>
                <w:rFonts w:ascii="宋体" w:eastAsia="宋体" w:hAnsi="宋体" w:hint="eastAsia"/>
                <w:sz w:val="24"/>
                <w:szCs w:val="24"/>
              </w:rPr>
              <w:t>。</w:t>
            </w:r>
            <w:proofErr w:type="gramStart"/>
            <w:r w:rsidR="00EC6C8B" w:rsidRPr="0068644A">
              <w:rPr>
                <w:rFonts w:ascii="宋体" w:eastAsia="宋体" w:hAnsi="宋体"/>
                <w:sz w:val="24"/>
                <w:szCs w:val="24"/>
              </w:rPr>
              <w:t>高善文</w:t>
            </w:r>
            <w:proofErr w:type="gramEnd"/>
            <w:r w:rsidR="00EC6C8B">
              <w:rPr>
                <w:rFonts w:ascii="宋体" w:eastAsia="宋体" w:hAnsi="宋体" w:hint="eastAsia"/>
                <w:sz w:val="24"/>
                <w:szCs w:val="24"/>
              </w:rPr>
              <w:t>（2</w:t>
            </w:r>
            <w:r w:rsidR="00EC6C8B">
              <w:rPr>
                <w:rFonts w:ascii="宋体" w:eastAsia="宋体" w:hAnsi="宋体"/>
                <w:sz w:val="24"/>
                <w:szCs w:val="24"/>
              </w:rPr>
              <w:t>018</w:t>
            </w:r>
            <w:r w:rsidR="00EC6C8B">
              <w:rPr>
                <w:rFonts w:ascii="宋体" w:eastAsia="宋体" w:hAnsi="宋体" w:hint="eastAsia"/>
                <w:sz w:val="24"/>
                <w:szCs w:val="24"/>
              </w:rPr>
              <w:t>）认为贸易战明显冲击了人民币汇率，通过分析两国贸易战影响及原因等问题，认为应该对汇率冲击要持续推进国内汇率改革，提升人民币汇率形成机制的完善程度，增加市场方向调整弹性，对未来人民币汇率管理意义重大。</w:t>
            </w:r>
            <w:r w:rsidR="0041468C" w:rsidRPr="001756CE">
              <w:rPr>
                <w:rFonts w:ascii="宋体" w:eastAsia="宋体" w:hAnsi="宋体" w:hint="eastAsia"/>
                <w:sz w:val="24"/>
                <w:szCs w:val="24"/>
              </w:rPr>
              <w:t>曹松飞</w:t>
            </w:r>
            <w:r w:rsidR="0041468C">
              <w:rPr>
                <w:rFonts w:ascii="宋体" w:eastAsia="宋体" w:hAnsi="宋体" w:hint="eastAsia"/>
                <w:sz w:val="24"/>
                <w:szCs w:val="24"/>
              </w:rPr>
              <w:t>（2</w:t>
            </w:r>
            <w:r w:rsidR="0041468C">
              <w:rPr>
                <w:rFonts w:ascii="宋体" w:eastAsia="宋体" w:hAnsi="宋体"/>
                <w:sz w:val="24"/>
                <w:szCs w:val="24"/>
              </w:rPr>
              <w:t>020</w:t>
            </w:r>
            <w:r w:rsidR="0041468C">
              <w:rPr>
                <w:rFonts w:ascii="宋体" w:eastAsia="宋体" w:hAnsi="宋体" w:hint="eastAsia"/>
                <w:sz w:val="24"/>
                <w:szCs w:val="24"/>
              </w:rPr>
              <w:t>）</w:t>
            </w:r>
            <w:r w:rsidR="002C2965" w:rsidRPr="0041468C">
              <w:rPr>
                <w:rFonts w:ascii="宋体" w:eastAsia="宋体" w:hAnsi="宋体"/>
                <w:sz w:val="24"/>
                <w:szCs w:val="24"/>
              </w:rPr>
              <w:t>系统分析了贸易战对我国金融市场的冲击。根据结构性变化检验方法，对汇率的收益率进行检验</w:t>
            </w:r>
            <w:r w:rsidR="002C2965" w:rsidRPr="0041468C">
              <w:rPr>
                <w:rFonts w:ascii="宋体" w:eastAsia="宋体" w:hAnsi="宋体" w:hint="eastAsia"/>
                <w:sz w:val="24"/>
                <w:szCs w:val="24"/>
              </w:rPr>
              <w:t>，</w:t>
            </w:r>
            <w:r w:rsidR="002C2965" w:rsidRPr="0041468C">
              <w:rPr>
                <w:rFonts w:ascii="宋体" w:eastAsia="宋体" w:hAnsi="宋体"/>
                <w:sz w:val="24"/>
                <w:szCs w:val="24"/>
              </w:rPr>
              <w:t>发现贸易</w:t>
            </w:r>
            <w:proofErr w:type="gramStart"/>
            <w:r w:rsidR="002C2965" w:rsidRPr="0041468C">
              <w:rPr>
                <w:rFonts w:ascii="宋体" w:eastAsia="宋体" w:hAnsi="宋体"/>
                <w:sz w:val="24"/>
                <w:szCs w:val="24"/>
              </w:rPr>
              <w:t>战重要</w:t>
            </w:r>
            <w:proofErr w:type="gramEnd"/>
            <w:r w:rsidR="002C2965" w:rsidRPr="0041468C">
              <w:rPr>
                <w:rFonts w:ascii="宋体" w:eastAsia="宋体" w:hAnsi="宋体"/>
                <w:sz w:val="24"/>
                <w:szCs w:val="24"/>
              </w:rPr>
              <w:t>事件发生的时间节点恰恰在金融市场结构性变化的拐点附近;并</w:t>
            </w:r>
            <w:r w:rsidR="002C2965" w:rsidRPr="0041468C">
              <w:rPr>
                <w:rFonts w:ascii="宋体" w:eastAsia="宋体" w:hAnsi="宋体"/>
                <w:sz w:val="24"/>
                <w:szCs w:val="24"/>
              </w:rPr>
              <w:lastRenderedPageBreak/>
              <w:t>以此发现为基础设计了中美贸易战指标，用以刻画贸易战的激烈程度。</w:t>
            </w:r>
            <w:r w:rsidR="002C2965" w:rsidRPr="0041468C">
              <w:rPr>
                <w:rFonts w:ascii="宋体" w:eastAsia="宋体" w:hAnsi="宋体" w:hint="eastAsia"/>
                <w:sz w:val="24"/>
                <w:szCs w:val="24"/>
              </w:rPr>
              <w:t>同时做着</w:t>
            </w:r>
            <w:r w:rsidR="002C2965" w:rsidRPr="0041468C">
              <w:rPr>
                <w:rFonts w:ascii="宋体" w:eastAsia="宋体" w:hAnsi="宋体"/>
                <w:sz w:val="24"/>
                <w:szCs w:val="24"/>
              </w:rPr>
              <w:t>采用VAR</w:t>
            </w:r>
            <w:r w:rsidR="002C2965" w:rsidRPr="0041468C">
              <w:rPr>
                <w:rFonts w:ascii="宋体" w:eastAsia="宋体" w:hAnsi="宋体" w:hint="eastAsia"/>
                <w:sz w:val="24"/>
                <w:szCs w:val="24"/>
              </w:rPr>
              <w:t>模型验证</w:t>
            </w:r>
            <w:r w:rsidR="002C2965" w:rsidRPr="0041468C">
              <w:rPr>
                <w:rFonts w:ascii="宋体" w:eastAsia="宋体" w:hAnsi="宋体"/>
                <w:sz w:val="24"/>
                <w:szCs w:val="24"/>
              </w:rPr>
              <w:t>贸易</w:t>
            </w:r>
            <w:proofErr w:type="gramStart"/>
            <w:r w:rsidR="002C2965" w:rsidRPr="0041468C">
              <w:rPr>
                <w:rFonts w:ascii="宋体" w:eastAsia="宋体" w:hAnsi="宋体"/>
                <w:sz w:val="24"/>
                <w:szCs w:val="24"/>
              </w:rPr>
              <w:t>战指标</w:t>
            </w:r>
            <w:proofErr w:type="gramEnd"/>
            <w:r w:rsidR="002C2965" w:rsidRPr="0041468C">
              <w:rPr>
                <w:rFonts w:ascii="宋体" w:eastAsia="宋体" w:hAnsi="宋体"/>
                <w:sz w:val="24"/>
                <w:szCs w:val="24"/>
              </w:rPr>
              <w:t>对我国外汇市场的影响</w:t>
            </w:r>
            <w:r w:rsidR="001756CE" w:rsidRPr="0041468C">
              <w:rPr>
                <w:rFonts w:ascii="宋体" w:eastAsia="宋体" w:hAnsi="宋体" w:hint="eastAsia"/>
                <w:sz w:val="24"/>
                <w:szCs w:val="24"/>
              </w:rPr>
              <w:t>，针对问题提出</w:t>
            </w:r>
            <w:r w:rsidR="002C2965" w:rsidRPr="0041468C">
              <w:rPr>
                <w:rFonts w:ascii="宋体" w:eastAsia="宋体" w:hAnsi="宋体"/>
                <w:sz w:val="24"/>
                <w:szCs w:val="24"/>
              </w:rPr>
              <w:t>我国应进一步加快金融开放、防范贸易战升级为金融战;并借助金融开放的契机，进一步参与国际金融体系建设，推动国际金融机构出资及货币结算和清算体系改革，推进人民币国际化等</w:t>
            </w:r>
            <w:r w:rsidR="001756CE" w:rsidRPr="0041468C">
              <w:rPr>
                <w:rFonts w:ascii="宋体" w:eastAsia="宋体" w:hAnsi="宋体" w:hint="eastAsia"/>
                <w:sz w:val="24"/>
                <w:szCs w:val="24"/>
              </w:rPr>
              <w:t>一系列方针政策</w:t>
            </w:r>
            <w:r w:rsidR="002C2965" w:rsidRPr="0041468C">
              <w:rPr>
                <w:rFonts w:ascii="宋体" w:eastAsia="宋体" w:hAnsi="宋体"/>
                <w:sz w:val="24"/>
                <w:szCs w:val="24"/>
              </w:rPr>
              <w:t>。</w:t>
            </w:r>
          </w:p>
          <w:p w14:paraId="6B5DFE5D" w14:textId="77777777" w:rsidR="008C70B5" w:rsidRPr="00F74CE1" w:rsidRDefault="008C70B5" w:rsidP="00F74CE1">
            <w:pPr>
              <w:spacing w:line="360" w:lineRule="auto"/>
              <w:ind w:firstLineChars="200" w:firstLine="482"/>
              <w:rPr>
                <w:rFonts w:ascii="宋体" w:eastAsia="宋体" w:hAnsi="宋体"/>
                <w:b/>
                <w:bCs/>
                <w:sz w:val="24"/>
                <w:szCs w:val="24"/>
              </w:rPr>
            </w:pPr>
            <w:r w:rsidRPr="00F74CE1">
              <w:rPr>
                <w:rFonts w:ascii="宋体" w:eastAsia="宋体" w:hAnsi="宋体" w:hint="eastAsia"/>
                <w:b/>
                <w:bCs/>
                <w:sz w:val="24"/>
                <w:szCs w:val="24"/>
              </w:rPr>
              <w:t>2、国外研究现状</w:t>
            </w:r>
          </w:p>
          <w:p w14:paraId="7D5B7B4A" w14:textId="4071FBC7" w:rsidR="00732131" w:rsidRDefault="00732131" w:rsidP="00310E1A">
            <w:pPr>
              <w:spacing w:line="360" w:lineRule="auto"/>
              <w:ind w:firstLineChars="200" w:firstLine="480"/>
              <w:rPr>
                <w:rFonts w:ascii="宋体" w:eastAsia="宋体" w:hAnsi="宋体"/>
                <w:sz w:val="24"/>
                <w:szCs w:val="24"/>
              </w:rPr>
            </w:pPr>
            <w:proofErr w:type="spellStart"/>
            <w:r w:rsidRPr="000B3362">
              <w:rPr>
                <w:rFonts w:ascii="宋体" w:eastAsia="宋体" w:hAnsi="宋体"/>
                <w:sz w:val="24"/>
                <w:szCs w:val="24"/>
              </w:rPr>
              <w:t>ChernovM,CrealD</w:t>
            </w:r>
            <w:r w:rsidRPr="000B3362">
              <w:rPr>
                <w:rFonts w:ascii="宋体" w:eastAsia="宋体" w:hAnsi="宋体" w:hint="eastAsia"/>
                <w:sz w:val="24"/>
                <w:szCs w:val="24"/>
              </w:rPr>
              <w:t>,</w:t>
            </w:r>
            <w:r w:rsidRPr="000B3362">
              <w:rPr>
                <w:rFonts w:ascii="宋体" w:eastAsia="宋体" w:hAnsi="宋体"/>
                <w:sz w:val="24"/>
                <w:szCs w:val="24"/>
              </w:rPr>
              <w:t>HrdahlP.Sovereign</w:t>
            </w:r>
            <w:proofErr w:type="spellEnd"/>
            <w:r w:rsidR="000B3362">
              <w:rPr>
                <w:rFonts w:ascii="宋体" w:eastAsia="宋体" w:hAnsi="宋体" w:hint="eastAsia"/>
                <w:sz w:val="24"/>
                <w:szCs w:val="24"/>
              </w:rPr>
              <w:t>等</w:t>
            </w:r>
            <w:r w:rsidRPr="000B3362">
              <w:rPr>
                <w:rFonts w:ascii="宋体" w:eastAsia="宋体" w:hAnsi="宋体"/>
                <w:sz w:val="24"/>
                <w:szCs w:val="24"/>
              </w:rPr>
              <w:t>(2021)</w:t>
            </w:r>
            <w:r w:rsidRPr="00732131">
              <w:rPr>
                <w:rFonts w:ascii="宋体" w:eastAsia="宋体" w:hAnsi="宋体" w:hint="eastAsia"/>
                <w:sz w:val="24"/>
                <w:szCs w:val="24"/>
              </w:rPr>
              <w:t>研究新兴</w:t>
            </w:r>
            <w:proofErr w:type="gramStart"/>
            <w:r w:rsidRPr="00732131">
              <w:rPr>
                <w:rFonts w:ascii="宋体" w:eastAsia="宋体" w:hAnsi="宋体" w:hint="eastAsia"/>
                <w:sz w:val="24"/>
                <w:szCs w:val="24"/>
              </w:rPr>
              <w:t>市场经济体</w:t>
            </w:r>
            <w:r w:rsidR="000B3362">
              <w:rPr>
                <w:rFonts w:ascii="宋体" w:eastAsia="宋体" w:hAnsi="宋体" w:hint="eastAsia"/>
                <w:sz w:val="24"/>
                <w:szCs w:val="24"/>
              </w:rPr>
              <w:t>汇率</w:t>
            </w:r>
            <w:proofErr w:type="gramEnd"/>
            <w:r w:rsidRPr="00732131">
              <w:rPr>
                <w:rFonts w:ascii="宋体" w:eastAsia="宋体" w:hAnsi="宋体" w:hint="eastAsia"/>
                <w:sz w:val="24"/>
                <w:szCs w:val="24"/>
              </w:rPr>
              <w:t>的动态特性及其相关风险溢</w:t>
            </w:r>
            <w:r>
              <w:rPr>
                <w:rFonts w:ascii="宋体" w:eastAsia="宋体" w:hAnsi="宋体" w:hint="eastAsia"/>
                <w:sz w:val="24"/>
                <w:szCs w:val="24"/>
              </w:rPr>
              <w:t>,通过关注</w:t>
            </w:r>
            <w:r w:rsidRPr="00732131">
              <w:rPr>
                <w:rFonts w:ascii="宋体" w:eastAsia="宋体" w:hAnsi="宋体" w:hint="eastAsia"/>
                <w:sz w:val="24"/>
                <w:szCs w:val="24"/>
              </w:rPr>
              <w:t>信用利差、汇率及其相互作用的性质</w:t>
            </w:r>
            <w:r w:rsidR="000B3362">
              <w:rPr>
                <w:rFonts w:ascii="宋体" w:eastAsia="宋体" w:hAnsi="宋体" w:hint="eastAsia"/>
                <w:sz w:val="24"/>
                <w:szCs w:val="24"/>
              </w:rPr>
              <w:t>得出</w:t>
            </w:r>
            <w:r w:rsidRPr="00732131">
              <w:rPr>
                <w:rFonts w:ascii="宋体" w:eastAsia="宋体" w:hAnsi="宋体" w:hint="eastAsia"/>
                <w:sz w:val="24"/>
                <w:szCs w:val="24"/>
              </w:rPr>
              <w:t>亚太地区主权国家发行的本币债券的期限结构，</w:t>
            </w:r>
            <w:r w:rsidR="000B3362">
              <w:rPr>
                <w:rFonts w:ascii="宋体" w:eastAsia="宋体" w:hAnsi="宋体" w:hint="eastAsia"/>
                <w:sz w:val="24"/>
                <w:szCs w:val="24"/>
              </w:rPr>
              <w:t>通过</w:t>
            </w:r>
            <w:r w:rsidRPr="00732131">
              <w:rPr>
                <w:rFonts w:ascii="宋体" w:eastAsia="宋体" w:hAnsi="宋体" w:hint="eastAsia"/>
                <w:sz w:val="24"/>
                <w:szCs w:val="24"/>
              </w:rPr>
              <w:t>本地变量在货币和信用风险的动态以及反映这些风险的</w:t>
            </w:r>
            <w:r w:rsidR="000B3362">
              <w:rPr>
                <w:rFonts w:ascii="宋体" w:eastAsia="宋体" w:hAnsi="宋体" w:hint="eastAsia"/>
                <w:sz w:val="24"/>
                <w:szCs w:val="24"/>
              </w:rPr>
              <w:t>汇率</w:t>
            </w:r>
            <w:r w:rsidRPr="00732131">
              <w:rPr>
                <w:rFonts w:ascii="宋体" w:eastAsia="宋体" w:hAnsi="宋体" w:hint="eastAsia"/>
                <w:sz w:val="24"/>
                <w:szCs w:val="24"/>
              </w:rPr>
              <w:t>溢价组成中具有重要意义。</w:t>
            </w:r>
          </w:p>
          <w:p w14:paraId="353E6AE7" w14:textId="1C51539E" w:rsidR="0068342E" w:rsidRPr="004D5DA9" w:rsidRDefault="00800860" w:rsidP="003B4828">
            <w:pPr>
              <w:spacing w:line="360" w:lineRule="auto"/>
              <w:ind w:firstLineChars="200" w:firstLine="480"/>
              <w:rPr>
                <w:rFonts w:ascii="宋体" w:eastAsia="宋体" w:hAnsi="宋体"/>
                <w:sz w:val="24"/>
                <w:szCs w:val="24"/>
              </w:rPr>
            </w:pPr>
            <w:proofErr w:type="spellStart"/>
            <w:r w:rsidRPr="00800860">
              <w:rPr>
                <w:rFonts w:ascii="宋体" w:eastAsia="宋体" w:hAnsi="宋体"/>
                <w:sz w:val="24"/>
                <w:szCs w:val="24"/>
              </w:rPr>
              <w:t>Dornbush</w:t>
            </w:r>
            <w:proofErr w:type="spellEnd"/>
            <w:r w:rsidRPr="00800860">
              <w:rPr>
                <w:rFonts w:ascii="宋体" w:eastAsia="宋体" w:hAnsi="宋体"/>
                <w:sz w:val="24"/>
                <w:szCs w:val="24"/>
              </w:rPr>
              <w:t>(1987)的研究表明汇率的传递效应依赖于国内产品和进口产</w:t>
            </w:r>
            <w:r w:rsidRPr="00800860">
              <w:rPr>
                <w:rFonts w:ascii="宋体" w:eastAsia="宋体" w:hAnsi="宋体" w:hint="eastAsia"/>
                <w:sz w:val="24"/>
                <w:szCs w:val="24"/>
              </w:rPr>
              <w:t>品之间的替代程度以及市场结构</w:t>
            </w:r>
            <w:r w:rsidRPr="00800860">
              <w:rPr>
                <w:rFonts w:ascii="宋体" w:eastAsia="宋体" w:hAnsi="宋体"/>
                <w:sz w:val="24"/>
                <w:szCs w:val="24"/>
              </w:rPr>
              <w:t>。Krugman(1987)在“依市场定价”(</w:t>
            </w:r>
            <w:proofErr w:type="spellStart"/>
            <w:r w:rsidRPr="00800860">
              <w:rPr>
                <w:rFonts w:ascii="宋体" w:eastAsia="宋体" w:hAnsi="宋体"/>
                <w:sz w:val="24"/>
                <w:szCs w:val="24"/>
              </w:rPr>
              <w:t>Pricingtomarket,PTM</w:t>
            </w:r>
            <w:proofErr w:type="spellEnd"/>
            <w:r w:rsidRPr="00800860">
              <w:rPr>
                <w:rFonts w:ascii="宋体" w:eastAsia="宋体" w:hAnsi="宋体"/>
                <w:sz w:val="24"/>
                <w:szCs w:val="24"/>
              </w:rPr>
              <w:t>)的理论前提</w:t>
            </w:r>
            <w:proofErr w:type="gramStart"/>
            <w:r w:rsidRPr="00800860">
              <w:rPr>
                <w:rFonts w:ascii="宋体" w:eastAsia="宋体" w:hAnsi="宋体"/>
                <w:sz w:val="24"/>
                <w:szCs w:val="24"/>
              </w:rPr>
              <w:t>下表明</w:t>
            </w:r>
            <w:proofErr w:type="gramEnd"/>
            <w:r w:rsidRPr="00800860">
              <w:rPr>
                <w:rFonts w:ascii="宋体" w:eastAsia="宋体" w:hAnsi="宋体"/>
                <w:sz w:val="24"/>
                <w:szCs w:val="24"/>
              </w:rPr>
              <w:t>出口商在货币升值时会尽力保持市场份</w:t>
            </w:r>
            <w:r w:rsidRPr="00800860">
              <w:rPr>
                <w:rFonts w:ascii="宋体" w:eastAsia="宋体" w:hAnsi="宋体" w:hint="eastAsia"/>
                <w:sz w:val="24"/>
                <w:szCs w:val="24"/>
              </w:rPr>
              <w:t>额而在货币贬值时提高利润</w:t>
            </w:r>
            <w:r w:rsidRPr="00800860">
              <w:rPr>
                <w:rFonts w:ascii="宋体" w:eastAsia="宋体" w:hAnsi="宋体"/>
                <w:sz w:val="24"/>
                <w:szCs w:val="24"/>
              </w:rPr>
              <w:t>,从而降低了汇率传递程度。Baldwin和Krugman(1989)曾经发展了一个滞后效应模型,表明当企业面对明显不可逆的沉</w:t>
            </w:r>
            <w:r w:rsidRPr="00800860">
              <w:rPr>
                <w:rFonts w:ascii="宋体" w:eastAsia="宋体" w:hAnsi="宋体" w:hint="eastAsia"/>
                <w:sz w:val="24"/>
                <w:szCs w:val="24"/>
              </w:rPr>
              <w:t>淀成本时</w:t>
            </w:r>
            <w:r w:rsidRPr="00800860">
              <w:rPr>
                <w:rFonts w:ascii="宋体" w:eastAsia="宋体" w:hAnsi="宋体"/>
                <w:sz w:val="24"/>
                <w:szCs w:val="24"/>
              </w:rPr>
              <w:t>,汇率的变动会提高价格传递的程度。Taylor(2000)使用一个简单</w:t>
            </w:r>
            <w:r w:rsidRPr="00800860">
              <w:rPr>
                <w:rFonts w:ascii="宋体" w:eastAsia="宋体" w:hAnsi="宋体" w:hint="eastAsia"/>
                <w:sz w:val="24"/>
                <w:szCs w:val="24"/>
              </w:rPr>
              <w:t>而有效的模型表明汇率的持续冲击以及受冲击影响的厂商比例将决定厂商对汇率变动</w:t>
            </w:r>
            <w:r w:rsidRPr="00850AEB">
              <w:rPr>
                <w:rFonts w:ascii="宋体" w:eastAsia="宋体" w:hAnsi="宋体" w:hint="eastAsia"/>
                <w:sz w:val="24"/>
                <w:szCs w:val="24"/>
              </w:rPr>
              <w:t>的反应方式</w:t>
            </w:r>
            <w:r w:rsidRPr="00850AEB">
              <w:rPr>
                <w:rFonts w:ascii="宋体" w:eastAsia="宋体" w:hAnsi="宋体"/>
                <w:sz w:val="24"/>
                <w:szCs w:val="24"/>
              </w:rPr>
              <w:t>,他由模型分析得出一个可检验假设,即汇率的传递是内</w:t>
            </w:r>
            <w:r w:rsidRPr="00850AEB">
              <w:rPr>
                <w:rFonts w:ascii="宋体" w:eastAsia="宋体" w:hAnsi="宋体" w:hint="eastAsia"/>
                <w:sz w:val="24"/>
                <w:szCs w:val="24"/>
              </w:rPr>
              <w:t>生于一国的通货膨胀状况的。</w:t>
            </w:r>
            <w:r w:rsidRPr="00850AEB">
              <w:rPr>
                <w:rFonts w:ascii="宋体" w:eastAsia="宋体" w:hAnsi="宋体"/>
                <w:sz w:val="24"/>
                <w:szCs w:val="24"/>
              </w:rPr>
              <w:t>Gagnon和</w:t>
            </w:r>
            <w:proofErr w:type="spellStart"/>
            <w:r w:rsidRPr="00850AEB">
              <w:rPr>
                <w:rFonts w:ascii="宋体" w:eastAsia="宋体" w:hAnsi="宋体"/>
                <w:sz w:val="24"/>
                <w:szCs w:val="24"/>
              </w:rPr>
              <w:t>Ihrig</w:t>
            </w:r>
            <w:proofErr w:type="spellEnd"/>
            <w:r w:rsidRPr="00850AEB">
              <w:rPr>
                <w:rFonts w:ascii="宋体" w:eastAsia="宋体" w:hAnsi="宋体"/>
                <w:sz w:val="24"/>
                <w:szCs w:val="24"/>
              </w:rPr>
              <w:t>(2002)在研究汇率对消费者价</w:t>
            </w:r>
            <w:r w:rsidRPr="00850AEB">
              <w:rPr>
                <w:rFonts w:ascii="宋体" w:eastAsia="宋体" w:hAnsi="宋体" w:hint="eastAsia"/>
                <w:sz w:val="24"/>
                <w:szCs w:val="24"/>
              </w:rPr>
              <w:t>格的传递时寻找到了对</w:t>
            </w:r>
            <w:r w:rsidRPr="00850AEB">
              <w:rPr>
                <w:rFonts w:ascii="宋体" w:eastAsia="宋体" w:hAnsi="宋体"/>
                <w:sz w:val="24"/>
                <w:szCs w:val="24"/>
              </w:rPr>
              <w:t>Taylor模型的支持证据。</w:t>
            </w:r>
            <w:r w:rsidR="003B4828" w:rsidRPr="00850AEB">
              <w:rPr>
                <w:rFonts w:ascii="宋体" w:eastAsia="宋体" w:hAnsi="宋体"/>
                <w:sz w:val="24"/>
                <w:szCs w:val="24"/>
              </w:rPr>
              <w:t>近年来，诸多学者开始将巴</w:t>
            </w:r>
            <w:proofErr w:type="gramStart"/>
            <w:r w:rsidR="003B4828" w:rsidRPr="00850AEB">
              <w:rPr>
                <w:rFonts w:ascii="宋体" w:eastAsia="宋体" w:hAnsi="宋体"/>
                <w:sz w:val="24"/>
                <w:szCs w:val="24"/>
              </w:rPr>
              <w:t>萨</w:t>
            </w:r>
            <w:proofErr w:type="gramEnd"/>
            <w:r w:rsidR="003B4828" w:rsidRPr="00850AEB">
              <w:rPr>
                <w:rFonts w:ascii="宋体" w:eastAsia="宋体" w:hAnsi="宋体"/>
                <w:sz w:val="24"/>
                <w:szCs w:val="24"/>
              </w:rPr>
              <w:t>效应应用在实际问题的检验中，其结论也不尽统</w:t>
            </w:r>
            <w:r w:rsidR="003B4828" w:rsidRPr="00850AEB">
              <w:rPr>
                <w:rFonts w:ascii="宋体" w:eastAsia="宋体" w:hAnsi="宋体" w:hint="eastAsia"/>
                <w:sz w:val="24"/>
                <w:szCs w:val="24"/>
              </w:rPr>
              <w:t>一。原因在于该假说在部分国家得到验证，但是仍有个别国家如中国出现了巴</w:t>
            </w:r>
            <w:proofErr w:type="gramStart"/>
            <w:r w:rsidR="003B4828" w:rsidRPr="00850AEB">
              <w:rPr>
                <w:rFonts w:ascii="宋体" w:eastAsia="宋体" w:hAnsi="宋体" w:hint="eastAsia"/>
                <w:sz w:val="24"/>
                <w:szCs w:val="24"/>
              </w:rPr>
              <w:t>萨</w:t>
            </w:r>
            <w:proofErr w:type="gramEnd"/>
            <w:r w:rsidR="003B4828" w:rsidRPr="00850AEB">
              <w:rPr>
                <w:rFonts w:ascii="宋体" w:eastAsia="宋体" w:hAnsi="宋体" w:hint="eastAsia"/>
                <w:sz w:val="24"/>
                <w:szCs w:val="24"/>
              </w:rPr>
              <w:t>效应的变异，因而经济增速快慢与汇率升跌存在必然联系并不是一个定论（</w:t>
            </w:r>
            <w:r w:rsidR="003B4828" w:rsidRPr="00850AEB">
              <w:rPr>
                <w:rFonts w:ascii="宋体" w:eastAsia="宋体" w:hAnsi="宋体"/>
                <w:sz w:val="24"/>
                <w:szCs w:val="24"/>
              </w:rPr>
              <w:t>Zachary，2019）。Maurice和Kenneth（1995）在完全弹性价格的条件下进行讨论，又融入粘性价格的</w:t>
            </w:r>
            <w:r w:rsidR="003B4828" w:rsidRPr="00850AEB">
              <w:rPr>
                <w:rFonts w:ascii="宋体" w:eastAsia="宋体" w:hAnsi="宋体" w:hint="eastAsia"/>
                <w:sz w:val="24"/>
                <w:szCs w:val="24"/>
              </w:rPr>
              <w:t>分析后得出两国动态的包含微观基础的跨时均衡</w:t>
            </w:r>
            <w:r w:rsidR="003B4828" w:rsidRPr="00850AEB">
              <w:rPr>
                <w:rFonts w:ascii="宋体" w:eastAsia="宋体" w:hAnsi="宋体"/>
                <w:sz w:val="24"/>
                <w:szCs w:val="24"/>
              </w:rPr>
              <w:t>Redux模型</w:t>
            </w:r>
            <w:r w:rsidR="00850AEB">
              <w:rPr>
                <w:rFonts w:ascii="宋体" w:eastAsia="宋体" w:hAnsi="宋体" w:hint="eastAsia"/>
                <w:sz w:val="24"/>
                <w:szCs w:val="24"/>
              </w:rPr>
              <w:t>，</w:t>
            </w:r>
            <w:r w:rsidR="003B4828" w:rsidRPr="00850AEB">
              <w:rPr>
                <w:rFonts w:ascii="宋体" w:eastAsia="宋体" w:hAnsi="宋体"/>
                <w:sz w:val="24"/>
                <w:szCs w:val="24"/>
              </w:rPr>
              <w:t>分析得出货币供给冲击、</w:t>
            </w:r>
            <w:r w:rsidR="003B4828" w:rsidRPr="00850AEB">
              <w:rPr>
                <w:rFonts w:ascii="宋体" w:eastAsia="宋体" w:hAnsi="宋体" w:hint="eastAsia"/>
                <w:sz w:val="24"/>
                <w:szCs w:val="24"/>
              </w:rPr>
              <w:t>居民闲暇的偏好程度、实际收入及经常性账户的变动都能显著加剧汇率波动</w:t>
            </w:r>
            <w:r w:rsidR="003B4828" w:rsidRPr="00850AEB">
              <w:rPr>
                <w:rFonts w:ascii="宋体" w:eastAsia="宋体" w:hAnsi="宋体"/>
                <w:sz w:val="24"/>
                <w:szCs w:val="24"/>
              </w:rPr>
              <w:t>。Costas</w:t>
            </w:r>
            <w:r w:rsidR="003B4828" w:rsidRPr="00850AEB">
              <w:rPr>
                <w:rFonts w:ascii="宋体" w:eastAsia="宋体" w:hAnsi="宋体" w:hint="eastAsia"/>
                <w:sz w:val="24"/>
                <w:szCs w:val="24"/>
              </w:rPr>
              <w:t>（</w:t>
            </w:r>
            <w:r w:rsidR="003B4828" w:rsidRPr="00850AEB">
              <w:rPr>
                <w:rFonts w:ascii="宋体" w:eastAsia="宋体" w:hAnsi="宋体"/>
                <w:sz w:val="24"/>
                <w:szCs w:val="24"/>
              </w:rPr>
              <w:t>2006）以欧元兑美元汇率与货币基本面之间的联系为例，推得出汇率与货币和收入差</w:t>
            </w:r>
            <w:r w:rsidR="003B4828" w:rsidRPr="00850AEB">
              <w:rPr>
                <w:rFonts w:ascii="宋体" w:eastAsia="宋体" w:hAnsi="宋体" w:hint="eastAsia"/>
                <w:sz w:val="24"/>
                <w:szCs w:val="24"/>
              </w:rPr>
              <w:t>异存在稳定的动态均关系</w:t>
            </w:r>
            <w:r w:rsidR="003B4828" w:rsidRPr="00850AEB">
              <w:rPr>
                <w:rFonts w:ascii="宋体" w:eastAsia="宋体" w:hAnsi="宋体"/>
                <w:sz w:val="24"/>
                <w:szCs w:val="24"/>
              </w:rPr>
              <w:t>。</w:t>
            </w:r>
            <w:proofErr w:type="spellStart"/>
            <w:r w:rsidR="003B4828" w:rsidRPr="00850AEB">
              <w:rPr>
                <w:rFonts w:ascii="宋体" w:eastAsia="宋体" w:hAnsi="宋体"/>
                <w:sz w:val="24"/>
                <w:szCs w:val="24"/>
              </w:rPr>
              <w:t>Jakši</w:t>
            </w:r>
            <w:r w:rsidR="003B4828" w:rsidRPr="00850AEB">
              <w:rPr>
                <w:rFonts w:ascii="Cambria" w:eastAsia="宋体" w:hAnsi="Cambria" w:cs="Cambria"/>
                <w:sz w:val="24"/>
                <w:szCs w:val="24"/>
              </w:rPr>
              <w:t>ć</w:t>
            </w:r>
            <w:proofErr w:type="spellEnd"/>
            <w:r w:rsidR="003B4828" w:rsidRPr="00850AEB">
              <w:rPr>
                <w:rFonts w:ascii="宋体" w:eastAsia="宋体" w:hAnsi="宋体"/>
                <w:sz w:val="24"/>
                <w:szCs w:val="24"/>
              </w:rPr>
              <w:t>和Cota（2012）采用结构向量自回归模型（SVAR）</w:t>
            </w:r>
            <w:r w:rsidR="003B4828" w:rsidRPr="00850AEB">
              <w:rPr>
                <w:rFonts w:ascii="宋体" w:eastAsia="宋体" w:hAnsi="宋体" w:hint="eastAsia"/>
                <w:sz w:val="24"/>
                <w:szCs w:val="24"/>
              </w:rPr>
              <w:t>分析得出，名义和实际货币需求冲击对汇率波动的溢出效应显著，而货币供给的边际变化并不直接影响汇率。仅凭借货币供应量的调控，难以对汇率走势</w:t>
            </w:r>
            <w:proofErr w:type="gramStart"/>
            <w:r w:rsidR="003B4828" w:rsidRPr="00850AEB">
              <w:rPr>
                <w:rFonts w:ascii="宋体" w:eastAsia="宋体" w:hAnsi="宋体" w:hint="eastAsia"/>
                <w:sz w:val="24"/>
                <w:szCs w:val="24"/>
              </w:rPr>
              <w:t>作出</w:t>
            </w:r>
            <w:proofErr w:type="gramEnd"/>
            <w:r w:rsidR="003B4828" w:rsidRPr="00850AEB">
              <w:rPr>
                <w:rFonts w:ascii="宋体" w:eastAsia="宋体" w:hAnsi="宋体" w:hint="eastAsia"/>
                <w:sz w:val="24"/>
                <w:szCs w:val="24"/>
              </w:rPr>
              <w:t>理性判断</w:t>
            </w:r>
            <w:r w:rsidR="003B4828" w:rsidRPr="00850AEB">
              <w:rPr>
                <w:rFonts w:ascii="宋体" w:eastAsia="宋体" w:hAnsi="宋体"/>
                <w:sz w:val="24"/>
                <w:szCs w:val="24"/>
              </w:rPr>
              <w:t>。Michael</w:t>
            </w:r>
            <w:r w:rsidR="003B4828" w:rsidRPr="00850AEB">
              <w:rPr>
                <w:rFonts w:ascii="宋体" w:eastAsia="宋体" w:hAnsi="宋体" w:hint="eastAsia"/>
                <w:sz w:val="24"/>
                <w:szCs w:val="24"/>
              </w:rPr>
              <w:t>、</w:t>
            </w:r>
            <w:r w:rsidR="003B4828" w:rsidRPr="00850AEB">
              <w:rPr>
                <w:rFonts w:ascii="宋体" w:eastAsia="宋体" w:hAnsi="宋体"/>
                <w:sz w:val="24"/>
                <w:szCs w:val="24"/>
              </w:rPr>
              <w:t>Eddie</w:t>
            </w:r>
            <w:r w:rsidR="003B4828" w:rsidRPr="00850AEB">
              <w:rPr>
                <w:rFonts w:ascii="宋体" w:eastAsia="宋体" w:hAnsi="宋体" w:hint="eastAsia"/>
                <w:sz w:val="24"/>
                <w:szCs w:val="24"/>
              </w:rPr>
              <w:t>（</w:t>
            </w:r>
            <w:r w:rsidR="003B4828" w:rsidRPr="00850AEB">
              <w:rPr>
                <w:rFonts w:ascii="宋体" w:eastAsia="宋体" w:hAnsi="宋体"/>
                <w:sz w:val="24"/>
                <w:szCs w:val="24"/>
              </w:rPr>
              <w:t>2017</w:t>
            </w:r>
            <w:r w:rsidR="003B4828" w:rsidRPr="00850AEB">
              <w:rPr>
                <w:rFonts w:ascii="宋体" w:eastAsia="宋体" w:hAnsi="宋体" w:hint="eastAsia"/>
                <w:sz w:val="24"/>
                <w:szCs w:val="24"/>
              </w:rPr>
              <w:t>）借助偏最小二</w:t>
            </w:r>
            <w:proofErr w:type="gramStart"/>
            <w:r w:rsidR="003B4828" w:rsidRPr="00850AEB">
              <w:rPr>
                <w:rFonts w:ascii="宋体" w:eastAsia="宋体" w:hAnsi="宋体" w:hint="eastAsia"/>
                <w:sz w:val="24"/>
                <w:szCs w:val="24"/>
              </w:rPr>
              <w:t>乘结构</w:t>
            </w:r>
            <w:proofErr w:type="gramEnd"/>
            <w:r w:rsidR="003B4828" w:rsidRPr="00850AEB">
              <w:rPr>
                <w:rFonts w:ascii="宋体" w:eastAsia="宋体" w:hAnsi="宋体" w:hint="eastAsia"/>
                <w:sz w:val="24"/>
                <w:szCs w:val="24"/>
              </w:rPr>
              <w:t>方程模型方法研究得出，宏观经济变</w:t>
            </w:r>
            <w:r w:rsidR="003B4828" w:rsidRPr="00850AEB">
              <w:rPr>
                <w:rFonts w:ascii="宋体" w:eastAsia="宋体" w:hAnsi="宋体" w:cs="宋体" w:hint="eastAsia"/>
                <w:kern w:val="0"/>
                <w:sz w:val="24"/>
                <w:szCs w:val="24"/>
              </w:rPr>
              <w:t>量对赛地</w:t>
            </w:r>
            <w:r w:rsidR="003B4828" w:rsidRPr="00850AEB">
              <w:rPr>
                <w:rFonts w:ascii="宋体" w:eastAsia="宋体" w:hAnsi="宋体" w:cs="TimesNewRomanPSMT"/>
                <w:kern w:val="0"/>
                <w:sz w:val="24"/>
                <w:szCs w:val="24"/>
              </w:rPr>
              <w:t>-</w:t>
            </w:r>
            <w:r w:rsidR="003B4828" w:rsidRPr="00850AEB">
              <w:rPr>
                <w:rFonts w:ascii="宋体" w:eastAsia="宋体" w:hAnsi="宋体" w:cs="宋体" w:hint="eastAsia"/>
                <w:kern w:val="0"/>
                <w:sz w:val="24"/>
                <w:szCs w:val="24"/>
              </w:rPr>
              <w:t>美元汇率的冲击贡献率高</w:t>
            </w:r>
            <w:r w:rsidR="00850AEB">
              <w:rPr>
                <w:rFonts w:ascii="宋体" w:eastAsia="宋体" w:hAnsi="宋体" w:cs="宋体" w:hint="eastAsia"/>
                <w:kern w:val="0"/>
                <w:sz w:val="24"/>
                <w:szCs w:val="24"/>
              </w:rPr>
              <w:t>达8</w:t>
            </w:r>
            <w:r w:rsidR="00850AEB">
              <w:rPr>
                <w:rFonts w:ascii="宋体" w:eastAsia="宋体" w:hAnsi="宋体" w:cs="宋体"/>
                <w:kern w:val="0"/>
                <w:sz w:val="24"/>
                <w:szCs w:val="24"/>
              </w:rPr>
              <w:t>2</w:t>
            </w:r>
            <w:r w:rsidR="00850AEB">
              <w:rPr>
                <w:rFonts w:ascii="宋体" w:eastAsia="宋体" w:hAnsi="宋体" w:cs="宋体" w:hint="eastAsia"/>
                <w:kern w:val="0"/>
                <w:sz w:val="24"/>
                <w:szCs w:val="24"/>
              </w:rPr>
              <w:t>%，</w:t>
            </w:r>
            <w:r w:rsidR="003B4828" w:rsidRPr="00850AEB">
              <w:rPr>
                <w:rFonts w:ascii="宋体" w:eastAsia="宋体" w:hAnsi="宋体" w:cs="宋体" w:hint="eastAsia"/>
                <w:kern w:val="0"/>
                <w:sz w:val="24"/>
                <w:szCs w:val="24"/>
              </w:rPr>
              <w:t>其中，货币及准货币存量与赛地</w:t>
            </w:r>
            <w:r w:rsidR="003B4828" w:rsidRPr="00850AEB">
              <w:rPr>
                <w:rFonts w:ascii="宋体" w:eastAsia="宋体" w:hAnsi="宋体" w:cs="TimesNewRomanPSMT"/>
                <w:kern w:val="0"/>
                <w:sz w:val="24"/>
                <w:szCs w:val="24"/>
              </w:rPr>
              <w:t>-</w:t>
            </w:r>
            <w:r w:rsidR="003B4828" w:rsidRPr="00850AEB">
              <w:rPr>
                <w:rFonts w:ascii="宋体" w:eastAsia="宋体" w:hAnsi="宋体" w:cs="宋体" w:hint="eastAsia"/>
                <w:kern w:val="0"/>
                <w:sz w:val="24"/>
                <w:szCs w:val="24"/>
              </w:rPr>
              <w:t>美</w:t>
            </w:r>
            <w:r w:rsidR="003B4828" w:rsidRPr="00850AEB">
              <w:rPr>
                <w:rFonts w:ascii="宋体" w:eastAsia="宋体" w:hAnsi="宋体" w:cs="宋体" w:hint="eastAsia"/>
                <w:kern w:val="0"/>
                <w:sz w:val="24"/>
                <w:szCs w:val="24"/>
              </w:rPr>
              <w:lastRenderedPageBreak/>
              <w:t>元汇率呈负相关关系，而外债总额和</w:t>
            </w:r>
            <w:r w:rsidR="003B4828" w:rsidRPr="00850AEB">
              <w:rPr>
                <w:rFonts w:ascii="宋体" w:eastAsia="宋体" w:hAnsi="宋体" w:cs="TimesNewRomanPSMT"/>
                <w:kern w:val="0"/>
                <w:sz w:val="24"/>
                <w:szCs w:val="24"/>
              </w:rPr>
              <w:t>GDP</w:t>
            </w:r>
            <w:r w:rsidR="003B4828" w:rsidRPr="00850AEB">
              <w:rPr>
                <w:rFonts w:ascii="宋体" w:eastAsia="宋体" w:hAnsi="宋体" w:cs="宋体" w:hint="eastAsia"/>
                <w:kern w:val="0"/>
                <w:sz w:val="24"/>
                <w:szCs w:val="24"/>
              </w:rPr>
              <w:t>增长率与赛地</w:t>
            </w:r>
            <w:r w:rsidR="003B4828" w:rsidRPr="00850AEB">
              <w:rPr>
                <w:rFonts w:ascii="宋体" w:eastAsia="宋体" w:hAnsi="宋体" w:cs="TimesNewRomanPSMT"/>
                <w:kern w:val="0"/>
                <w:sz w:val="24"/>
                <w:szCs w:val="24"/>
              </w:rPr>
              <w:t>-</w:t>
            </w:r>
            <w:r w:rsidR="003B4828" w:rsidRPr="00850AEB">
              <w:rPr>
                <w:rFonts w:ascii="宋体" w:eastAsia="宋体" w:hAnsi="宋体" w:cs="宋体" w:hint="eastAsia"/>
                <w:kern w:val="0"/>
                <w:sz w:val="24"/>
                <w:szCs w:val="24"/>
              </w:rPr>
              <w:t>美元汇率正相关。</w:t>
            </w:r>
            <w:proofErr w:type="spellStart"/>
            <w:r w:rsidR="003B4828" w:rsidRPr="00850AEB">
              <w:rPr>
                <w:rFonts w:ascii="宋体" w:eastAsia="宋体" w:hAnsi="宋体" w:cs="TimesNewRomanPSMT"/>
                <w:kern w:val="0"/>
                <w:sz w:val="24"/>
                <w:szCs w:val="24"/>
              </w:rPr>
              <w:t>Krol</w:t>
            </w:r>
            <w:proofErr w:type="spellEnd"/>
            <w:r w:rsidR="003B4828" w:rsidRPr="00850AEB">
              <w:rPr>
                <w:rFonts w:ascii="宋体" w:eastAsia="宋体" w:hAnsi="宋体" w:cs="宋体" w:hint="eastAsia"/>
                <w:kern w:val="0"/>
                <w:sz w:val="24"/>
                <w:szCs w:val="24"/>
              </w:rPr>
              <w:t>（</w:t>
            </w:r>
            <w:r w:rsidR="003B4828" w:rsidRPr="00850AEB">
              <w:rPr>
                <w:rFonts w:ascii="宋体" w:eastAsia="宋体" w:hAnsi="宋体" w:cs="TimesNewRomanPSMT"/>
                <w:kern w:val="0"/>
                <w:sz w:val="24"/>
                <w:szCs w:val="24"/>
              </w:rPr>
              <w:t>2014</w:t>
            </w:r>
            <w:r w:rsidR="003B4828" w:rsidRPr="00850AEB">
              <w:rPr>
                <w:rFonts w:ascii="宋体" w:eastAsia="宋体" w:hAnsi="宋体" w:cs="宋体" w:hint="eastAsia"/>
                <w:kern w:val="0"/>
                <w:sz w:val="24"/>
                <w:szCs w:val="24"/>
              </w:rPr>
              <w:t>）考察了</w:t>
            </w:r>
            <w:r w:rsidR="003B4828" w:rsidRPr="00850AEB">
              <w:rPr>
                <w:rFonts w:ascii="宋体" w:eastAsia="宋体" w:hAnsi="宋体" w:cs="TimesNewRomanPSMT"/>
                <w:kern w:val="0"/>
                <w:sz w:val="24"/>
                <w:szCs w:val="24"/>
              </w:rPr>
              <w:t>90</w:t>
            </w:r>
            <w:r w:rsidR="003B4828" w:rsidRPr="00850AEB">
              <w:rPr>
                <w:rFonts w:ascii="宋体" w:eastAsia="宋体" w:hAnsi="宋体" w:cs="宋体" w:hint="eastAsia"/>
                <w:kern w:val="0"/>
                <w:sz w:val="24"/>
                <w:szCs w:val="24"/>
              </w:rPr>
              <w:t>年代以来</w:t>
            </w:r>
            <w:r w:rsidR="003B4828" w:rsidRPr="00850AEB">
              <w:rPr>
                <w:rFonts w:ascii="宋体" w:eastAsia="宋体" w:hAnsi="宋体" w:cs="TimesNewRomanPSMT"/>
                <w:kern w:val="0"/>
                <w:sz w:val="24"/>
                <w:szCs w:val="24"/>
              </w:rPr>
              <w:t>10</w:t>
            </w:r>
            <w:r w:rsidR="003B4828" w:rsidRPr="00850AEB">
              <w:rPr>
                <w:rFonts w:ascii="宋体" w:eastAsia="宋体" w:hAnsi="宋体" w:cs="宋体" w:hint="eastAsia"/>
                <w:kern w:val="0"/>
                <w:sz w:val="24"/>
                <w:szCs w:val="24"/>
              </w:rPr>
              <w:t>个工业和新兴经济体的宏观经济基本面和经济政策不确定性对汇率波动的效应。结果表明，美国经济政策的不确定性直接导致其他经</w:t>
            </w:r>
            <w:proofErr w:type="gramStart"/>
            <w:r w:rsidR="003B4828" w:rsidRPr="00850AEB">
              <w:rPr>
                <w:rFonts w:ascii="宋体" w:eastAsia="宋体" w:hAnsi="宋体" w:cs="宋体" w:hint="eastAsia"/>
                <w:kern w:val="0"/>
                <w:sz w:val="24"/>
                <w:szCs w:val="24"/>
              </w:rPr>
              <w:t>体货币</w:t>
            </w:r>
            <w:proofErr w:type="gramEnd"/>
            <w:r w:rsidR="003B4828" w:rsidRPr="00850AEB">
              <w:rPr>
                <w:rFonts w:ascii="宋体" w:eastAsia="宋体" w:hAnsi="宋体" w:cs="宋体" w:hint="eastAsia"/>
                <w:kern w:val="0"/>
                <w:sz w:val="24"/>
                <w:szCs w:val="24"/>
              </w:rPr>
              <w:t>汇率波动水平上升。在经济低迷时期，一体化程度低的新兴经济体的汇率波动只受到本国经济政策的显著影响。</w:t>
            </w:r>
            <w:r w:rsidR="003B4828" w:rsidRPr="00850AEB">
              <w:rPr>
                <w:rFonts w:ascii="宋体" w:eastAsia="宋体" w:hAnsi="宋体" w:cs="TimesNewRomanPSMT"/>
                <w:kern w:val="0"/>
                <w:sz w:val="24"/>
                <w:szCs w:val="24"/>
              </w:rPr>
              <w:t>Tuan</w:t>
            </w:r>
            <w:r w:rsidR="003B4828" w:rsidRPr="00850AEB">
              <w:rPr>
                <w:rFonts w:ascii="宋体" w:eastAsia="宋体" w:hAnsi="宋体" w:cs="宋体" w:hint="eastAsia"/>
                <w:kern w:val="0"/>
                <w:sz w:val="24"/>
                <w:szCs w:val="24"/>
              </w:rPr>
              <w:t>（</w:t>
            </w:r>
            <w:r w:rsidR="003B4828" w:rsidRPr="00850AEB">
              <w:rPr>
                <w:rFonts w:ascii="宋体" w:eastAsia="宋体" w:hAnsi="宋体" w:cs="TimesNewRomanPSMT"/>
                <w:kern w:val="0"/>
                <w:sz w:val="24"/>
                <w:szCs w:val="24"/>
              </w:rPr>
              <w:t>2017</w:t>
            </w:r>
            <w:r w:rsidR="003B4828" w:rsidRPr="00850AEB">
              <w:rPr>
                <w:rFonts w:ascii="宋体" w:eastAsia="宋体" w:hAnsi="宋体" w:cs="宋体" w:hint="eastAsia"/>
                <w:kern w:val="0"/>
                <w:sz w:val="24"/>
                <w:szCs w:val="24"/>
              </w:rPr>
              <w:t>）以韩国和泰国为例，使用</w:t>
            </w:r>
            <w:r w:rsidR="003B4828" w:rsidRPr="00850AEB">
              <w:rPr>
                <w:rFonts w:ascii="宋体" w:eastAsia="宋体" w:hAnsi="宋体" w:cs="TimesNewRomanPSMT"/>
                <w:kern w:val="0"/>
                <w:sz w:val="24"/>
                <w:szCs w:val="24"/>
              </w:rPr>
              <w:t>DSGE</w:t>
            </w:r>
            <w:r w:rsidR="003B4828" w:rsidRPr="00850AEB">
              <w:rPr>
                <w:rFonts w:ascii="宋体" w:eastAsia="宋体" w:hAnsi="宋体" w:cs="宋体" w:hint="eastAsia"/>
                <w:kern w:val="0"/>
                <w:sz w:val="24"/>
                <w:szCs w:val="24"/>
              </w:rPr>
              <w:t>模型考察两国在固定、浮动汇率制度下造成各本国货币汇率过度波动的根源，研究发现，浮动汇率制更易造成货币大幅度波动，利率、产出和价格水平变动能引发实际汇率波动。此外</w:t>
            </w:r>
            <w:r w:rsidR="00850AEB">
              <w:rPr>
                <w:rFonts w:ascii="宋体" w:eastAsia="宋体" w:hAnsi="宋体" w:cs="宋体" w:hint="eastAsia"/>
                <w:kern w:val="0"/>
                <w:sz w:val="24"/>
                <w:szCs w:val="24"/>
              </w:rPr>
              <w:t>，</w:t>
            </w:r>
            <w:r w:rsidR="003B4828" w:rsidRPr="00850AEB">
              <w:rPr>
                <w:rFonts w:ascii="宋体" w:eastAsia="宋体" w:hAnsi="宋体" w:cs="宋体" w:hint="eastAsia"/>
                <w:kern w:val="0"/>
                <w:sz w:val="24"/>
                <w:szCs w:val="24"/>
              </w:rPr>
              <w:t>在影响汇率波动的各因素中并非只有宏观经济基本面，其他因素例如世界石油价格、全球因素等也会影响到市场主体的判断。</w:t>
            </w:r>
            <w:proofErr w:type="spellStart"/>
            <w:r w:rsidR="003B4828" w:rsidRPr="00850AEB">
              <w:rPr>
                <w:rFonts w:ascii="宋体" w:eastAsia="宋体" w:hAnsi="宋体" w:cs="TimesNewRomanPSMT"/>
                <w:kern w:val="0"/>
                <w:sz w:val="24"/>
                <w:szCs w:val="24"/>
              </w:rPr>
              <w:t>Almuth</w:t>
            </w:r>
            <w:proofErr w:type="spellEnd"/>
            <w:r w:rsidR="003B4828" w:rsidRPr="00850AEB">
              <w:rPr>
                <w:rFonts w:ascii="宋体" w:eastAsia="宋体" w:hAnsi="宋体" w:cs="宋体" w:hint="eastAsia"/>
                <w:kern w:val="0"/>
                <w:sz w:val="24"/>
                <w:szCs w:val="24"/>
              </w:rPr>
              <w:t>和</w:t>
            </w:r>
            <w:r w:rsidR="003B4828" w:rsidRPr="00850AEB">
              <w:rPr>
                <w:rFonts w:ascii="宋体" w:eastAsia="宋体" w:hAnsi="宋体" w:cs="TimesNewRomanPSMT"/>
                <w:kern w:val="0"/>
                <w:sz w:val="24"/>
                <w:szCs w:val="24"/>
              </w:rPr>
              <w:t>Harald</w:t>
            </w:r>
            <w:r w:rsidR="003B4828" w:rsidRPr="00850AEB">
              <w:rPr>
                <w:rFonts w:ascii="宋体" w:eastAsia="宋体" w:hAnsi="宋体" w:cs="宋体" w:hint="eastAsia"/>
                <w:kern w:val="0"/>
                <w:sz w:val="24"/>
                <w:szCs w:val="24"/>
              </w:rPr>
              <w:t>（</w:t>
            </w:r>
            <w:r w:rsidR="003B4828" w:rsidRPr="00850AEB">
              <w:rPr>
                <w:rFonts w:ascii="宋体" w:eastAsia="宋体" w:hAnsi="宋体" w:cs="TimesNewRomanPSMT"/>
                <w:kern w:val="0"/>
                <w:sz w:val="24"/>
                <w:szCs w:val="24"/>
              </w:rPr>
              <w:t>2008</w:t>
            </w:r>
            <w:r w:rsidR="003B4828" w:rsidRPr="00850AEB">
              <w:rPr>
                <w:rFonts w:ascii="宋体" w:eastAsia="宋体" w:hAnsi="宋体" w:cs="宋体" w:hint="eastAsia"/>
                <w:kern w:val="0"/>
                <w:sz w:val="24"/>
                <w:szCs w:val="24"/>
              </w:rPr>
              <w:t>）等认为除国民生产总值、政府预算等宏观经济因素影响汇价变动外，政府货币调控举措、国际油价、供给与需求冲击等也是汇率变动的重要影响因素。</w:t>
            </w:r>
            <w:r w:rsidR="003B4828" w:rsidRPr="00850AEB">
              <w:rPr>
                <w:rFonts w:ascii="宋体" w:eastAsia="宋体" w:hAnsi="宋体" w:cs="TimesNewRomanPSMT"/>
                <w:kern w:val="0"/>
                <w:sz w:val="24"/>
                <w:szCs w:val="24"/>
              </w:rPr>
              <w:t>Hassan</w:t>
            </w:r>
            <w:r w:rsidR="003B4828" w:rsidRPr="00850AEB">
              <w:rPr>
                <w:rFonts w:ascii="宋体" w:eastAsia="宋体" w:hAnsi="宋体" w:cs="宋体" w:hint="eastAsia"/>
                <w:kern w:val="0"/>
                <w:sz w:val="24"/>
                <w:szCs w:val="24"/>
              </w:rPr>
              <w:t>（</w:t>
            </w:r>
            <w:r w:rsidR="003B4828" w:rsidRPr="00850AEB">
              <w:rPr>
                <w:rFonts w:ascii="宋体" w:eastAsia="宋体" w:hAnsi="宋体" w:cs="TimesNewRomanPSMT"/>
                <w:kern w:val="0"/>
                <w:sz w:val="24"/>
                <w:szCs w:val="24"/>
              </w:rPr>
              <w:t>2019</w:t>
            </w:r>
            <w:r w:rsidR="003B4828" w:rsidRPr="00850AEB">
              <w:rPr>
                <w:rFonts w:ascii="宋体" w:eastAsia="宋体" w:hAnsi="宋体" w:cs="宋体" w:hint="eastAsia"/>
                <w:kern w:val="0"/>
                <w:sz w:val="24"/>
                <w:szCs w:val="24"/>
              </w:rPr>
              <w:t>）使用双变量</w:t>
            </w:r>
            <w:r w:rsidR="003B4828" w:rsidRPr="00850AEB">
              <w:rPr>
                <w:rFonts w:ascii="宋体" w:eastAsia="宋体" w:hAnsi="宋体" w:cs="TimesNewRomanPSMT"/>
                <w:kern w:val="0"/>
                <w:sz w:val="24"/>
                <w:szCs w:val="24"/>
              </w:rPr>
              <w:t>GARCH</w:t>
            </w:r>
            <w:r w:rsidR="003B4828" w:rsidRPr="00850AEB">
              <w:rPr>
                <w:rFonts w:ascii="宋体" w:eastAsia="宋体" w:hAnsi="宋体" w:cs="宋体" w:hint="eastAsia"/>
                <w:kern w:val="0"/>
                <w:sz w:val="24"/>
                <w:szCs w:val="24"/>
              </w:rPr>
              <w:t>模型中的方差结构性断裂后，研究发现了石油价格和美元汇率之间存在明显的波动传递。</w:t>
            </w:r>
            <w:proofErr w:type="spellStart"/>
            <w:r w:rsidR="003B4828" w:rsidRPr="00850AEB">
              <w:rPr>
                <w:rFonts w:ascii="宋体" w:eastAsia="宋体" w:hAnsi="宋体" w:cs="TimesNewRomanPSMT"/>
                <w:kern w:val="0"/>
                <w:sz w:val="24"/>
                <w:szCs w:val="24"/>
              </w:rPr>
              <w:t>Aizenman</w:t>
            </w:r>
            <w:proofErr w:type="spellEnd"/>
            <w:r w:rsidR="003B4828" w:rsidRPr="00850AEB">
              <w:rPr>
                <w:rFonts w:ascii="宋体" w:eastAsia="宋体" w:hAnsi="宋体" w:cs="宋体" w:hint="eastAsia"/>
                <w:kern w:val="0"/>
                <w:sz w:val="24"/>
                <w:szCs w:val="24"/>
              </w:rPr>
              <w:t>和</w:t>
            </w:r>
            <w:proofErr w:type="spellStart"/>
            <w:r w:rsidR="003B4828" w:rsidRPr="00850AEB">
              <w:rPr>
                <w:rFonts w:ascii="宋体" w:eastAsia="宋体" w:hAnsi="宋体" w:cs="TimesNewRomanPSMT"/>
                <w:kern w:val="0"/>
                <w:sz w:val="24"/>
                <w:szCs w:val="24"/>
              </w:rPr>
              <w:t>Binici</w:t>
            </w:r>
            <w:proofErr w:type="spellEnd"/>
            <w:r w:rsidR="003B4828" w:rsidRPr="00850AEB">
              <w:rPr>
                <w:rFonts w:ascii="宋体" w:eastAsia="宋体" w:hAnsi="宋体" w:cs="宋体" w:hint="eastAsia"/>
                <w:kern w:val="0"/>
                <w:sz w:val="24"/>
                <w:szCs w:val="24"/>
              </w:rPr>
              <w:t>（</w:t>
            </w:r>
            <w:r w:rsidR="003B4828" w:rsidRPr="00850AEB">
              <w:rPr>
                <w:rFonts w:ascii="宋体" w:eastAsia="宋体" w:hAnsi="宋体" w:cs="TimesNewRomanPSMT"/>
                <w:kern w:val="0"/>
                <w:sz w:val="24"/>
                <w:szCs w:val="24"/>
              </w:rPr>
              <w:t>2016</w:t>
            </w:r>
            <w:r w:rsidR="003B4828" w:rsidRPr="00850AEB">
              <w:rPr>
                <w:rFonts w:ascii="宋体" w:eastAsia="宋体" w:hAnsi="宋体" w:cs="宋体" w:hint="eastAsia"/>
                <w:kern w:val="0"/>
                <w:sz w:val="24"/>
                <w:szCs w:val="24"/>
              </w:rPr>
              <w:t>）基于动态面板模型考察了全球因素（如全球资本流动性、美国货币政策和物价水平）对新兴国家外汇市场压力，结果发现，全球因素在推动</w:t>
            </w:r>
            <w:r w:rsidR="003B4828" w:rsidRPr="00850AEB">
              <w:rPr>
                <w:rFonts w:ascii="宋体" w:eastAsia="宋体" w:hAnsi="宋体" w:cs="TimesNewRomanPSMT"/>
                <w:kern w:val="0"/>
                <w:sz w:val="24"/>
                <w:szCs w:val="24"/>
              </w:rPr>
              <w:t>OECD</w:t>
            </w:r>
            <w:r w:rsidR="003B4828" w:rsidRPr="00850AEB">
              <w:rPr>
                <w:rFonts w:ascii="宋体" w:eastAsia="宋体" w:hAnsi="宋体" w:cs="宋体" w:hint="eastAsia"/>
                <w:kern w:val="0"/>
                <w:sz w:val="24"/>
                <w:szCs w:val="24"/>
              </w:rPr>
              <w:t>国家和新兴市场国家的外汇市场压力方面发挥了重要作用，对后者的影响更大。短期投资组合流量和长期外国直接投资流量对新兴市场经济体的外汇市场压力有显著影响。</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94842D4" w:rsidR="004D5DA9" w:rsidRPr="003B5682" w:rsidRDefault="004D5DA9" w:rsidP="003B5682">
            <w:pPr>
              <w:spacing w:line="360" w:lineRule="auto"/>
              <w:ind w:firstLineChars="200" w:firstLine="482"/>
              <w:rPr>
                <w:rFonts w:ascii="宋体" w:eastAsia="宋体" w:hAnsi="宋体"/>
                <w:b/>
                <w:bCs/>
                <w:sz w:val="24"/>
                <w:szCs w:val="24"/>
              </w:rPr>
            </w:pPr>
            <w:bookmarkStart w:id="0" w:name="_Hlk90373930"/>
            <w:r w:rsidRPr="003B5682">
              <w:rPr>
                <w:rFonts w:ascii="宋体" w:eastAsia="宋体" w:hAnsi="宋体" w:hint="eastAsia"/>
                <w:b/>
                <w:bCs/>
                <w:sz w:val="24"/>
                <w:szCs w:val="24"/>
              </w:rPr>
              <w:t>1</w:t>
            </w:r>
            <w:r w:rsidRPr="003B5682">
              <w:rPr>
                <w:rFonts w:ascii="宋体" w:eastAsia="宋体" w:hAnsi="宋体"/>
                <w:b/>
                <w:bCs/>
                <w:sz w:val="24"/>
                <w:szCs w:val="24"/>
              </w:rPr>
              <w:t>.</w:t>
            </w:r>
            <w:r w:rsidR="008D0F26" w:rsidRPr="003B5682">
              <w:rPr>
                <w:rFonts w:ascii="宋体" w:eastAsia="宋体" w:hAnsi="宋体" w:hint="eastAsia"/>
                <w:b/>
                <w:bCs/>
                <w:sz w:val="24"/>
                <w:szCs w:val="24"/>
              </w:rPr>
              <w:t>论证方法及数据来源</w:t>
            </w:r>
          </w:p>
          <w:p w14:paraId="348E4D4D" w14:textId="3122C69F" w:rsidR="008C2CC3" w:rsidRPr="008C2CC3" w:rsidRDefault="003B5682" w:rsidP="009807D3">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0720D1">
              <w:rPr>
                <w:rFonts w:ascii="宋体" w:eastAsia="宋体" w:hAnsi="宋体" w:hint="eastAsia"/>
                <w:sz w:val="24"/>
                <w:szCs w:val="24"/>
              </w:rPr>
              <w:t>）</w:t>
            </w:r>
            <w:r w:rsidR="008C2CC3" w:rsidRPr="008C2CC3">
              <w:rPr>
                <w:rFonts w:ascii="宋体" w:eastAsia="宋体" w:hAnsi="宋体" w:hint="eastAsia"/>
                <w:sz w:val="24"/>
                <w:szCs w:val="24"/>
              </w:rPr>
              <w:t>文献研究法。本文通过阅读相关</w:t>
            </w:r>
            <w:r w:rsidR="00DB2738">
              <w:rPr>
                <w:rFonts w:ascii="宋体" w:eastAsia="宋体" w:hAnsi="宋体" w:hint="eastAsia"/>
                <w:sz w:val="24"/>
                <w:szCs w:val="24"/>
              </w:rPr>
              <w:t>人民币汇率及</w:t>
            </w:r>
            <w:r w:rsidR="009807D3">
              <w:rPr>
                <w:rFonts w:ascii="宋体" w:eastAsia="宋体" w:hAnsi="宋体" w:hint="eastAsia"/>
                <w:sz w:val="24"/>
                <w:szCs w:val="24"/>
              </w:rPr>
              <w:t>中美贸易摩擦</w:t>
            </w:r>
            <w:r w:rsidR="00DB2738">
              <w:rPr>
                <w:rFonts w:ascii="宋体" w:eastAsia="宋体" w:hAnsi="宋体" w:hint="eastAsia"/>
                <w:sz w:val="24"/>
                <w:szCs w:val="24"/>
              </w:rPr>
              <w:t>的</w:t>
            </w:r>
            <w:r w:rsidR="008C2CC3" w:rsidRPr="008C2CC3">
              <w:rPr>
                <w:rFonts w:ascii="宋体" w:eastAsia="宋体" w:hAnsi="宋体" w:hint="eastAsia"/>
                <w:sz w:val="24"/>
                <w:szCs w:val="24"/>
              </w:rPr>
              <w:t>相关理论知识和调研材料等学术著作、期刊文献及调查研究等。从自己所学的知识角度出发，在总结和归纳以前研究成果的基础上制定可行性方案，编制本文需要的思路和框架。</w:t>
            </w:r>
          </w:p>
          <w:p w14:paraId="66B70FEF" w14:textId="4506198F" w:rsidR="004D5DA9" w:rsidRPr="004D5DA9" w:rsidRDefault="003B5682" w:rsidP="009807D3">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0720D1">
              <w:rPr>
                <w:rFonts w:ascii="宋体" w:eastAsia="宋体" w:hAnsi="宋体" w:hint="eastAsia"/>
                <w:sz w:val="24"/>
                <w:szCs w:val="24"/>
              </w:rPr>
              <w:t>）</w:t>
            </w:r>
            <w:r w:rsidR="00DB2738">
              <w:rPr>
                <w:rFonts w:ascii="宋体" w:eastAsia="宋体" w:hAnsi="宋体" w:hint="eastAsia"/>
                <w:sz w:val="24"/>
                <w:szCs w:val="24"/>
              </w:rPr>
              <w:t>模型</w:t>
            </w:r>
            <w:r w:rsidR="008C2CC3" w:rsidRPr="008C2CC3">
              <w:rPr>
                <w:rFonts w:ascii="宋体" w:eastAsia="宋体" w:hAnsi="宋体" w:hint="eastAsia"/>
                <w:sz w:val="24"/>
                <w:szCs w:val="24"/>
              </w:rPr>
              <w:t>分析法。通过对</w:t>
            </w:r>
            <w:r w:rsidR="009807D3">
              <w:rPr>
                <w:rFonts w:ascii="宋体" w:eastAsia="宋体" w:hAnsi="宋体" w:hint="eastAsia"/>
                <w:sz w:val="24"/>
                <w:szCs w:val="24"/>
              </w:rPr>
              <w:t>中美贸易和人民币汇率关系提取不同维度进行验证分析，</w:t>
            </w:r>
            <w:r w:rsidR="00DB2738">
              <w:rPr>
                <w:rFonts w:ascii="宋体" w:eastAsia="宋体" w:hAnsi="宋体" w:hint="eastAsia"/>
                <w:sz w:val="24"/>
                <w:szCs w:val="24"/>
              </w:rPr>
              <w:t>深入分析两者之间的关联度和影响因素，通过</w:t>
            </w:r>
            <w:r w:rsidR="009807D3">
              <w:rPr>
                <w:rFonts w:ascii="宋体" w:eastAsia="宋体" w:hAnsi="宋体" w:hint="eastAsia"/>
                <w:sz w:val="24"/>
                <w:szCs w:val="24"/>
              </w:rPr>
              <w:t>静态</w:t>
            </w:r>
            <w:r w:rsidR="00DB2738">
              <w:rPr>
                <w:rFonts w:ascii="宋体" w:eastAsia="宋体" w:hAnsi="宋体" w:hint="eastAsia"/>
                <w:sz w:val="24"/>
                <w:szCs w:val="24"/>
              </w:rPr>
              <w:t>分析最终得出</w:t>
            </w:r>
            <w:r w:rsidR="009807D3">
              <w:rPr>
                <w:rFonts w:ascii="宋体" w:eastAsia="宋体" w:hAnsi="宋体" w:hint="eastAsia"/>
                <w:sz w:val="24"/>
                <w:szCs w:val="24"/>
              </w:rPr>
              <w:t>两者</w:t>
            </w:r>
            <w:r w:rsidR="00DB2738">
              <w:rPr>
                <w:rFonts w:ascii="宋体" w:eastAsia="宋体" w:hAnsi="宋体" w:hint="eastAsia"/>
                <w:sz w:val="24"/>
                <w:szCs w:val="24"/>
              </w:rPr>
              <w:t>之间存在的关联度</w:t>
            </w:r>
            <w:r w:rsidR="00B4143D">
              <w:rPr>
                <w:rFonts w:ascii="宋体" w:eastAsia="宋体" w:hAnsi="宋体" w:hint="eastAsia"/>
                <w:sz w:val="24"/>
                <w:szCs w:val="24"/>
              </w:rPr>
              <w:t>，进而通过</w:t>
            </w:r>
            <w:r w:rsidR="009807D3">
              <w:rPr>
                <w:rFonts w:ascii="宋体" w:eastAsia="宋体" w:hAnsi="宋体" w:hint="eastAsia"/>
                <w:sz w:val="24"/>
                <w:szCs w:val="24"/>
              </w:rPr>
              <w:t>动态分析</w:t>
            </w:r>
            <w:r w:rsidR="00B4143D">
              <w:rPr>
                <w:rFonts w:ascii="宋体" w:eastAsia="宋体" w:hAnsi="宋体" w:hint="eastAsia"/>
                <w:sz w:val="24"/>
                <w:szCs w:val="24"/>
              </w:rPr>
              <w:t>分析找出</w:t>
            </w:r>
            <w:r w:rsidR="009807D3">
              <w:rPr>
                <w:rFonts w:ascii="宋体" w:eastAsia="宋体" w:hAnsi="宋体" w:hint="eastAsia"/>
                <w:sz w:val="24"/>
                <w:szCs w:val="24"/>
              </w:rPr>
              <w:t>两者存在的实证</w:t>
            </w:r>
            <w:r w:rsidR="00B4143D">
              <w:rPr>
                <w:rFonts w:ascii="宋体" w:eastAsia="宋体" w:hAnsi="宋体" w:hint="eastAsia"/>
                <w:sz w:val="24"/>
                <w:szCs w:val="24"/>
              </w:rPr>
              <w:t>关系</w:t>
            </w:r>
            <w:r w:rsidR="008C2CC3" w:rsidRPr="008C2CC3">
              <w:rPr>
                <w:rFonts w:ascii="宋体" w:eastAsia="宋体" w:hAnsi="宋体" w:hint="eastAsia"/>
                <w:sz w:val="24"/>
                <w:szCs w:val="24"/>
              </w:rPr>
              <w:t>。</w:t>
            </w:r>
          </w:p>
        </w:tc>
      </w:tr>
      <w:tr w:rsidR="008D0F26" w:rsidRPr="004D5DA9" w14:paraId="3DDA278A" w14:textId="77777777" w:rsidTr="00C73A3E">
        <w:trPr>
          <w:trHeight w:val="4253"/>
        </w:trPr>
        <w:tc>
          <w:tcPr>
            <w:tcW w:w="9344" w:type="dxa"/>
          </w:tcPr>
          <w:p w14:paraId="56011804" w14:textId="1494072C" w:rsidR="008D0F26" w:rsidRPr="005B229A" w:rsidRDefault="008D0F26" w:rsidP="005B229A">
            <w:pPr>
              <w:spacing w:line="360" w:lineRule="auto"/>
              <w:ind w:firstLineChars="200" w:firstLine="482"/>
              <w:rPr>
                <w:rFonts w:ascii="宋体" w:eastAsia="宋体" w:hAnsi="宋体"/>
                <w:b/>
                <w:bCs/>
                <w:color w:val="FF0000"/>
                <w:sz w:val="24"/>
                <w:szCs w:val="24"/>
              </w:rPr>
            </w:pPr>
            <w:r w:rsidRPr="005B229A">
              <w:rPr>
                <w:rFonts w:ascii="宋体" w:eastAsia="宋体" w:hAnsi="宋体" w:hint="eastAsia"/>
                <w:b/>
                <w:bCs/>
                <w:sz w:val="24"/>
                <w:szCs w:val="24"/>
              </w:rPr>
              <w:lastRenderedPageBreak/>
              <w:t>2</w:t>
            </w:r>
            <w:r w:rsidRPr="005B229A">
              <w:rPr>
                <w:rFonts w:ascii="宋体" w:eastAsia="宋体" w:hAnsi="宋体"/>
                <w:b/>
                <w:bCs/>
                <w:sz w:val="24"/>
                <w:szCs w:val="24"/>
              </w:rPr>
              <w:t>.</w:t>
            </w:r>
            <w:r w:rsidRPr="005B229A">
              <w:rPr>
                <w:rFonts w:ascii="宋体" w:eastAsia="宋体" w:hAnsi="宋体" w:hint="eastAsia"/>
                <w:b/>
                <w:bCs/>
                <w:sz w:val="24"/>
                <w:szCs w:val="24"/>
              </w:rPr>
              <w:t>核心观点</w:t>
            </w:r>
          </w:p>
          <w:p w14:paraId="549D583F" w14:textId="6B7873CB" w:rsidR="00B74D31" w:rsidRDefault="000720D1" w:rsidP="005B229A">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472EC1">
              <w:rPr>
                <w:rFonts w:ascii="宋体" w:eastAsia="宋体" w:hAnsi="宋体" w:hint="eastAsia"/>
                <w:sz w:val="24"/>
                <w:szCs w:val="24"/>
              </w:rPr>
              <w:t>对目前大环境下的人民币汇率市场进行重点阐述和问题分析，提出现阶段中美贸易摩擦带来的一系列影响</w:t>
            </w:r>
            <w:r w:rsidR="00472667">
              <w:rPr>
                <w:rFonts w:ascii="宋体" w:eastAsia="宋体" w:hAnsi="宋体" w:hint="eastAsia"/>
                <w:sz w:val="24"/>
                <w:szCs w:val="24"/>
              </w:rPr>
              <w:t>。</w:t>
            </w:r>
          </w:p>
          <w:p w14:paraId="16F055F0" w14:textId="0635B33F" w:rsidR="00833B68" w:rsidRDefault="000720D1" w:rsidP="005B229A">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37F7D">
              <w:rPr>
                <w:rFonts w:ascii="宋体" w:eastAsia="宋体" w:hAnsi="宋体" w:hint="eastAsia"/>
                <w:sz w:val="24"/>
                <w:szCs w:val="24"/>
              </w:rPr>
              <w:t>通过</w:t>
            </w:r>
            <w:r w:rsidR="00237F7D" w:rsidRPr="00237F7D">
              <w:rPr>
                <w:rFonts w:ascii="宋体" w:eastAsia="宋体" w:hAnsi="宋体" w:hint="eastAsia"/>
                <w:sz w:val="24"/>
                <w:szCs w:val="24"/>
              </w:rPr>
              <w:t>实证研究</w:t>
            </w:r>
            <w:r w:rsidR="00237F7D">
              <w:rPr>
                <w:rFonts w:ascii="宋体" w:eastAsia="宋体" w:hAnsi="宋体" w:hint="eastAsia"/>
                <w:sz w:val="24"/>
                <w:szCs w:val="24"/>
              </w:rPr>
              <w:t>得出一旦中美</w:t>
            </w:r>
            <w:r w:rsidR="00237F7D" w:rsidRPr="00237F7D">
              <w:rPr>
                <w:rFonts w:ascii="宋体" w:eastAsia="宋体" w:hAnsi="宋体"/>
                <w:sz w:val="24"/>
                <w:szCs w:val="24"/>
              </w:rPr>
              <w:t>中美贸易摩擦事件发生时，</w:t>
            </w:r>
            <w:r w:rsidR="00237F7D">
              <w:rPr>
                <w:rFonts w:ascii="宋体" w:eastAsia="宋体" w:hAnsi="宋体" w:hint="eastAsia"/>
                <w:sz w:val="24"/>
                <w:szCs w:val="24"/>
              </w:rPr>
              <w:t>加之两国之间的国际关系一直紧张，市场对</w:t>
            </w:r>
            <w:r w:rsidR="00237F7D" w:rsidRPr="00237F7D">
              <w:rPr>
                <w:rFonts w:ascii="宋体" w:eastAsia="宋体" w:hAnsi="宋体"/>
                <w:sz w:val="24"/>
                <w:szCs w:val="24"/>
              </w:rPr>
              <w:t>国内未来经济发展形势产生担忧，导致人民币汇率贬值</w:t>
            </w:r>
            <w:r w:rsidR="00472667">
              <w:rPr>
                <w:rFonts w:ascii="宋体" w:eastAsia="宋体" w:hAnsi="宋体" w:hint="eastAsia"/>
                <w:sz w:val="24"/>
                <w:szCs w:val="24"/>
              </w:rPr>
              <w:t>。</w:t>
            </w:r>
            <w:bookmarkStart w:id="1" w:name="_GoBack"/>
            <w:bookmarkEnd w:id="1"/>
          </w:p>
          <w:p w14:paraId="4FDF1FF7" w14:textId="5341A1EA" w:rsidR="00FC6468" w:rsidRPr="004D5DA9" w:rsidRDefault="000720D1" w:rsidP="00237F7D">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237F7D">
              <w:rPr>
                <w:rFonts w:ascii="宋体" w:eastAsia="宋体" w:hAnsi="宋体" w:hint="eastAsia"/>
                <w:sz w:val="24"/>
                <w:szCs w:val="24"/>
              </w:rPr>
              <w:t>分过分析</w:t>
            </w:r>
            <w:r w:rsidR="00237F7D" w:rsidRPr="00237F7D">
              <w:rPr>
                <w:rFonts w:ascii="宋体" w:eastAsia="宋体" w:hAnsi="宋体" w:hint="eastAsia"/>
                <w:sz w:val="24"/>
                <w:szCs w:val="24"/>
              </w:rPr>
              <w:t>我国</w:t>
            </w:r>
            <w:r w:rsidR="00237F7D">
              <w:rPr>
                <w:rFonts w:ascii="宋体" w:eastAsia="宋体" w:hAnsi="宋体" w:hint="eastAsia"/>
                <w:sz w:val="24"/>
                <w:szCs w:val="24"/>
              </w:rPr>
              <w:t>持续推进人民币汇率市场化，提升弹性，提升人民币在国际上的影响力，抵消中美贸易摩擦带来的不利影响。</w:t>
            </w:r>
          </w:p>
        </w:tc>
      </w:tr>
      <w:tr w:rsidR="00C73A3E" w:rsidRPr="004D5DA9" w14:paraId="24A59020" w14:textId="77777777" w:rsidTr="00C73A3E">
        <w:trPr>
          <w:trHeight w:val="4253"/>
        </w:trPr>
        <w:tc>
          <w:tcPr>
            <w:tcW w:w="9344" w:type="dxa"/>
          </w:tcPr>
          <w:p w14:paraId="759DD4F9" w14:textId="0DE3DD0F" w:rsidR="00C73A3E" w:rsidRPr="005B229A" w:rsidRDefault="00C73A3E" w:rsidP="005B229A">
            <w:pPr>
              <w:spacing w:line="360" w:lineRule="auto"/>
              <w:ind w:firstLineChars="200" w:firstLine="482"/>
              <w:rPr>
                <w:rFonts w:ascii="宋体" w:eastAsia="宋体" w:hAnsi="宋体"/>
                <w:b/>
                <w:bCs/>
                <w:sz w:val="24"/>
                <w:szCs w:val="24"/>
              </w:rPr>
            </w:pPr>
            <w:r w:rsidRPr="005B229A">
              <w:rPr>
                <w:rFonts w:ascii="宋体" w:eastAsia="宋体" w:hAnsi="宋体" w:hint="eastAsia"/>
                <w:b/>
                <w:bCs/>
                <w:sz w:val="24"/>
                <w:szCs w:val="24"/>
              </w:rPr>
              <w:t>3</w:t>
            </w:r>
            <w:r w:rsidRPr="005B229A">
              <w:rPr>
                <w:rFonts w:ascii="宋体" w:eastAsia="宋体" w:hAnsi="宋体"/>
                <w:b/>
                <w:bCs/>
                <w:sz w:val="24"/>
                <w:szCs w:val="24"/>
              </w:rPr>
              <w:t>.</w:t>
            </w:r>
            <w:r w:rsidRPr="005B229A">
              <w:rPr>
                <w:rFonts w:ascii="宋体" w:eastAsia="宋体" w:hAnsi="宋体" w:hint="eastAsia"/>
                <w:b/>
                <w:bCs/>
                <w:sz w:val="24"/>
                <w:szCs w:val="24"/>
              </w:rPr>
              <w:t>创新之处</w:t>
            </w:r>
          </w:p>
          <w:p w14:paraId="084C5E2E" w14:textId="0B4B0F46" w:rsidR="00C73A3E" w:rsidRDefault="000720D1" w:rsidP="005B229A">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B74D31">
              <w:rPr>
                <w:rFonts w:ascii="宋体" w:eastAsia="宋体" w:hAnsi="宋体" w:hint="eastAsia"/>
                <w:sz w:val="24"/>
                <w:szCs w:val="24"/>
              </w:rPr>
              <w:t>本文从</w:t>
            </w:r>
            <w:r w:rsidR="00841108" w:rsidRPr="00841108">
              <w:rPr>
                <w:rFonts w:ascii="宋体" w:eastAsia="宋体" w:hAnsi="宋体" w:hint="eastAsia"/>
                <w:sz w:val="24"/>
                <w:szCs w:val="24"/>
              </w:rPr>
              <w:t>外商直接投资</w:t>
            </w:r>
            <w:r w:rsidR="00841108" w:rsidRPr="00841108">
              <w:rPr>
                <w:rFonts w:ascii="宋体" w:eastAsia="宋体" w:hAnsi="宋体"/>
                <w:sz w:val="24"/>
                <w:szCs w:val="24"/>
              </w:rPr>
              <w:t>(FDI)、外汇储备(FER)、货币供应量(M2)、进出口总额(MI)、相对PMI</w:t>
            </w:r>
            <w:r w:rsidR="00841108">
              <w:rPr>
                <w:rFonts w:ascii="宋体" w:eastAsia="宋体" w:hAnsi="宋体" w:hint="eastAsia"/>
                <w:sz w:val="24"/>
                <w:szCs w:val="24"/>
              </w:rPr>
              <w:t>等指标维度进行创新性分析找到，借此找到中美贸易摩擦和人民币汇率之间的关系</w:t>
            </w:r>
            <w:r w:rsidR="00B74D31">
              <w:rPr>
                <w:rFonts w:ascii="宋体" w:eastAsia="宋体" w:hAnsi="宋体" w:hint="eastAsia"/>
                <w:sz w:val="24"/>
                <w:szCs w:val="24"/>
              </w:rPr>
              <w:t>。</w:t>
            </w:r>
          </w:p>
          <w:p w14:paraId="44524ECB" w14:textId="6B394EB4" w:rsidR="00E33E23" w:rsidRPr="00E33E23" w:rsidRDefault="000720D1" w:rsidP="00472EC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841108">
              <w:rPr>
                <w:rFonts w:ascii="宋体" w:eastAsia="宋体" w:hAnsi="宋体" w:hint="eastAsia"/>
                <w:sz w:val="24"/>
                <w:szCs w:val="24"/>
              </w:rPr>
              <w:t>结合上述实证数据分析，利用A</w:t>
            </w:r>
            <w:r w:rsidR="00841108">
              <w:rPr>
                <w:rFonts w:ascii="宋体" w:eastAsia="宋体" w:hAnsi="宋体"/>
                <w:sz w:val="24"/>
                <w:szCs w:val="24"/>
              </w:rPr>
              <w:t>DF</w:t>
            </w:r>
            <w:r w:rsidR="00841108">
              <w:rPr>
                <w:rFonts w:ascii="宋体" w:eastAsia="宋体" w:hAnsi="宋体" w:hint="eastAsia"/>
                <w:sz w:val="24"/>
                <w:szCs w:val="24"/>
              </w:rPr>
              <w:t>检验、格兰杰因果检验等数据分析模型进行实证分析，通过理论与数据结合验证两者之间的关联度</w:t>
            </w:r>
            <w:r w:rsidR="00B74D31">
              <w:rPr>
                <w:rFonts w:ascii="宋体" w:eastAsia="宋体" w:hAnsi="宋体" w:hint="eastAsia"/>
                <w:sz w:val="24"/>
                <w:szCs w:val="24"/>
              </w:rPr>
              <w:t>。</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570"/>
      </w:tblGrid>
      <w:tr w:rsidR="00252F6C" w:rsidRPr="004D5DA9" w14:paraId="4393B353" w14:textId="77777777" w:rsidTr="00C73A3E">
        <w:trPr>
          <w:trHeight w:val="13607"/>
        </w:trPr>
        <w:tc>
          <w:tcPr>
            <w:tcW w:w="9344" w:type="dxa"/>
          </w:tcPr>
          <w:p w14:paraId="71184247" w14:textId="04DE5599"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5B34A3BB" w14:textId="60D12192" w:rsidR="001A6C3B" w:rsidRPr="00FA1608" w:rsidRDefault="004830F8"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[1]</w:t>
            </w:r>
            <w:r w:rsidR="001A6C3B" w:rsidRPr="00FA1608">
              <w:rPr>
                <w:rFonts w:ascii="Times New Roman" w:hAnsi="Times New Roman" w:cs="Times New Roman"/>
                <w:color w:val="000000" w:themeColor="text1"/>
              </w:rPr>
              <w:t>PowellZ.DelinquentYouthConcentrationandJuvenileRecidivism[J].JournalofDeviantBehavior,</w:t>
            </w:r>
            <w:r w:rsidR="00FA1608">
              <w:rPr>
                <w:rFonts w:ascii="Times New Roman" w:hAnsi="Times New Roman" w:cs="Times New Roman"/>
                <w:color w:val="000000" w:themeColor="text1"/>
              </w:rPr>
              <w:t>2019,26:13-26</w:t>
            </w:r>
          </w:p>
          <w:p w14:paraId="3EE0935B" w14:textId="04B9A0F8" w:rsidR="001A6C3B" w:rsidRPr="00FA1608" w:rsidRDefault="001A6C3B"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2</w:t>
            </w:r>
            <w:r w:rsidRPr="00FA1608">
              <w:rPr>
                <w:rFonts w:ascii="Times New Roman" w:hAnsi="Times New Roman" w:cs="Times New Roman"/>
                <w:color w:val="000000" w:themeColor="text1"/>
              </w:rPr>
              <w:t>]JakšićS</w:t>
            </w:r>
            <w:proofErr w:type="gramStart"/>
            <w:r w:rsidRPr="00FA1608">
              <w:rPr>
                <w:rFonts w:ascii="Times New Roman" w:hAnsi="Times New Roman" w:cs="Times New Roman"/>
                <w:color w:val="000000" w:themeColor="text1"/>
              </w:rPr>
              <w:t>,ErjavecN,CotaB.MonetaryShocksandRealExchangeRateFluctuationsinCEEcountries</w:t>
            </w:r>
            <w:proofErr w:type="gramEnd"/>
            <w:r w:rsidRPr="00FA1608">
              <w:rPr>
                <w:rFonts w:ascii="Times New Roman" w:hAnsi="Times New Roman" w:cs="Times New Roman"/>
                <w:color w:val="000000" w:themeColor="text1"/>
              </w:rPr>
              <w:t>[J].JournalofCroatianOperationalResearchReview,2012,3(1):300-309.</w:t>
            </w:r>
          </w:p>
          <w:p w14:paraId="4D88E798" w14:textId="04067A8D" w:rsidR="001A6C3B" w:rsidRPr="00FA1608" w:rsidRDefault="001A6C3B"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3</w:t>
            </w:r>
            <w:r w:rsidRPr="00FA1608">
              <w:rPr>
                <w:rFonts w:ascii="Times New Roman" w:hAnsi="Times New Roman" w:cs="Times New Roman"/>
                <w:color w:val="000000" w:themeColor="text1"/>
              </w:rPr>
              <w:t>]AduseiM,GyapongED.TheImpactofMacroeconomicVariablesonExchangeRateVolatilityinGhana:ThePartialLeastSquaresStructuralEquationModellingApproach[J].JournalofResearchinInternationalBusinessandFinance,2017,42(12):1428-1444.</w:t>
            </w:r>
          </w:p>
          <w:p w14:paraId="32610465" w14:textId="48324754" w:rsidR="001A6C3B" w:rsidRPr="00FA1608" w:rsidRDefault="001A6C3B"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4</w:t>
            </w:r>
            <w:r w:rsidRPr="00FA1608">
              <w:rPr>
                <w:rFonts w:ascii="Times New Roman" w:hAnsi="Times New Roman" w:cs="Times New Roman"/>
                <w:color w:val="000000" w:themeColor="text1"/>
              </w:rPr>
              <w:t>]</w:t>
            </w:r>
            <w:proofErr w:type="gramStart"/>
            <w:r w:rsidRPr="00FA1608">
              <w:rPr>
                <w:rFonts w:ascii="Times New Roman" w:hAnsi="Times New Roman" w:cs="Times New Roman"/>
                <w:color w:val="000000" w:themeColor="text1"/>
              </w:rPr>
              <w:t>KrolR.EconomicPolicyUncertaintyandExchangeRateVolatility[</w:t>
            </w:r>
            <w:proofErr w:type="gramEnd"/>
            <w:r w:rsidRPr="00FA1608">
              <w:rPr>
                <w:rFonts w:ascii="Times New Roman" w:hAnsi="Times New Roman" w:cs="Times New Roman"/>
                <w:color w:val="000000" w:themeColor="text1"/>
              </w:rPr>
              <w:t>J].JournalofInternationalFinance,2014,17(2):241-256.</w:t>
            </w:r>
          </w:p>
          <w:p w14:paraId="75989E98" w14:textId="7EB21CB0" w:rsidR="00732131" w:rsidRPr="00FA1608" w:rsidRDefault="001A6C3B"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5</w:t>
            </w:r>
            <w:r w:rsidRPr="00FA1608">
              <w:rPr>
                <w:rFonts w:ascii="Times New Roman" w:hAnsi="Times New Roman" w:cs="Times New Roman"/>
                <w:color w:val="000000" w:themeColor="text1"/>
              </w:rPr>
              <w:t>]VuTK.ExchangeRateRegimesandtheSourcesofRealExchangeRateFluctuations</w:t>
            </w:r>
            <w:proofErr w:type="gramStart"/>
            <w:r w:rsidRPr="00FA1608">
              <w:rPr>
                <w:rFonts w:ascii="Times New Roman" w:hAnsi="Times New Roman" w:cs="Times New Roman"/>
                <w:color w:val="000000" w:themeColor="text1"/>
              </w:rPr>
              <w:t>:EvidencefromEastAsia</w:t>
            </w:r>
            <w:proofErr w:type="gramEnd"/>
            <w:r w:rsidRPr="00FA1608">
              <w:rPr>
                <w:rFonts w:ascii="Times New Roman" w:hAnsi="Times New Roman" w:cs="Times New Roman"/>
                <w:color w:val="000000" w:themeColor="text1"/>
              </w:rPr>
              <w:t>[R].WorkingPapers,2015,31:2-26.</w:t>
            </w:r>
          </w:p>
          <w:p w14:paraId="5FBF9832" w14:textId="2B89053F" w:rsidR="001C5EB7" w:rsidRPr="00FA1608" w:rsidRDefault="001C5EB7"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6</w:t>
            </w:r>
            <w:r w:rsidRPr="00FA1608">
              <w:rPr>
                <w:rFonts w:ascii="Times New Roman" w:hAnsi="Times New Roman" w:cs="Times New Roman"/>
                <w:color w:val="000000" w:themeColor="text1"/>
              </w:rPr>
              <w:t>]AnjumH.EstimatingvolatilitytransmissionbetweenoilpricesandtheUSDollarexchangerateunder</w:t>
            </w:r>
          </w:p>
          <w:p w14:paraId="3529E892" w14:textId="1F5688D5" w:rsidR="001C5EB7" w:rsidRPr="00FA1608" w:rsidRDefault="001C5EB7" w:rsidP="00F23D1B">
            <w:pPr>
              <w:spacing w:line="360" w:lineRule="auto"/>
              <w:rPr>
                <w:rFonts w:ascii="Times New Roman" w:hAnsi="Times New Roman" w:cs="Times New Roman"/>
                <w:color w:val="000000" w:themeColor="text1"/>
              </w:rPr>
            </w:pPr>
            <w:proofErr w:type="gramStart"/>
            <w:r w:rsidRPr="00FA1608">
              <w:rPr>
                <w:rFonts w:ascii="Times New Roman" w:hAnsi="Times New Roman" w:cs="Times New Roman"/>
                <w:color w:val="000000" w:themeColor="text1"/>
              </w:rPr>
              <w:t>structuralbreaks[</w:t>
            </w:r>
            <w:proofErr w:type="gramEnd"/>
            <w:r w:rsidRPr="00FA1608">
              <w:rPr>
                <w:rFonts w:ascii="Times New Roman" w:hAnsi="Times New Roman" w:cs="Times New Roman"/>
                <w:color w:val="000000" w:themeColor="text1"/>
              </w:rPr>
              <w:t>J].JournalofEconomicsandFinance,2019,43(4):750–763.</w:t>
            </w:r>
          </w:p>
          <w:p w14:paraId="243B6AE0" w14:textId="4FC64B4F" w:rsidR="00F74CE1" w:rsidRPr="00FA1608" w:rsidRDefault="001C5EB7"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7</w:t>
            </w:r>
            <w:r w:rsidRPr="00FA1608">
              <w:rPr>
                <w:rFonts w:ascii="Times New Roman" w:hAnsi="Times New Roman" w:cs="Times New Roman"/>
                <w:color w:val="000000" w:themeColor="text1"/>
              </w:rPr>
              <w:t>]</w:t>
            </w:r>
            <w:proofErr w:type="gramStart"/>
            <w:r w:rsidRPr="00FA1608">
              <w:rPr>
                <w:rFonts w:ascii="Times New Roman" w:hAnsi="Times New Roman" w:cs="Times New Roman"/>
                <w:color w:val="000000" w:themeColor="text1"/>
              </w:rPr>
              <w:t>AizenmanJ.BiniciM.ExchangemarketpressureinOECDandemergingeconomies:Domesticvs.externalfactorsandcapitalflowsintheoldandnewnormal[</w:t>
            </w:r>
            <w:proofErr w:type="gramEnd"/>
            <w:r w:rsidRPr="00FA1608">
              <w:rPr>
                <w:rFonts w:ascii="Times New Roman" w:hAnsi="Times New Roman" w:cs="Times New Roman"/>
                <w:color w:val="000000" w:themeColor="text1"/>
              </w:rPr>
              <w:t>J].JournalofInternationalMoneyandFinance,2016,66:65-87.</w:t>
            </w:r>
          </w:p>
          <w:p w14:paraId="423A9718" w14:textId="6008C130" w:rsidR="001C5EB7" w:rsidRPr="00FA1608" w:rsidRDefault="001C5EB7" w:rsidP="00F23D1B">
            <w:pPr>
              <w:spacing w:line="360" w:lineRule="auto"/>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8</w:t>
            </w:r>
            <w:r w:rsidRPr="00FA1608">
              <w:rPr>
                <w:rFonts w:ascii="Times New Roman" w:hAnsi="Times New Roman" w:cs="Times New Roman"/>
                <w:color w:val="000000" w:themeColor="text1"/>
              </w:rPr>
              <w:t>]BenesJ,BergA,PortilloRA,etal.ModelingsterilizedinterventionsandbalancesheeteffectsofmonetarypolicyinaNew</w:t>
            </w:r>
            <w:r w:rsidRPr="00FA1608">
              <w:rPr>
                <w:rFonts w:ascii="Times New Roman" w:hAnsi="Times New Roman" w:cs="Times New Roman"/>
                <w:color w:val="000000" w:themeColor="text1"/>
              </w:rPr>
              <w:t>－</w:t>
            </w:r>
            <w:proofErr w:type="spellStart"/>
            <w:r w:rsidRPr="00FA1608">
              <w:rPr>
                <w:rFonts w:ascii="Times New Roman" w:hAnsi="Times New Roman" w:cs="Times New Roman"/>
                <w:color w:val="000000" w:themeColor="text1"/>
              </w:rPr>
              <w:t>Keynesianframework</w:t>
            </w:r>
            <w:proofErr w:type="spellEnd"/>
            <w:r w:rsidR="002A4F87" w:rsidRPr="00FA1608">
              <w:rPr>
                <w:rFonts w:ascii="Times New Roman" w:hAnsi="Times New Roman" w:cs="Times New Roman"/>
                <w:color w:val="000000" w:themeColor="text1"/>
              </w:rPr>
              <w:t>[J].</w:t>
            </w:r>
            <w:r w:rsidRPr="00FA1608">
              <w:rPr>
                <w:rFonts w:ascii="Times New Roman" w:hAnsi="Times New Roman" w:cs="Times New Roman"/>
                <w:color w:val="000000" w:themeColor="text1"/>
              </w:rPr>
              <w:t>OpenEconomiesReview</w:t>
            </w:r>
            <w:proofErr w:type="gramStart"/>
            <w:r w:rsidRPr="00FA1608">
              <w:rPr>
                <w:rFonts w:ascii="Times New Roman" w:hAnsi="Times New Roman" w:cs="Times New Roman"/>
                <w:color w:val="000000" w:themeColor="text1"/>
              </w:rPr>
              <w:t>,2015,16</w:t>
            </w:r>
            <w:proofErr w:type="gramEnd"/>
            <w:r w:rsidRPr="00FA1608">
              <w:rPr>
                <w:rFonts w:ascii="Times New Roman" w:hAnsi="Times New Roman" w:cs="Times New Roman"/>
                <w:color w:val="000000" w:themeColor="text1"/>
              </w:rPr>
              <w:t>(1):81-108.</w:t>
            </w:r>
          </w:p>
          <w:p w14:paraId="254815BE" w14:textId="54B8305B" w:rsidR="00631C5E" w:rsidRPr="00FA1608" w:rsidRDefault="001C5EB7" w:rsidP="00F23D1B">
            <w:pPr>
              <w:spacing w:line="360" w:lineRule="auto"/>
              <w:jc w:val="left"/>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9</w:t>
            </w:r>
            <w:r w:rsidRPr="00FA1608">
              <w:rPr>
                <w:rFonts w:ascii="Times New Roman" w:hAnsi="Times New Roman" w:cs="Times New Roman"/>
                <w:color w:val="000000" w:themeColor="text1"/>
              </w:rPr>
              <w:t>]Leong</w:t>
            </w:r>
            <w:proofErr w:type="gramStart"/>
            <w:r w:rsidRPr="00FA1608">
              <w:rPr>
                <w:rFonts w:ascii="Times New Roman" w:hAnsi="Times New Roman" w:cs="Times New Roman"/>
                <w:color w:val="000000" w:themeColor="text1"/>
              </w:rPr>
              <w:t>,H.L.USTradeDeficitsandSino</w:t>
            </w:r>
            <w:proofErr w:type="gramEnd"/>
            <w:r w:rsidRPr="00FA1608">
              <w:rPr>
                <w:rFonts w:ascii="Times New Roman" w:hAnsi="Times New Roman" w:cs="Times New Roman"/>
                <w:color w:val="000000" w:themeColor="text1"/>
              </w:rPr>
              <w:t>-USRelations[J].JournalofContemporaryAsia,2010,40(1):656-673.</w:t>
            </w:r>
          </w:p>
          <w:p w14:paraId="580C5016" w14:textId="19ADD159" w:rsidR="001C5EB7" w:rsidRPr="00FA1608" w:rsidRDefault="00631C5E" w:rsidP="00F23D1B">
            <w:pPr>
              <w:spacing w:line="360" w:lineRule="auto"/>
              <w:jc w:val="left"/>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10</w:t>
            </w:r>
            <w:r w:rsidRPr="00FA1608">
              <w:rPr>
                <w:rFonts w:ascii="Times New Roman" w:hAnsi="Times New Roman" w:cs="Times New Roman"/>
                <w:color w:val="000000" w:themeColor="text1"/>
              </w:rPr>
              <w:t>]CoCY.USTradeinAdvancedTechnologyProducts[J].ReviewofDevelopmentEconomics,2012,16</w:t>
            </w:r>
            <w:r w:rsidR="002A4F87" w:rsidRPr="00FA1608">
              <w:rPr>
                <w:rFonts w:ascii="Times New Roman" w:hAnsi="Times New Roman" w:cs="Times New Roman"/>
                <w:color w:val="000000" w:themeColor="text1"/>
              </w:rPr>
              <w:t>(</w:t>
            </w:r>
            <w:r w:rsidRPr="00FA1608">
              <w:rPr>
                <w:rFonts w:ascii="Times New Roman" w:hAnsi="Times New Roman" w:cs="Times New Roman"/>
                <w:color w:val="000000" w:themeColor="text1"/>
              </w:rPr>
              <w:t>1:16-30</w:t>
            </w:r>
            <w:r w:rsidR="002A4F87" w:rsidRPr="00FA1608">
              <w:rPr>
                <w:rFonts w:ascii="Times New Roman" w:hAnsi="Times New Roman" w:cs="Times New Roman"/>
                <w:color w:val="000000" w:themeColor="text1"/>
              </w:rPr>
              <w:t>)</w:t>
            </w:r>
          </w:p>
          <w:p w14:paraId="71046777" w14:textId="0856FC96" w:rsidR="00631C5E" w:rsidRPr="00FA1608" w:rsidRDefault="00631C5E" w:rsidP="00F23D1B">
            <w:pPr>
              <w:spacing w:line="360" w:lineRule="auto"/>
              <w:jc w:val="left"/>
              <w:rPr>
                <w:rFonts w:ascii="Times New Roman" w:hAnsi="Times New Roman" w:cs="Times New Roman"/>
                <w:color w:val="000000" w:themeColor="text1"/>
              </w:rPr>
            </w:pPr>
            <w:r w:rsidRPr="00FA1608">
              <w:rPr>
                <w:rFonts w:ascii="Times New Roman" w:hAnsi="Times New Roman" w:cs="Times New Roman"/>
                <w:color w:val="000000" w:themeColor="text1"/>
              </w:rPr>
              <w:t>[</w:t>
            </w:r>
            <w:r w:rsidR="00F23D1B" w:rsidRPr="00FA1608">
              <w:rPr>
                <w:rFonts w:ascii="Times New Roman" w:hAnsi="Times New Roman" w:cs="Times New Roman"/>
                <w:color w:val="000000" w:themeColor="text1"/>
              </w:rPr>
              <w:t>11</w:t>
            </w:r>
            <w:r w:rsidRPr="00FA1608">
              <w:rPr>
                <w:rFonts w:ascii="Times New Roman" w:hAnsi="Times New Roman" w:cs="Times New Roman"/>
                <w:color w:val="000000" w:themeColor="text1"/>
              </w:rPr>
              <w:t>]MaggioriM.InternationalLiquidityandExchangeRateDynamics[J].SSRNElectronic</w:t>
            </w:r>
            <w:r w:rsidR="00F23D1B" w:rsidRPr="00FA1608">
              <w:rPr>
                <w:rFonts w:ascii="Times New Roman" w:hAnsi="Times New Roman" w:cs="Times New Roman"/>
                <w:color w:val="000000" w:themeColor="text1"/>
              </w:rPr>
              <w:t>Journal,2013,19(2):27-35</w:t>
            </w:r>
          </w:p>
          <w:p w14:paraId="41435E59" w14:textId="799A3E45"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[1</w:t>
            </w:r>
            <w:r>
              <w:rPr>
                <w:rFonts w:ascii="宋体" w:eastAsia="宋体" w:hAnsi="宋体"/>
                <w:sz w:val="24"/>
                <w:szCs w:val="24"/>
              </w:rPr>
              <w:t>2</w:t>
            </w:r>
            <w:r w:rsidRPr="00F23D1B">
              <w:rPr>
                <w:rFonts w:ascii="宋体" w:eastAsia="宋体" w:hAnsi="宋体"/>
                <w:sz w:val="24"/>
                <w:szCs w:val="24"/>
              </w:rPr>
              <w:t>]</w:t>
            </w:r>
            <w:r w:rsidRPr="00F23D1B">
              <w:rPr>
                <w:rFonts w:ascii="宋体" w:eastAsia="宋体" w:hAnsi="宋体" w:hint="eastAsia"/>
                <w:sz w:val="24"/>
                <w:szCs w:val="24"/>
              </w:rPr>
              <w:t>李富有</w:t>
            </w:r>
            <w:r w:rsidRPr="00F23D1B">
              <w:rPr>
                <w:rFonts w:ascii="宋体" w:eastAsia="宋体" w:hAnsi="宋体"/>
                <w:sz w:val="24"/>
                <w:szCs w:val="24"/>
              </w:rPr>
              <w:t>,</w:t>
            </w:r>
            <w:r w:rsidRPr="00F23D1B">
              <w:rPr>
                <w:rFonts w:ascii="宋体" w:eastAsia="宋体" w:hAnsi="宋体" w:hint="eastAsia"/>
                <w:sz w:val="24"/>
                <w:szCs w:val="24"/>
              </w:rPr>
              <w:t>张中岩</w:t>
            </w:r>
            <w:r w:rsidRPr="00F23D1B">
              <w:rPr>
                <w:rFonts w:ascii="宋体" w:eastAsia="宋体" w:hAnsi="宋体"/>
                <w:sz w:val="24"/>
                <w:szCs w:val="24"/>
              </w:rPr>
              <w:t>,</w:t>
            </w:r>
            <w:proofErr w:type="gramStart"/>
            <w:r w:rsidRPr="00F23D1B">
              <w:rPr>
                <w:rFonts w:ascii="宋体" w:eastAsia="宋体" w:hAnsi="宋体" w:hint="eastAsia"/>
                <w:sz w:val="24"/>
                <w:szCs w:val="24"/>
              </w:rPr>
              <w:t>刘希章</w:t>
            </w:r>
            <w:proofErr w:type="gramEnd"/>
            <w:r w:rsidRPr="00F23D1B">
              <w:rPr>
                <w:rFonts w:ascii="宋体" w:eastAsia="宋体" w:hAnsi="宋体"/>
                <w:sz w:val="24"/>
                <w:szCs w:val="24"/>
              </w:rPr>
              <w:t>.</w:t>
            </w:r>
            <w:r w:rsidRPr="00F23D1B">
              <w:rPr>
                <w:rFonts w:ascii="宋体" w:eastAsia="宋体" w:hAnsi="宋体" w:hint="eastAsia"/>
                <w:sz w:val="24"/>
                <w:szCs w:val="24"/>
              </w:rPr>
              <w:t>人民币汇率波动来源研究</w:t>
            </w:r>
            <w:r w:rsidRPr="00F23D1B">
              <w:rPr>
                <w:rFonts w:ascii="宋体" w:eastAsia="宋体" w:hAnsi="宋体"/>
                <w:sz w:val="24"/>
                <w:szCs w:val="24"/>
              </w:rPr>
              <w:t>--</w:t>
            </w:r>
            <w:r w:rsidRPr="00F23D1B">
              <w:rPr>
                <w:rFonts w:ascii="宋体" w:eastAsia="宋体" w:hAnsi="宋体" w:hint="eastAsia"/>
                <w:sz w:val="24"/>
                <w:szCs w:val="24"/>
              </w:rPr>
              <w:t>基于非线性</w:t>
            </w:r>
            <w:r w:rsidRPr="00F23D1B">
              <w:rPr>
                <w:rFonts w:ascii="宋体" w:eastAsia="宋体" w:hAnsi="宋体"/>
                <w:sz w:val="24"/>
                <w:szCs w:val="24"/>
              </w:rPr>
              <w:t>BEER</w:t>
            </w:r>
            <w:r w:rsidRPr="00F23D1B">
              <w:rPr>
                <w:rFonts w:ascii="宋体" w:eastAsia="宋体" w:hAnsi="宋体" w:hint="eastAsia"/>
                <w:sz w:val="24"/>
                <w:szCs w:val="24"/>
              </w:rPr>
              <w:t>模型的实证分析</w:t>
            </w:r>
            <w:r w:rsidRPr="00F23D1B">
              <w:rPr>
                <w:rFonts w:ascii="宋体" w:eastAsia="宋体" w:hAnsi="宋体"/>
                <w:sz w:val="24"/>
                <w:szCs w:val="24"/>
              </w:rPr>
              <w:t>[J].</w:t>
            </w:r>
            <w:r w:rsidRPr="00F23D1B">
              <w:rPr>
                <w:rFonts w:ascii="宋体" w:eastAsia="宋体" w:hAnsi="宋体" w:hint="eastAsia"/>
                <w:sz w:val="24"/>
                <w:szCs w:val="24"/>
              </w:rPr>
              <w:t>价格理论与实践</w:t>
            </w:r>
            <w:r w:rsidRPr="00F23D1B">
              <w:rPr>
                <w:rFonts w:ascii="宋体" w:eastAsia="宋体" w:hAnsi="宋体"/>
                <w:sz w:val="24"/>
                <w:szCs w:val="24"/>
              </w:rPr>
              <w:t>,2016(12):119-122.</w:t>
            </w:r>
          </w:p>
          <w:p w14:paraId="50876049" w14:textId="03376A72"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[1</w:t>
            </w:r>
            <w:r>
              <w:rPr>
                <w:rFonts w:ascii="宋体" w:eastAsia="宋体" w:hAnsi="宋体"/>
                <w:sz w:val="24"/>
                <w:szCs w:val="24"/>
              </w:rPr>
              <w:t>3</w:t>
            </w:r>
            <w:r w:rsidRPr="00F23D1B">
              <w:rPr>
                <w:rFonts w:ascii="宋体" w:eastAsia="宋体" w:hAnsi="宋体"/>
                <w:sz w:val="24"/>
                <w:szCs w:val="24"/>
              </w:rPr>
              <w:t>]</w:t>
            </w:r>
            <w:r w:rsidRPr="00F23D1B">
              <w:rPr>
                <w:rFonts w:ascii="宋体" w:eastAsia="宋体" w:hAnsi="宋体" w:hint="eastAsia"/>
                <w:sz w:val="24"/>
                <w:szCs w:val="24"/>
              </w:rPr>
              <w:t>陈雷</w:t>
            </w:r>
            <w:r w:rsidRPr="00F23D1B">
              <w:rPr>
                <w:rFonts w:ascii="宋体" w:eastAsia="宋体" w:hAnsi="宋体"/>
                <w:sz w:val="24"/>
                <w:szCs w:val="24"/>
              </w:rPr>
              <w:t>,</w:t>
            </w:r>
            <w:r w:rsidRPr="00F23D1B">
              <w:rPr>
                <w:rFonts w:ascii="宋体" w:eastAsia="宋体" w:hAnsi="宋体" w:hint="eastAsia"/>
                <w:sz w:val="24"/>
                <w:szCs w:val="24"/>
              </w:rPr>
              <w:t>范小云</w:t>
            </w:r>
            <w:r w:rsidRPr="00F23D1B">
              <w:rPr>
                <w:rFonts w:ascii="宋体" w:eastAsia="宋体" w:hAnsi="宋体"/>
                <w:sz w:val="24"/>
                <w:szCs w:val="24"/>
              </w:rPr>
              <w:t>.</w:t>
            </w:r>
            <w:r w:rsidRPr="00F23D1B">
              <w:rPr>
                <w:rFonts w:ascii="宋体" w:eastAsia="宋体" w:hAnsi="宋体" w:hint="eastAsia"/>
                <w:sz w:val="24"/>
                <w:szCs w:val="24"/>
              </w:rPr>
              <w:t>套息交易</w:t>
            </w:r>
            <w:r w:rsidRPr="00F23D1B">
              <w:rPr>
                <w:rFonts w:ascii="微软雅黑" w:eastAsia="微软雅黑" w:hAnsi="微软雅黑" w:cs="微软雅黑" w:hint="eastAsia"/>
                <w:sz w:val="24"/>
                <w:szCs w:val="24"/>
              </w:rPr>
              <w:t>､</w:t>
            </w:r>
            <w:r w:rsidRPr="00F23D1B">
              <w:rPr>
                <w:rFonts w:ascii="宋体" w:eastAsia="宋体" w:hAnsi="宋体" w:hint="eastAsia"/>
                <w:sz w:val="24"/>
                <w:szCs w:val="24"/>
              </w:rPr>
              <w:t>汇率波动和货币政策</w:t>
            </w:r>
            <w:r w:rsidRPr="00F23D1B">
              <w:rPr>
                <w:rFonts w:ascii="宋体" w:eastAsia="宋体" w:hAnsi="宋体"/>
                <w:sz w:val="24"/>
                <w:szCs w:val="24"/>
              </w:rPr>
              <w:t>[J].</w:t>
            </w:r>
            <w:r w:rsidRPr="00F23D1B">
              <w:rPr>
                <w:rFonts w:ascii="宋体" w:eastAsia="宋体" w:hAnsi="宋体" w:hint="eastAsia"/>
                <w:sz w:val="24"/>
                <w:szCs w:val="24"/>
              </w:rPr>
              <w:t>世界经济</w:t>
            </w:r>
            <w:r w:rsidRPr="00F23D1B">
              <w:rPr>
                <w:rFonts w:ascii="宋体" w:eastAsia="宋体" w:hAnsi="宋体"/>
                <w:sz w:val="24"/>
                <w:szCs w:val="24"/>
              </w:rPr>
              <w:t>,2017(11):73-94.</w:t>
            </w:r>
          </w:p>
          <w:p w14:paraId="48AB88A9" w14:textId="639D9F38"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[1</w:t>
            </w:r>
            <w:r>
              <w:rPr>
                <w:rFonts w:ascii="宋体" w:eastAsia="宋体" w:hAnsi="宋体"/>
                <w:sz w:val="24"/>
                <w:szCs w:val="24"/>
              </w:rPr>
              <w:t>4</w:t>
            </w:r>
            <w:r w:rsidRPr="00F23D1B">
              <w:rPr>
                <w:rFonts w:ascii="宋体" w:eastAsia="宋体" w:hAnsi="宋体"/>
                <w:sz w:val="24"/>
                <w:szCs w:val="24"/>
              </w:rPr>
              <w:t>]</w:t>
            </w:r>
            <w:r w:rsidRPr="00F23D1B">
              <w:rPr>
                <w:rFonts w:ascii="宋体" w:eastAsia="宋体" w:hAnsi="宋体" w:hint="eastAsia"/>
                <w:sz w:val="24"/>
                <w:szCs w:val="24"/>
              </w:rPr>
              <w:t>张晓莉</w:t>
            </w:r>
            <w:r w:rsidRPr="00F23D1B">
              <w:rPr>
                <w:rFonts w:ascii="宋体" w:eastAsia="宋体" w:hAnsi="宋体"/>
                <w:sz w:val="24"/>
                <w:szCs w:val="24"/>
              </w:rPr>
              <w:t>,</w:t>
            </w:r>
            <w:r w:rsidRPr="00F23D1B">
              <w:rPr>
                <w:rFonts w:ascii="宋体" w:eastAsia="宋体" w:hAnsi="宋体" w:hint="eastAsia"/>
                <w:sz w:val="24"/>
                <w:szCs w:val="24"/>
              </w:rPr>
              <w:t>李倩云</w:t>
            </w:r>
            <w:r w:rsidRPr="00F23D1B">
              <w:rPr>
                <w:rFonts w:ascii="宋体" w:eastAsia="宋体" w:hAnsi="宋体"/>
                <w:sz w:val="24"/>
                <w:szCs w:val="24"/>
              </w:rPr>
              <w:t>.</w:t>
            </w:r>
            <w:r w:rsidRPr="00F23D1B">
              <w:rPr>
                <w:rFonts w:ascii="宋体" w:eastAsia="宋体" w:hAnsi="宋体" w:hint="eastAsia"/>
                <w:sz w:val="24"/>
                <w:szCs w:val="24"/>
              </w:rPr>
              <w:t>人民币国际地位</w:t>
            </w:r>
            <w:r w:rsidRPr="00F23D1B">
              <w:rPr>
                <w:rFonts w:ascii="微软雅黑" w:eastAsia="微软雅黑" w:hAnsi="微软雅黑" w:cs="微软雅黑" w:hint="eastAsia"/>
                <w:sz w:val="24"/>
                <w:szCs w:val="24"/>
              </w:rPr>
              <w:t>､</w:t>
            </w:r>
            <w:r w:rsidRPr="00F23D1B">
              <w:rPr>
                <w:rFonts w:ascii="宋体" w:eastAsia="宋体" w:hAnsi="宋体" w:hint="eastAsia"/>
                <w:sz w:val="24"/>
                <w:szCs w:val="24"/>
              </w:rPr>
              <w:t>汇率波动与境外中国金融资产持有量</w:t>
            </w:r>
            <w:r w:rsidRPr="00F23D1B">
              <w:rPr>
                <w:rFonts w:ascii="宋体" w:eastAsia="宋体" w:hAnsi="宋体"/>
                <w:sz w:val="24"/>
                <w:szCs w:val="24"/>
              </w:rPr>
              <w:t>--</w:t>
            </w:r>
            <w:r w:rsidRPr="00F23D1B">
              <w:rPr>
                <w:rFonts w:ascii="宋体" w:eastAsia="宋体" w:hAnsi="宋体" w:hint="eastAsia"/>
                <w:sz w:val="24"/>
                <w:szCs w:val="24"/>
              </w:rPr>
              <w:t>基于</w:t>
            </w:r>
            <w:r w:rsidRPr="00F23D1B">
              <w:rPr>
                <w:rFonts w:ascii="宋体" w:eastAsia="宋体" w:hAnsi="宋体"/>
                <w:sz w:val="24"/>
                <w:szCs w:val="24"/>
              </w:rPr>
              <w:t>PVAR</w:t>
            </w:r>
            <w:r w:rsidRPr="00F23D1B">
              <w:rPr>
                <w:rFonts w:ascii="宋体" w:eastAsia="宋体" w:hAnsi="宋体" w:hint="eastAsia"/>
                <w:sz w:val="24"/>
                <w:szCs w:val="24"/>
              </w:rPr>
              <w:t>的实证研究</w:t>
            </w:r>
            <w:r w:rsidRPr="00F23D1B">
              <w:rPr>
                <w:rFonts w:ascii="宋体" w:eastAsia="宋体" w:hAnsi="宋体"/>
                <w:sz w:val="24"/>
                <w:szCs w:val="24"/>
              </w:rPr>
              <w:t>[J].</w:t>
            </w:r>
            <w:r w:rsidRPr="00F23D1B">
              <w:rPr>
                <w:rFonts w:ascii="宋体" w:eastAsia="宋体" w:hAnsi="宋体" w:hint="eastAsia"/>
                <w:sz w:val="24"/>
                <w:szCs w:val="24"/>
              </w:rPr>
              <w:t>国际金融研究</w:t>
            </w:r>
            <w:r w:rsidRPr="00F23D1B">
              <w:rPr>
                <w:rFonts w:ascii="宋体" w:eastAsia="宋体" w:hAnsi="宋体"/>
                <w:sz w:val="24"/>
                <w:szCs w:val="24"/>
              </w:rPr>
              <w:t>,2018(07):42-52.</w:t>
            </w:r>
          </w:p>
          <w:p w14:paraId="4CCEEF6F" w14:textId="538B070D"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[1</w:t>
            </w:r>
            <w:r>
              <w:rPr>
                <w:rFonts w:ascii="宋体" w:eastAsia="宋体" w:hAnsi="宋体"/>
                <w:sz w:val="24"/>
                <w:szCs w:val="24"/>
              </w:rPr>
              <w:t>5</w:t>
            </w:r>
            <w:r w:rsidRPr="00F23D1B">
              <w:rPr>
                <w:rFonts w:ascii="宋体" w:eastAsia="宋体" w:hAnsi="宋体"/>
                <w:sz w:val="24"/>
                <w:szCs w:val="24"/>
              </w:rPr>
              <w:t>]</w:t>
            </w:r>
            <w:r w:rsidRPr="00F23D1B">
              <w:rPr>
                <w:rFonts w:ascii="宋体" w:eastAsia="宋体" w:hAnsi="宋体" w:hint="eastAsia"/>
                <w:sz w:val="24"/>
                <w:szCs w:val="24"/>
              </w:rPr>
              <w:t>郭卫军</w:t>
            </w:r>
            <w:r w:rsidRPr="00F23D1B">
              <w:rPr>
                <w:rFonts w:ascii="宋体" w:eastAsia="宋体" w:hAnsi="宋体"/>
                <w:sz w:val="24"/>
                <w:szCs w:val="24"/>
              </w:rPr>
              <w:t>,</w:t>
            </w:r>
            <w:r w:rsidRPr="00F23D1B">
              <w:rPr>
                <w:rFonts w:ascii="宋体" w:eastAsia="宋体" w:hAnsi="宋体" w:hint="eastAsia"/>
                <w:sz w:val="24"/>
                <w:szCs w:val="24"/>
              </w:rPr>
              <w:t>黄繁华</w:t>
            </w:r>
            <w:r w:rsidRPr="00F23D1B">
              <w:rPr>
                <w:rFonts w:ascii="宋体" w:eastAsia="宋体" w:hAnsi="宋体"/>
                <w:sz w:val="24"/>
                <w:szCs w:val="24"/>
              </w:rPr>
              <w:t>.</w:t>
            </w:r>
            <w:r w:rsidRPr="00F23D1B">
              <w:rPr>
                <w:rFonts w:ascii="宋体" w:eastAsia="宋体" w:hAnsi="宋体" w:hint="eastAsia"/>
                <w:sz w:val="24"/>
                <w:szCs w:val="24"/>
              </w:rPr>
              <w:t>货币政策协调</w:t>
            </w:r>
            <w:r w:rsidRPr="00F23D1B">
              <w:rPr>
                <w:rFonts w:ascii="微软雅黑" w:eastAsia="微软雅黑" w:hAnsi="微软雅黑" w:cs="微软雅黑" w:hint="eastAsia"/>
                <w:sz w:val="24"/>
                <w:szCs w:val="24"/>
              </w:rPr>
              <w:t>､</w:t>
            </w:r>
            <w:r w:rsidRPr="00F23D1B">
              <w:rPr>
                <w:rFonts w:ascii="宋体" w:eastAsia="宋体" w:hAnsi="宋体" w:hint="eastAsia"/>
                <w:sz w:val="24"/>
                <w:szCs w:val="24"/>
              </w:rPr>
              <w:t>汇率波动与亚太经济周期协动性</w:t>
            </w:r>
            <w:r w:rsidRPr="00F23D1B">
              <w:rPr>
                <w:rFonts w:ascii="宋体" w:eastAsia="宋体" w:hAnsi="宋体"/>
                <w:sz w:val="24"/>
                <w:szCs w:val="24"/>
              </w:rPr>
              <w:t>--</w:t>
            </w:r>
            <w:r w:rsidRPr="00F23D1B">
              <w:rPr>
                <w:rFonts w:ascii="宋体" w:eastAsia="宋体" w:hAnsi="宋体" w:hint="eastAsia"/>
                <w:sz w:val="24"/>
                <w:szCs w:val="24"/>
              </w:rPr>
              <w:t>基于</w:t>
            </w:r>
            <w:r w:rsidRPr="00F23D1B">
              <w:rPr>
                <w:rFonts w:ascii="宋体" w:eastAsia="宋体" w:hAnsi="宋体"/>
                <w:sz w:val="24"/>
                <w:szCs w:val="24"/>
              </w:rPr>
              <w:t>PVAR</w:t>
            </w:r>
            <w:r w:rsidRPr="00F23D1B">
              <w:rPr>
                <w:rFonts w:ascii="宋体" w:eastAsia="宋体" w:hAnsi="宋体" w:hint="eastAsia"/>
                <w:sz w:val="24"/>
                <w:szCs w:val="24"/>
              </w:rPr>
              <w:t>模型的实证研究</w:t>
            </w:r>
            <w:r w:rsidRPr="00F23D1B">
              <w:rPr>
                <w:rFonts w:ascii="宋体" w:eastAsia="宋体" w:hAnsi="宋体"/>
                <w:sz w:val="24"/>
                <w:szCs w:val="24"/>
              </w:rPr>
              <w:t>[J].</w:t>
            </w:r>
            <w:r w:rsidRPr="00F23D1B">
              <w:rPr>
                <w:rFonts w:ascii="宋体" w:eastAsia="宋体" w:hAnsi="宋体" w:hint="eastAsia"/>
                <w:sz w:val="24"/>
                <w:szCs w:val="24"/>
              </w:rPr>
              <w:t>亚太经济</w:t>
            </w:r>
            <w:r w:rsidRPr="00F23D1B">
              <w:rPr>
                <w:rFonts w:ascii="宋体" w:eastAsia="宋体" w:hAnsi="宋体"/>
                <w:sz w:val="24"/>
                <w:szCs w:val="24"/>
              </w:rPr>
              <w:t>,2018(06):30-38+146-147.</w:t>
            </w:r>
          </w:p>
          <w:p w14:paraId="3BE14723" w14:textId="166BC901"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[1</w:t>
            </w:r>
            <w:r>
              <w:rPr>
                <w:rFonts w:ascii="宋体" w:eastAsia="宋体" w:hAnsi="宋体"/>
                <w:sz w:val="24"/>
                <w:szCs w:val="24"/>
              </w:rPr>
              <w:t>6</w:t>
            </w:r>
            <w:r w:rsidRPr="00F23D1B">
              <w:rPr>
                <w:rFonts w:ascii="宋体" w:eastAsia="宋体" w:hAnsi="宋体"/>
                <w:sz w:val="24"/>
                <w:szCs w:val="24"/>
              </w:rPr>
              <w:t>]</w:t>
            </w:r>
            <w:r w:rsidRPr="00F23D1B">
              <w:rPr>
                <w:rFonts w:ascii="宋体" w:eastAsia="宋体" w:hAnsi="宋体" w:hint="eastAsia"/>
                <w:sz w:val="24"/>
                <w:szCs w:val="24"/>
              </w:rPr>
              <w:t>吴安兵</w:t>
            </w:r>
            <w:r w:rsidRPr="00F23D1B">
              <w:rPr>
                <w:rFonts w:ascii="宋体" w:eastAsia="宋体" w:hAnsi="宋体"/>
                <w:sz w:val="24"/>
                <w:szCs w:val="24"/>
              </w:rPr>
              <w:t>,</w:t>
            </w:r>
            <w:r w:rsidRPr="00F23D1B">
              <w:rPr>
                <w:rFonts w:ascii="宋体" w:eastAsia="宋体" w:hAnsi="宋体" w:hint="eastAsia"/>
                <w:sz w:val="24"/>
                <w:szCs w:val="24"/>
              </w:rPr>
              <w:t>金春雨</w:t>
            </w:r>
            <w:r w:rsidRPr="00F23D1B">
              <w:rPr>
                <w:rFonts w:ascii="宋体" w:eastAsia="宋体" w:hAnsi="宋体"/>
                <w:sz w:val="24"/>
                <w:szCs w:val="24"/>
              </w:rPr>
              <w:t>.</w:t>
            </w:r>
            <w:r w:rsidRPr="00F23D1B">
              <w:rPr>
                <w:rFonts w:ascii="宋体" w:eastAsia="宋体" w:hAnsi="宋体" w:hint="eastAsia"/>
                <w:sz w:val="24"/>
                <w:szCs w:val="24"/>
              </w:rPr>
              <w:t>货币政策</w:t>
            </w:r>
            <w:r w:rsidRPr="00F23D1B">
              <w:rPr>
                <w:rFonts w:ascii="微软雅黑" w:eastAsia="微软雅黑" w:hAnsi="微软雅黑" w:cs="微软雅黑" w:hint="eastAsia"/>
                <w:sz w:val="24"/>
                <w:szCs w:val="24"/>
              </w:rPr>
              <w:t>､</w:t>
            </w:r>
            <w:r w:rsidRPr="00F23D1B">
              <w:rPr>
                <w:rFonts w:ascii="宋体" w:eastAsia="宋体" w:hAnsi="宋体" w:hint="eastAsia"/>
                <w:sz w:val="24"/>
                <w:szCs w:val="24"/>
              </w:rPr>
              <w:t>产出冲击对人民币实际汇率波动的影响效应</w:t>
            </w:r>
            <w:r w:rsidRPr="00F23D1B">
              <w:rPr>
                <w:rFonts w:ascii="宋体" w:eastAsia="宋体" w:hAnsi="宋体"/>
                <w:sz w:val="24"/>
                <w:szCs w:val="24"/>
              </w:rPr>
              <w:t>[J].</w:t>
            </w:r>
            <w:r w:rsidRPr="00F23D1B">
              <w:rPr>
                <w:rFonts w:ascii="宋体" w:eastAsia="宋体" w:hAnsi="宋体" w:hint="eastAsia"/>
                <w:sz w:val="24"/>
                <w:szCs w:val="24"/>
              </w:rPr>
              <w:t>国际金融研究</w:t>
            </w:r>
            <w:r w:rsidRPr="00F23D1B">
              <w:rPr>
                <w:rFonts w:ascii="宋体" w:eastAsia="宋体" w:hAnsi="宋体"/>
                <w:sz w:val="24"/>
                <w:szCs w:val="24"/>
              </w:rPr>
              <w:t>,2019(12):23-32.</w:t>
            </w:r>
          </w:p>
          <w:p w14:paraId="4C72D76A" w14:textId="7FCE04D6"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[1</w:t>
            </w:r>
            <w:r>
              <w:rPr>
                <w:rFonts w:ascii="宋体" w:eastAsia="宋体" w:hAnsi="宋体"/>
                <w:sz w:val="24"/>
                <w:szCs w:val="24"/>
              </w:rPr>
              <w:t>7</w:t>
            </w:r>
            <w:r w:rsidRPr="00F23D1B">
              <w:rPr>
                <w:rFonts w:ascii="宋体" w:eastAsia="宋体" w:hAnsi="宋体"/>
                <w:sz w:val="24"/>
                <w:szCs w:val="24"/>
              </w:rPr>
              <w:t>]</w:t>
            </w:r>
            <w:r w:rsidRPr="00F23D1B">
              <w:rPr>
                <w:rFonts w:ascii="宋体" w:eastAsia="宋体" w:hAnsi="宋体" w:hint="eastAsia"/>
                <w:sz w:val="24"/>
                <w:szCs w:val="24"/>
              </w:rPr>
              <w:t>李小平</w:t>
            </w:r>
            <w:r w:rsidRPr="00F23D1B">
              <w:rPr>
                <w:rFonts w:ascii="宋体" w:eastAsia="宋体" w:hAnsi="宋体"/>
                <w:sz w:val="24"/>
                <w:szCs w:val="24"/>
              </w:rPr>
              <w:t>,</w:t>
            </w:r>
            <w:r w:rsidRPr="00F23D1B">
              <w:rPr>
                <w:rFonts w:ascii="宋体" w:eastAsia="宋体" w:hAnsi="宋体" w:hint="eastAsia"/>
                <w:sz w:val="24"/>
                <w:szCs w:val="24"/>
              </w:rPr>
              <w:t>吴冲锋</w:t>
            </w:r>
            <w:r w:rsidRPr="00F23D1B">
              <w:rPr>
                <w:rFonts w:ascii="宋体" w:eastAsia="宋体" w:hAnsi="宋体"/>
                <w:sz w:val="24"/>
                <w:szCs w:val="24"/>
              </w:rPr>
              <w:t>.</w:t>
            </w:r>
            <w:r w:rsidRPr="00F23D1B">
              <w:rPr>
                <w:rFonts w:ascii="宋体" w:eastAsia="宋体" w:hAnsi="宋体" w:hint="eastAsia"/>
                <w:sz w:val="24"/>
                <w:szCs w:val="24"/>
              </w:rPr>
              <w:t>利差交易</w:t>
            </w:r>
            <w:r w:rsidRPr="00F23D1B">
              <w:rPr>
                <w:rFonts w:ascii="微软雅黑" w:eastAsia="微软雅黑" w:hAnsi="微软雅黑" w:cs="微软雅黑" w:hint="eastAsia"/>
                <w:sz w:val="24"/>
                <w:szCs w:val="24"/>
              </w:rPr>
              <w:t>､</w:t>
            </w:r>
            <w:r w:rsidRPr="00F23D1B">
              <w:rPr>
                <w:rFonts w:ascii="宋体" w:eastAsia="宋体" w:hAnsi="宋体" w:hint="eastAsia"/>
                <w:sz w:val="24"/>
                <w:szCs w:val="24"/>
              </w:rPr>
              <w:t>异质预期与汇率微观决定</w:t>
            </w:r>
            <w:r w:rsidRPr="00F23D1B">
              <w:rPr>
                <w:rFonts w:ascii="宋体" w:eastAsia="宋体" w:hAnsi="宋体"/>
                <w:sz w:val="24"/>
                <w:szCs w:val="24"/>
              </w:rPr>
              <w:t>[J].</w:t>
            </w:r>
            <w:r w:rsidRPr="00F23D1B">
              <w:rPr>
                <w:rFonts w:ascii="宋体" w:eastAsia="宋体" w:hAnsi="宋体" w:hint="eastAsia"/>
                <w:sz w:val="24"/>
                <w:szCs w:val="24"/>
              </w:rPr>
              <w:t>管理科学学报</w:t>
            </w:r>
            <w:r w:rsidRPr="00F23D1B">
              <w:rPr>
                <w:rFonts w:ascii="宋体" w:eastAsia="宋体" w:hAnsi="宋体"/>
                <w:sz w:val="24"/>
                <w:szCs w:val="24"/>
              </w:rPr>
              <w:t>,2018,21(06):1-11.</w:t>
            </w:r>
          </w:p>
          <w:p w14:paraId="6CBEE535" w14:textId="4FD6EB9A"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lastRenderedPageBreak/>
              <w:t>[</w:t>
            </w:r>
            <w:r>
              <w:rPr>
                <w:rFonts w:ascii="宋体" w:eastAsia="宋体" w:hAnsi="宋体"/>
                <w:sz w:val="24"/>
                <w:szCs w:val="24"/>
              </w:rPr>
              <w:t>18</w:t>
            </w:r>
            <w:r w:rsidRPr="00F23D1B">
              <w:rPr>
                <w:rFonts w:ascii="宋体" w:eastAsia="宋体" w:hAnsi="宋体"/>
                <w:sz w:val="24"/>
                <w:szCs w:val="24"/>
              </w:rPr>
              <w:t>]</w:t>
            </w:r>
            <w:r w:rsidRPr="00F23D1B">
              <w:rPr>
                <w:rFonts w:ascii="宋体" w:eastAsia="宋体" w:hAnsi="宋体" w:hint="eastAsia"/>
                <w:sz w:val="24"/>
                <w:szCs w:val="24"/>
              </w:rPr>
              <w:t>谭小芬</w:t>
            </w:r>
            <w:r w:rsidRPr="00F23D1B">
              <w:rPr>
                <w:rFonts w:ascii="宋体" w:eastAsia="宋体" w:hAnsi="宋体"/>
                <w:sz w:val="24"/>
                <w:szCs w:val="24"/>
              </w:rPr>
              <w:t>.</w:t>
            </w:r>
            <w:r w:rsidRPr="00F23D1B">
              <w:rPr>
                <w:rFonts w:ascii="宋体" w:eastAsia="宋体" w:hAnsi="宋体" w:hint="eastAsia"/>
                <w:sz w:val="24"/>
                <w:szCs w:val="24"/>
              </w:rPr>
              <w:t>美联储量化宽松货币政策的退出及其对中国的影响</w:t>
            </w:r>
            <w:r w:rsidRPr="00F23D1B">
              <w:rPr>
                <w:rFonts w:ascii="宋体" w:eastAsia="宋体" w:hAnsi="宋体"/>
                <w:sz w:val="24"/>
                <w:szCs w:val="24"/>
              </w:rPr>
              <w:t>[J].</w:t>
            </w:r>
            <w:r w:rsidRPr="00F23D1B">
              <w:rPr>
                <w:rFonts w:ascii="宋体" w:eastAsia="宋体" w:hAnsi="宋体" w:hint="eastAsia"/>
                <w:sz w:val="24"/>
                <w:szCs w:val="24"/>
              </w:rPr>
              <w:t>国际金融研究</w:t>
            </w:r>
            <w:r w:rsidRPr="00F23D1B">
              <w:rPr>
                <w:rFonts w:ascii="宋体" w:eastAsia="宋体" w:hAnsi="宋体"/>
                <w:sz w:val="24"/>
                <w:szCs w:val="24"/>
              </w:rPr>
              <w:t>,2010(2):27-37.</w:t>
            </w:r>
          </w:p>
          <w:p w14:paraId="35F1DC9A" w14:textId="2F0DE7E3"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19</w:t>
            </w:r>
            <w:r w:rsidRPr="00F23D1B">
              <w:rPr>
                <w:rFonts w:ascii="宋体" w:eastAsia="宋体" w:hAnsi="宋体"/>
                <w:sz w:val="24"/>
                <w:szCs w:val="24"/>
              </w:rPr>
              <w:t>]</w:t>
            </w:r>
            <w:r w:rsidRPr="00F23D1B">
              <w:rPr>
                <w:rFonts w:ascii="宋体" w:eastAsia="宋体" w:hAnsi="宋体" w:hint="eastAsia"/>
                <w:sz w:val="24"/>
                <w:szCs w:val="24"/>
              </w:rPr>
              <w:t>江春</w:t>
            </w:r>
            <w:r w:rsidRPr="00F23D1B">
              <w:rPr>
                <w:rFonts w:ascii="宋体" w:eastAsia="宋体" w:hAnsi="宋体"/>
                <w:sz w:val="24"/>
                <w:szCs w:val="24"/>
              </w:rPr>
              <w:t>,</w:t>
            </w:r>
            <w:r w:rsidRPr="00F23D1B">
              <w:rPr>
                <w:rFonts w:ascii="宋体" w:eastAsia="宋体" w:hAnsi="宋体" w:hint="eastAsia"/>
                <w:sz w:val="24"/>
                <w:szCs w:val="24"/>
              </w:rPr>
              <w:t>司登奎</w:t>
            </w:r>
            <w:r w:rsidRPr="00F23D1B">
              <w:rPr>
                <w:rFonts w:ascii="宋体" w:eastAsia="宋体" w:hAnsi="宋体"/>
                <w:sz w:val="24"/>
                <w:szCs w:val="24"/>
              </w:rPr>
              <w:t>,</w:t>
            </w:r>
            <w:r w:rsidRPr="00F23D1B">
              <w:rPr>
                <w:rFonts w:ascii="宋体" w:eastAsia="宋体" w:hAnsi="宋体" w:hint="eastAsia"/>
                <w:sz w:val="24"/>
                <w:szCs w:val="24"/>
              </w:rPr>
              <w:t>李小林</w:t>
            </w:r>
            <w:r w:rsidRPr="00F23D1B">
              <w:rPr>
                <w:rFonts w:ascii="宋体" w:eastAsia="宋体" w:hAnsi="宋体"/>
                <w:sz w:val="24"/>
                <w:szCs w:val="24"/>
              </w:rPr>
              <w:t>.</w:t>
            </w:r>
            <w:r w:rsidRPr="00F23D1B">
              <w:rPr>
                <w:rFonts w:ascii="宋体" w:eastAsia="宋体" w:hAnsi="宋体" w:hint="eastAsia"/>
                <w:sz w:val="24"/>
                <w:szCs w:val="24"/>
              </w:rPr>
              <w:t>基于拓展泰勒规则汇率模型的人民币汇率动态决定</w:t>
            </w:r>
            <w:r w:rsidRPr="00F23D1B">
              <w:rPr>
                <w:rFonts w:ascii="宋体" w:eastAsia="宋体" w:hAnsi="宋体"/>
                <w:sz w:val="24"/>
                <w:szCs w:val="24"/>
              </w:rPr>
              <w:t>:</w:t>
            </w:r>
            <w:r w:rsidRPr="00F23D1B">
              <w:rPr>
                <w:rFonts w:ascii="宋体" w:eastAsia="宋体" w:hAnsi="宋体" w:hint="eastAsia"/>
                <w:sz w:val="24"/>
                <w:szCs w:val="24"/>
              </w:rPr>
              <w:t>理论分析与经验研究</w:t>
            </w:r>
            <w:r w:rsidRPr="00F23D1B">
              <w:rPr>
                <w:rFonts w:ascii="宋体" w:eastAsia="宋体" w:hAnsi="宋体"/>
                <w:sz w:val="24"/>
                <w:szCs w:val="24"/>
              </w:rPr>
              <w:t>[J].</w:t>
            </w:r>
            <w:r w:rsidRPr="00F23D1B">
              <w:rPr>
                <w:rFonts w:ascii="宋体" w:eastAsia="宋体" w:hAnsi="宋体" w:hint="eastAsia"/>
                <w:sz w:val="24"/>
                <w:szCs w:val="24"/>
              </w:rPr>
              <w:t>金融研究</w:t>
            </w:r>
            <w:r w:rsidRPr="00F23D1B">
              <w:rPr>
                <w:rFonts w:ascii="宋体" w:eastAsia="宋体" w:hAnsi="宋体"/>
                <w:sz w:val="24"/>
                <w:szCs w:val="24"/>
              </w:rPr>
              <w:t>,2018(2):82-99.</w:t>
            </w:r>
          </w:p>
          <w:p w14:paraId="58EBDA62" w14:textId="7ACE31F1"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0</w:t>
            </w:r>
            <w:r w:rsidRPr="00F23D1B">
              <w:rPr>
                <w:rFonts w:ascii="宋体" w:eastAsia="宋体" w:hAnsi="宋体"/>
                <w:sz w:val="24"/>
                <w:szCs w:val="24"/>
              </w:rPr>
              <w:t>]</w:t>
            </w:r>
            <w:r w:rsidRPr="00F23D1B">
              <w:rPr>
                <w:rFonts w:ascii="宋体" w:eastAsia="宋体" w:hAnsi="宋体" w:hint="eastAsia"/>
                <w:sz w:val="24"/>
                <w:szCs w:val="24"/>
              </w:rPr>
              <w:t>杨小军</w:t>
            </w:r>
            <w:r w:rsidRPr="00F23D1B">
              <w:rPr>
                <w:rFonts w:ascii="宋体" w:eastAsia="宋体" w:hAnsi="宋体"/>
                <w:sz w:val="24"/>
                <w:szCs w:val="24"/>
              </w:rPr>
              <w:t>.</w:t>
            </w:r>
            <w:r w:rsidRPr="00F23D1B">
              <w:rPr>
                <w:rFonts w:ascii="宋体" w:eastAsia="宋体" w:hAnsi="宋体" w:hint="eastAsia"/>
                <w:sz w:val="24"/>
                <w:szCs w:val="24"/>
              </w:rPr>
              <w:t>人民币汇率与通货膨胀之间的溢出效应及动态相关性</w:t>
            </w:r>
            <w:r w:rsidRPr="00F23D1B">
              <w:rPr>
                <w:rFonts w:ascii="宋体" w:eastAsia="宋体" w:hAnsi="宋体"/>
                <w:sz w:val="24"/>
                <w:szCs w:val="24"/>
              </w:rPr>
              <w:t>[J].</w:t>
            </w:r>
            <w:r w:rsidRPr="00F23D1B">
              <w:rPr>
                <w:rFonts w:ascii="宋体" w:eastAsia="宋体" w:hAnsi="宋体" w:hint="eastAsia"/>
                <w:sz w:val="24"/>
                <w:szCs w:val="24"/>
              </w:rPr>
              <w:t>世界经济研究</w:t>
            </w:r>
            <w:r w:rsidRPr="00F23D1B">
              <w:rPr>
                <w:rFonts w:ascii="宋体" w:eastAsia="宋体" w:hAnsi="宋体"/>
                <w:sz w:val="24"/>
                <w:szCs w:val="24"/>
              </w:rPr>
              <w:t>,2020(02):59-70.</w:t>
            </w:r>
          </w:p>
          <w:p w14:paraId="22976416" w14:textId="796116E0"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1</w:t>
            </w:r>
            <w:r w:rsidRPr="00F23D1B">
              <w:rPr>
                <w:rFonts w:ascii="宋体" w:eastAsia="宋体" w:hAnsi="宋体"/>
                <w:sz w:val="24"/>
                <w:szCs w:val="24"/>
              </w:rPr>
              <w:t>]</w:t>
            </w:r>
            <w:r w:rsidRPr="00F23D1B">
              <w:rPr>
                <w:rFonts w:ascii="宋体" w:eastAsia="宋体" w:hAnsi="宋体" w:hint="eastAsia"/>
                <w:sz w:val="24"/>
                <w:szCs w:val="24"/>
              </w:rPr>
              <w:t>卢新生</w:t>
            </w:r>
            <w:r w:rsidRPr="00F23D1B">
              <w:rPr>
                <w:rFonts w:ascii="宋体" w:eastAsia="宋体" w:hAnsi="宋体"/>
                <w:sz w:val="24"/>
                <w:szCs w:val="24"/>
              </w:rPr>
              <w:t>,</w:t>
            </w:r>
            <w:r w:rsidRPr="00F23D1B">
              <w:rPr>
                <w:rFonts w:ascii="宋体" w:eastAsia="宋体" w:hAnsi="宋体" w:hint="eastAsia"/>
                <w:sz w:val="24"/>
                <w:szCs w:val="24"/>
              </w:rPr>
              <w:t>孙欣欣</w:t>
            </w:r>
            <w:r w:rsidRPr="00F23D1B">
              <w:rPr>
                <w:rFonts w:ascii="宋体" w:eastAsia="宋体" w:hAnsi="宋体"/>
                <w:sz w:val="24"/>
                <w:szCs w:val="24"/>
              </w:rPr>
              <w:t>.</w:t>
            </w:r>
            <w:r w:rsidRPr="00F23D1B">
              <w:rPr>
                <w:rFonts w:ascii="宋体" w:eastAsia="宋体" w:hAnsi="宋体" w:hint="eastAsia"/>
                <w:sz w:val="24"/>
                <w:szCs w:val="24"/>
              </w:rPr>
              <w:t>中央银行政策沟通的市场效应</w:t>
            </w:r>
            <w:r w:rsidRPr="00F23D1B">
              <w:rPr>
                <w:rFonts w:ascii="宋体" w:eastAsia="宋体" w:hAnsi="宋体"/>
                <w:sz w:val="24"/>
                <w:szCs w:val="24"/>
              </w:rPr>
              <w:t>:</w:t>
            </w:r>
            <w:r w:rsidRPr="00F23D1B">
              <w:rPr>
                <w:rFonts w:ascii="宋体" w:eastAsia="宋体" w:hAnsi="宋体" w:hint="eastAsia"/>
                <w:sz w:val="24"/>
                <w:szCs w:val="24"/>
              </w:rPr>
              <w:t>基于人民币汇率的实证研究</w:t>
            </w:r>
            <w:r w:rsidRPr="00F23D1B">
              <w:rPr>
                <w:rFonts w:ascii="宋体" w:eastAsia="宋体" w:hAnsi="宋体"/>
                <w:sz w:val="24"/>
                <w:szCs w:val="24"/>
              </w:rPr>
              <w:t>[J].</w:t>
            </w:r>
            <w:r w:rsidRPr="00F23D1B">
              <w:rPr>
                <w:rFonts w:ascii="宋体" w:eastAsia="宋体" w:hAnsi="宋体" w:hint="eastAsia"/>
                <w:sz w:val="24"/>
                <w:szCs w:val="24"/>
              </w:rPr>
              <w:t>金融研究</w:t>
            </w:r>
            <w:r w:rsidRPr="00F23D1B">
              <w:rPr>
                <w:rFonts w:ascii="宋体" w:eastAsia="宋体" w:hAnsi="宋体"/>
                <w:sz w:val="24"/>
                <w:szCs w:val="24"/>
              </w:rPr>
              <w:t>,2017(01):22-34.</w:t>
            </w:r>
          </w:p>
          <w:p w14:paraId="5B515F0E" w14:textId="4AB83F2B"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2</w:t>
            </w:r>
            <w:r w:rsidRPr="00F23D1B">
              <w:rPr>
                <w:rFonts w:ascii="宋体" w:eastAsia="宋体" w:hAnsi="宋体"/>
                <w:sz w:val="24"/>
                <w:szCs w:val="24"/>
              </w:rPr>
              <w:t>]</w:t>
            </w:r>
            <w:proofErr w:type="gramStart"/>
            <w:r w:rsidRPr="00F23D1B">
              <w:rPr>
                <w:rFonts w:ascii="宋体" w:eastAsia="宋体" w:hAnsi="宋体" w:hint="eastAsia"/>
                <w:sz w:val="24"/>
                <w:szCs w:val="24"/>
              </w:rPr>
              <w:t>盖静</w:t>
            </w:r>
            <w:proofErr w:type="gramEnd"/>
            <w:r w:rsidRPr="00F23D1B">
              <w:rPr>
                <w:rFonts w:ascii="宋体" w:eastAsia="宋体" w:hAnsi="宋体"/>
                <w:sz w:val="24"/>
                <w:szCs w:val="24"/>
              </w:rPr>
              <w:t>.</w:t>
            </w:r>
            <w:r w:rsidRPr="00F23D1B">
              <w:rPr>
                <w:rFonts w:ascii="宋体" w:eastAsia="宋体" w:hAnsi="宋体" w:hint="eastAsia"/>
                <w:sz w:val="24"/>
                <w:szCs w:val="24"/>
              </w:rPr>
              <w:t>货币政策冲击</w:t>
            </w:r>
            <w:r w:rsidRPr="00F23D1B">
              <w:rPr>
                <w:rFonts w:ascii="微软雅黑" w:eastAsia="微软雅黑" w:hAnsi="微软雅黑" w:cs="微软雅黑" w:hint="eastAsia"/>
                <w:sz w:val="24"/>
                <w:szCs w:val="24"/>
              </w:rPr>
              <w:t>､</w:t>
            </w:r>
            <w:r w:rsidRPr="00F23D1B">
              <w:rPr>
                <w:rFonts w:ascii="宋体" w:eastAsia="宋体" w:hAnsi="宋体" w:hint="eastAsia"/>
                <w:sz w:val="24"/>
                <w:szCs w:val="24"/>
              </w:rPr>
              <w:t>外汇干预与汇率波动动态关系</w:t>
            </w:r>
            <w:r w:rsidRPr="00F23D1B">
              <w:rPr>
                <w:rFonts w:ascii="宋体" w:eastAsia="宋体" w:hAnsi="宋体"/>
                <w:sz w:val="24"/>
                <w:szCs w:val="24"/>
              </w:rPr>
              <w:t>--</w:t>
            </w:r>
            <w:r w:rsidRPr="00F23D1B">
              <w:rPr>
                <w:rFonts w:ascii="宋体" w:eastAsia="宋体" w:hAnsi="宋体" w:hint="eastAsia"/>
                <w:sz w:val="24"/>
                <w:szCs w:val="24"/>
              </w:rPr>
              <w:t>基于</w:t>
            </w:r>
            <w:r w:rsidRPr="00F23D1B">
              <w:rPr>
                <w:rFonts w:ascii="宋体" w:eastAsia="宋体" w:hAnsi="宋体"/>
                <w:sz w:val="24"/>
                <w:szCs w:val="24"/>
              </w:rPr>
              <w:t>SVAR</w:t>
            </w:r>
            <w:r w:rsidRPr="00F23D1B">
              <w:rPr>
                <w:rFonts w:ascii="宋体" w:eastAsia="宋体" w:hAnsi="宋体" w:hint="eastAsia"/>
                <w:sz w:val="24"/>
                <w:szCs w:val="24"/>
              </w:rPr>
              <w:t>模型的实证检验</w:t>
            </w:r>
            <w:r w:rsidRPr="00F23D1B">
              <w:rPr>
                <w:rFonts w:ascii="宋体" w:eastAsia="宋体" w:hAnsi="宋体"/>
                <w:sz w:val="24"/>
                <w:szCs w:val="24"/>
              </w:rPr>
              <w:t>[J].</w:t>
            </w:r>
            <w:r w:rsidRPr="00F23D1B">
              <w:rPr>
                <w:rFonts w:ascii="宋体" w:eastAsia="宋体" w:hAnsi="宋体" w:hint="eastAsia"/>
                <w:sz w:val="24"/>
                <w:szCs w:val="24"/>
              </w:rPr>
              <w:t>上海金融</w:t>
            </w:r>
            <w:r w:rsidRPr="00F23D1B">
              <w:rPr>
                <w:rFonts w:ascii="宋体" w:eastAsia="宋体" w:hAnsi="宋体"/>
                <w:sz w:val="24"/>
                <w:szCs w:val="24"/>
              </w:rPr>
              <w:t>,2018(11):43-49+71.</w:t>
            </w:r>
          </w:p>
          <w:p w14:paraId="50B2FE32" w14:textId="005557B5"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3</w:t>
            </w:r>
            <w:r w:rsidRPr="00F23D1B">
              <w:rPr>
                <w:rFonts w:ascii="宋体" w:eastAsia="宋体" w:hAnsi="宋体"/>
                <w:sz w:val="24"/>
                <w:szCs w:val="24"/>
              </w:rPr>
              <w:t>]</w:t>
            </w:r>
            <w:r w:rsidRPr="00F23D1B">
              <w:rPr>
                <w:rFonts w:ascii="宋体" w:eastAsia="宋体" w:hAnsi="宋体" w:hint="eastAsia"/>
                <w:sz w:val="24"/>
                <w:szCs w:val="24"/>
              </w:rPr>
              <w:t>彭红枫</w:t>
            </w:r>
            <w:r w:rsidRPr="00F23D1B">
              <w:rPr>
                <w:rFonts w:ascii="宋体" w:eastAsia="宋体" w:hAnsi="宋体"/>
                <w:sz w:val="24"/>
                <w:szCs w:val="24"/>
              </w:rPr>
              <w:t>,</w:t>
            </w:r>
            <w:r w:rsidRPr="00F23D1B">
              <w:rPr>
                <w:rFonts w:ascii="宋体" w:eastAsia="宋体" w:hAnsi="宋体" w:hint="eastAsia"/>
                <w:sz w:val="24"/>
                <w:szCs w:val="24"/>
              </w:rPr>
              <w:t>李鹤然</w:t>
            </w:r>
            <w:r w:rsidRPr="00F23D1B">
              <w:rPr>
                <w:rFonts w:ascii="宋体" w:eastAsia="宋体" w:hAnsi="宋体"/>
                <w:sz w:val="24"/>
                <w:szCs w:val="24"/>
              </w:rPr>
              <w:t>,</w:t>
            </w:r>
            <w:r w:rsidRPr="00F23D1B">
              <w:rPr>
                <w:rFonts w:ascii="宋体" w:eastAsia="宋体" w:hAnsi="宋体" w:hint="eastAsia"/>
                <w:sz w:val="24"/>
                <w:szCs w:val="24"/>
              </w:rPr>
              <w:t>罗宁欣</w:t>
            </w:r>
            <w:r w:rsidRPr="00F23D1B">
              <w:rPr>
                <w:rFonts w:ascii="宋体" w:eastAsia="宋体" w:hAnsi="宋体"/>
                <w:sz w:val="24"/>
                <w:szCs w:val="24"/>
              </w:rPr>
              <w:t>.</w:t>
            </w:r>
            <w:r w:rsidRPr="00F23D1B">
              <w:rPr>
                <w:rFonts w:ascii="宋体" w:eastAsia="宋体" w:hAnsi="宋体" w:hint="eastAsia"/>
                <w:sz w:val="24"/>
                <w:szCs w:val="24"/>
              </w:rPr>
              <w:t>“逆周期因子”提高了人民币汇率中间价的市场基准地位吗</w:t>
            </w:r>
            <w:r w:rsidRPr="00F23D1B">
              <w:rPr>
                <w:rFonts w:ascii="宋体" w:eastAsia="宋体" w:hAnsi="宋体"/>
                <w:sz w:val="24"/>
                <w:szCs w:val="24"/>
              </w:rPr>
              <w:t>?--</w:t>
            </w:r>
            <w:r w:rsidRPr="00F23D1B">
              <w:rPr>
                <w:rFonts w:ascii="宋体" w:eastAsia="宋体" w:hAnsi="宋体" w:hint="eastAsia"/>
                <w:sz w:val="24"/>
                <w:szCs w:val="24"/>
              </w:rPr>
              <w:t>基于时变溢出指数的实证研究</w:t>
            </w:r>
            <w:r w:rsidRPr="00F23D1B">
              <w:rPr>
                <w:rFonts w:ascii="宋体" w:eastAsia="宋体" w:hAnsi="宋体"/>
                <w:sz w:val="24"/>
                <w:szCs w:val="24"/>
              </w:rPr>
              <w:t>[J].</w:t>
            </w:r>
            <w:r w:rsidRPr="00F23D1B">
              <w:rPr>
                <w:rFonts w:ascii="宋体" w:eastAsia="宋体" w:hAnsi="宋体" w:hint="eastAsia"/>
                <w:sz w:val="24"/>
                <w:szCs w:val="24"/>
              </w:rPr>
              <w:t>国际金融研究</w:t>
            </w:r>
            <w:r w:rsidRPr="00F23D1B">
              <w:rPr>
                <w:rFonts w:ascii="宋体" w:eastAsia="宋体" w:hAnsi="宋体"/>
                <w:sz w:val="24"/>
                <w:szCs w:val="24"/>
              </w:rPr>
              <w:t>,2020(01):65-75.</w:t>
            </w:r>
          </w:p>
          <w:p w14:paraId="7DE337C0" w14:textId="0ED98216"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4</w:t>
            </w:r>
            <w:r w:rsidRPr="00F23D1B">
              <w:rPr>
                <w:rFonts w:ascii="宋体" w:eastAsia="宋体" w:hAnsi="宋体"/>
                <w:sz w:val="24"/>
                <w:szCs w:val="24"/>
              </w:rPr>
              <w:t>]</w:t>
            </w:r>
            <w:proofErr w:type="gramStart"/>
            <w:r w:rsidRPr="00F23D1B">
              <w:rPr>
                <w:rFonts w:ascii="宋体" w:eastAsia="宋体" w:hAnsi="宋体" w:hint="eastAsia"/>
                <w:sz w:val="24"/>
                <w:szCs w:val="24"/>
              </w:rPr>
              <w:t>李艳丰</w:t>
            </w:r>
            <w:proofErr w:type="gramEnd"/>
            <w:r w:rsidRPr="00F23D1B">
              <w:rPr>
                <w:rFonts w:ascii="宋体" w:eastAsia="宋体" w:hAnsi="宋体"/>
                <w:sz w:val="24"/>
                <w:szCs w:val="24"/>
              </w:rPr>
              <w:t>.</w:t>
            </w:r>
            <w:r w:rsidRPr="00F23D1B">
              <w:rPr>
                <w:rFonts w:ascii="宋体" w:eastAsia="宋体" w:hAnsi="宋体" w:hint="eastAsia"/>
                <w:sz w:val="24"/>
                <w:szCs w:val="24"/>
              </w:rPr>
              <w:t>人民币汇率波动影响因素分析</w:t>
            </w:r>
            <w:r w:rsidRPr="00F23D1B">
              <w:rPr>
                <w:rFonts w:ascii="宋体" w:eastAsia="宋体" w:hAnsi="宋体"/>
                <w:sz w:val="24"/>
                <w:szCs w:val="24"/>
              </w:rPr>
              <w:t>--</w:t>
            </w:r>
            <w:r w:rsidRPr="00F23D1B">
              <w:rPr>
                <w:rFonts w:ascii="宋体" w:eastAsia="宋体" w:hAnsi="宋体" w:hint="eastAsia"/>
                <w:sz w:val="24"/>
                <w:szCs w:val="24"/>
              </w:rPr>
              <w:t>基于汇率超调模型视角</w:t>
            </w:r>
            <w:r w:rsidRPr="00F23D1B">
              <w:rPr>
                <w:rFonts w:ascii="宋体" w:eastAsia="宋体" w:hAnsi="宋体"/>
                <w:sz w:val="24"/>
                <w:szCs w:val="24"/>
              </w:rPr>
              <w:t>[J].</w:t>
            </w:r>
            <w:r w:rsidRPr="00F23D1B">
              <w:rPr>
                <w:rFonts w:ascii="宋体" w:eastAsia="宋体" w:hAnsi="宋体" w:hint="eastAsia"/>
                <w:sz w:val="24"/>
                <w:szCs w:val="24"/>
              </w:rPr>
              <w:t>理论月刊</w:t>
            </w:r>
            <w:r w:rsidRPr="00F23D1B">
              <w:rPr>
                <w:rFonts w:ascii="宋体" w:eastAsia="宋体" w:hAnsi="宋体"/>
                <w:sz w:val="24"/>
                <w:szCs w:val="24"/>
              </w:rPr>
              <w:t>,2017(01):122-128.</w:t>
            </w:r>
          </w:p>
          <w:p w14:paraId="4DBC9574" w14:textId="0A952D43"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5</w:t>
            </w:r>
            <w:r w:rsidRPr="00F23D1B">
              <w:rPr>
                <w:rFonts w:ascii="宋体" w:eastAsia="宋体" w:hAnsi="宋体"/>
                <w:sz w:val="24"/>
                <w:szCs w:val="24"/>
              </w:rPr>
              <w:t>]</w:t>
            </w:r>
            <w:r w:rsidRPr="00F23D1B">
              <w:rPr>
                <w:rFonts w:ascii="宋体" w:eastAsia="宋体" w:hAnsi="宋体" w:hint="eastAsia"/>
                <w:sz w:val="24"/>
                <w:szCs w:val="24"/>
              </w:rPr>
              <w:t>王自锋</w:t>
            </w:r>
            <w:r w:rsidRPr="00F23D1B">
              <w:rPr>
                <w:rFonts w:ascii="宋体" w:eastAsia="宋体" w:hAnsi="宋体"/>
                <w:sz w:val="24"/>
                <w:szCs w:val="24"/>
              </w:rPr>
              <w:t>,</w:t>
            </w:r>
            <w:r w:rsidRPr="00F23D1B">
              <w:rPr>
                <w:rFonts w:ascii="宋体" w:eastAsia="宋体" w:hAnsi="宋体" w:hint="eastAsia"/>
                <w:sz w:val="24"/>
                <w:szCs w:val="24"/>
              </w:rPr>
              <w:t>白玥明</w:t>
            </w:r>
            <w:r w:rsidRPr="00F23D1B">
              <w:rPr>
                <w:rFonts w:ascii="宋体" w:eastAsia="宋体" w:hAnsi="宋体"/>
                <w:sz w:val="24"/>
                <w:szCs w:val="24"/>
              </w:rPr>
              <w:t>,</w:t>
            </w:r>
            <w:r w:rsidRPr="00F23D1B">
              <w:rPr>
                <w:rFonts w:ascii="宋体" w:eastAsia="宋体" w:hAnsi="宋体" w:hint="eastAsia"/>
                <w:sz w:val="24"/>
                <w:szCs w:val="24"/>
              </w:rPr>
              <w:t>何翰</w:t>
            </w:r>
            <w:r w:rsidRPr="00F23D1B">
              <w:rPr>
                <w:rFonts w:ascii="宋体" w:eastAsia="宋体" w:hAnsi="宋体"/>
                <w:sz w:val="24"/>
                <w:szCs w:val="24"/>
              </w:rPr>
              <w:t>.</w:t>
            </w:r>
            <w:r w:rsidRPr="00F23D1B">
              <w:rPr>
                <w:rFonts w:ascii="宋体" w:eastAsia="宋体" w:hAnsi="宋体" w:hint="eastAsia"/>
                <w:sz w:val="24"/>
                <w:szCs w:val="24"/>
              </w:rPr>
              <w:t>央行汇率沟通与实际干预调节人民币汇率变动的实效与条件改进</w:t>
            </w:r>
            <w:r w:rsidRPr="00F23D1B">
              <w:rPr>
                <w:rFonts w:ascii="宋体" w:eastAsia="宋体" w:hAnsi="宋体"/>
                <w:sz w:val="24"/>
                <w:szCs w:val="24"/>
              </w:rPr>
              <w:t>[J].</w:t>
            </w:r>
            <w:r w:rsidRPr="00F23D1B">
              <w:rPr>
                <w:rFonts w:ascii="宋体" w:eastAsia="宋体" w:hAnsi="宋体" w:hint="eastAsia"/>
                <w:sz w:val="24"/>
                <w:szCs w:val="24"/>
              </w:rPr>
              <w:t>世界经济研究</w:t>
            </w:r>
            <w:r w:rsidRPr="00F23D1B">
              <w:rPr>
                <w:rFonts w:ascii="宋体" w:eastAsia="宋体" w:hAnsi="宋体"/>
                <w:sz w:val="24"/>
                <w:szCs w:val="24"/>
              </w:rPr>
              <w:t>,2015(03):15-25+127.</w:t>
            </w:r>
          </w:p>
          <w:p w14:paraId="14A31C92" w14:textId="77777777" w:rsid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[2</w:t>
            </w:r>
            <w:r>
              <w:rPr>
                <w:rFonts w:ascii="宋体" w:eastAsia="宋体" w:hAnsi="宋体"/>
                <w:sz w:val="24"/>
                <w:szCs w:val="24"/>
              </w:rPr>
              <w:t>6</w:t>
            </w:r>
            <w:r w:rsidRPr="00F23D1B">
              <w:rPr>
                <w:rFonts w:ascii="宋体" w:eastAsia="宋体" w:hAnsi="宋体"/>
                <w:sz w:val="24"/>
                <w:szCs w:val="24"/>
              </w:rPr>
              <w:t>]</w:t>
            </w:r>
            <w:r w:rsidRPr="00F23D1B">
              <w:rPr>
                <w:rFonts w:ascii="宋体" w:eastAsia="宋体" w:hAnsi="宋体" w:hint="eastAsia"/>
                <w:sz w:val="24"/>
                <w:szCs w:val="24"/>
              </w:rPr>
              <w:t>郭维</w:t>
            </w:r>
            <w:r w:rsidRPr="00F23D1B">
              <w:rPr>
                <w:rFonts w:ascii="宋体" w:eastAsia="宋体" w:hAnsi="宋体"/>
                <w:sz w:val="24"/>
                <w:szCs w:val="24"/>
              </w:rPr>
              <w:t>.</w:t>
            </w:r>
            <w:r w:rsidRPr="00F23D1B">
              <w:rPr>
                <w:rFonts w:ascii="宋体" w:eastAsia="宋体" w:hAnsi="宋体" w:hint="eastAsia"/>
                <w:sz w:val="24"/>
                <w:szCs w:val="24"/>
              </w:rPr>
              <w:t>美国政治施压事件对人民币汇率的影响研究</w:t>
            </w:r>
            <w:r w:rsidRPr="00F23D1B">
              <w:rPr>
                <w:rFonts w:ascii="宋体" w:eastAsia="宋体" w:hAnsi="宋体"/>
                <w:sz w:val="24"/>
                <w:szCs w:val="24"/>
              </w:rPr>
              <w:t>:2005~2016</w:t>
            </w:r>
            <w:r w:rsidRPr="00F23D1B">
              <w:rPr>
                <w:rFonts w:ascii="宋体" w:eastAsia="宋体" w:hAnsi="宋体" w:hint="eastAsia"/>
                <w:sz w:val="24"/>
                <w:szCs w:val="24"/>
              </w:rPr>
              <w:t>年</w:t>
            </w:r>
            <w:r w:rsidRPr="00F23D1B">
              <w:rPr>
                <w:rFonts w:ascii="宋体" w:eastAsia="宋体" w:hAnsi="宋体"/>
                <w:sz w:val="24"/>
                <w:szCs w:val="24"/>
              </w:rPr>
              <w:t>[J].</w:t>
            </w:r>
            <w:r w:rsidRPr="00F23D1B">
              <w:rPr>
                <w:rFonts w:ascii="宋体" w:eastAsia="宋体" w:hAnsi="宋体" w:hint="eastAsia"/>
                <w:sz w:val="24"/>
                <w:szCs w:val="24"/>
              </w:rPr>
              <w:t>世界经济研究</w:t>
            </w:r>
            <w:r w:rsidRPr="00F23D1B">
              <w:rPr>
                <w:rFonts w:ascii="宋体" w:eastAsia="宋体" w:hAnsi="宋体"/>
                <w:sz w:val="24"/>
                <w:szCs w:val="24"/>
              </w:rPr>
              <w:t>,2017(01):28-40+135.</w:t>
            </w:r>
          </w:p>
          <w:p w14:paraId="62E5CA20" w14:textId="4624C7F6"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2</w:t>
            </w:r>
            <w:r w:rsidRPr="00F23D1B">
              <w:rPr>
                <w:rFonts w:ascii="宋体" w:eastAsia="宋体" w:hAnsi="宋体"/>
                <w:sz w:val="24"/>
                <w:szCs w:val="24"/>
              </w:rPr>
              <w:t>7]</w:t>
            </w:r>
            <w:r w:rsidRPr="00F23D1B">
              <w:rPr>
                <w:rFonts w:ascii="宋体" w:eastAsia="宋体" w:hAnsi="宋体" w:hint="eastAsia"/>
                <w:sz w:val="24"/>
                <w:szCs w:val="24"/>
              </w:rPr>
              <w:t>王颖</w:t>
            </w:r>
            <w:r w:rsidRPr="00F23D1B">
              <w:rPr>
                <w:rFonts w:ascii="宋体" w:eastAsia="宋体" w:hAnsi="宋体"/>
                <w:sz w:val="24"/>
                <w:szCs w:val="24"/>
              </w:rPr>
              <w:t>.</w:t>
            </w:r>
            <w:r w:rsidRPr="00F23D1B">
              <w:rPr>
                <w:rFonts w:ascii="宋体" w:eastAsia="宋体" w:hAnsi="宋体" w:hint="eastAsia"/>
                <w:sz w:val="24"/>
                <w:szCs w:val="24"/>
              </w:rPr>
              <w:t>美国国会与对华贸易政策——以人民币汇率和关税议案为例</w:t>
            </w:r>
            <w:r w:rsidRPr="00F23D1B">
              <w:rPr>
                <w:rFonts w:ascii="宋体" w:eastAsia="宋体" w:hAnsi="宋体"/>
                <w:sz w:val="24"/>
                <w:szCs w:val="24"/>
              </w:rPr>
              <w:t>[J].</w:t>
            </w:r>
            <w:r w:rsidRPr="00F23D1B">
              <w:rPr>
                <w:rFonts w:ascii="宋体" w:eastAsia="宋体" w:hAnsi="宋体" w:hint="eastAsia"/>
                <w:sz w:val="24"/>
                <w:szCs w:val="24"/>
              </w:rPr>
              <w:t>浙江社会科学</w:t>
            </w:r>
            <w:r w:rsidRPr="00F23D1B">
              <w:rPr>
                <w:rFonts w:ascii="宋体" w:eastAsia="宋体" w:hAnsi="宋体"/>
                <w:sz w:val="24"/>
                <w:szCs w:val="24"/>
              </w:rPr>
              <w:t>,2016(9):144-151.</w:t>
            </w:r>
          </w:p>
          <w:p w14:paraId="24881913" w14:textId="74163439"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2</w:t>
            </w:r>
            <w:r w:rsidRPr="00F23D1B">
              <w:rPr>
                <w:rFonts w:ascii="宋体" w:eastAsia="宋体" w:hAnsi="宋体"/>
                <w:sz w:val="24"/>
                <w:szCs w:val="24"/>
              </w:rPr>
              <w:t>8]</w:t>
            </w:r>
            <w:proofErr w:type="gramStart"/>
            <w:r w:rsidRPr="00F23D1B">
              <w:rPr>
                <w:rFonts w:ascii="宋体" w:eastAsia="宋体" w:hAnsi="宋体" w:hint="eastAsia"/>
                <w:sz w:val="24"/>
                <w:szCs w:val="24"/>
              </w:rPr>
              <w:t>石金宁</w:t>
            </w:r>
            <w:proofErr w:type="gramEnd"/>
            <w:r w:rsidRPr="00F23D1B">
              <w:rPr>
                <w:rFonts w:ascii="宋体" w:eastAsia="宋体" w:hAnsi="宋体"/>
                <w:sz w:val="24"/>
                <w:szCs w:val="24"/>
              </w:rPr>
              <w:t>.</w:t>
            </w:r>
            <w:r w:rsidRPr="00F23D1B">
              <w:rPr>
                <w:rFonts w:ascii="宋体" w:eastAsia="宋体" w:hAnsi="宋体" w:hint="eastAsia"/>
                <w:sz w:val="24"/>
                <w:szCs w:val="24"/>
              </w:rPr>
              <w:t>中美贸易摩擦背景下人民币贬值的影响探析</w:t>
            </w:r>
            <w:r w:rsidRPr="00F23D1B">
              <w:rPr>
                <w:rFonts w:ascii="宋体" w:eastAsia="宋体" w:hAnsi="宋体"/>
                <w:sz w:val="24"/>
                <w:szCs w:val="24"/>
              </w:rPr>
              <w:t>[J].</w:t>
            </w:r>
            <w:r w:rsidRPr="00F23D1B">
              <w:rPr>
                <w:rFonts w:ascii="宋体" w:eastAsia="宋体" w:hAnsi="宋体" w:hint="eastAsia"/>
                <w:sz w:val="24"/>
                <w:szCs w:val="24"/>
              </w:rPr>
              <w:t>时代金融</w:t>
            </w:r>
            <w:r w:rsidRPr="00F23D1B">
              <w:rPr>
                <w:rFonts w:ascii="宋体" w:eastAsia="宋体" w:hAnsi="宋体"/>
                <w:sz w:val="24"/>
                <w:szCs w:val="24"/>
              </w:rPr>
              <w:t>,2018(36).</w:t>
            </w:r>
          </w:p>
          <w:p w14:paraId="1436B384" w14:textId="7777933D"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2</w:t>
            </w:r>
            <w:r w:rsidRPr="00F23D1B">
              <w:rPr>
                <w:rFonts w:ascii="宋体" w:eastAsia="宋体" w:hAnsi="宋体"/>
                <w:sz w:val="24"/>
                <w:szCs w:val="24"/>
              </w:rPr>
              <w:t>9]</w:t>
            </w:r>
            <w:r w:rsidRPr="00F23D1B">
              <w:rPr>
                <w:rFonts w:ascii="宋体" w:eastAsia="宋体" w:hAnsi="宋体" w:hint="eastAsia"/>
                <w:sz w:val="24"/>
                <w:szCs w:val="24"/>
              </w:rPr>
              <w:t>姚洋</w:t>
            </w:r>
            <w:r w:rsidRPr="00F23D1B">
              <w:rPr>
                <w:rFonts w:ascii="宋体" w:eastAsia="宋体" w:hAnsi="宋体"/>
                <w:sz w:val="24"/>
                <w:szCs w:val="24"/>
              </w:rPr>
              <w:t>.</w:t>
            </w:r>
            <w:r w:rsidRPr="00F23D1B">
              <w:rPr>
                <w:rFonts w:ascii="宋体" w:eastAsia="宋体" w:hAnsi="宋体" w:hint="eastAsia"/>
                <w:sz w:val="24"/>
                <w:szCs w:val="24"/>
              </w:rPr>
              <w:t>中美经贸和战略关系转变持续扩大外资开放领域</w:t>
            </w:r>
            <w:r w:rsidRPr="00F23D1B">
              <w:rPr>
                <w:rFonts w:ascii="宋体" w:eastAsia="宋体" w:hAnsi="宋体"/>
                <w:sz w:val="24"/>
                <w:szCs w:val="24"/>
              </w:rPr>
              <w:t>[J].</w:t>
            </w:r>
            <w:r w:rsidRPr="00F23D1B">
              <w:rPr>
                <w:rFonts w:ascii="宋体" w:eastAsia="宋体" w:hAnsi="宋体" w:hint="eastAsia"/>
                <w:sz w:val="24"/>
                <w:szCs w:val="24"/>
              </w:rPr>
              <w:t>中国外资</w:t>
            </w:r>
            <w:r w:rsidRPr="00F23D1B">
              <w:rPr>
                <w:rFonts w:ascii="宋体" w:eastAsia="宋体" w:hAnsi="宋体"/>
                <w:sz w:val="24"/>
                <w:szCs w:val="24"/>
              </w:rPr>
              <w:t>,2018(7):56.</w:t>
            </w:r>
          </w:p>
          <w:p w14:paraId="1191789E" w14:textId="7CD3F63A"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0]</w:t>
            </w:r>
            <w:r w:rsidRPr="00F23D1B">
              <w:rPr>
                <w:rFonts w:ascii="宋体" w:eastAsia="宋体" w:hAnsi="宋体" w:hint="eastAsia"/>
                <w:sz w:val="24"/>
                <w:szCs w:val="24"/>
              </w:rPr>
              <w:t>张海梅</w:t>
            </w:r>
            <w:r w:rsidRPr="00F23D1B">
              <w:rPr>
                <w:rFonts w:ascii="宋体" w:eastAsia="宋体" w:hAnsi="宋体"/>
                <w:sz w:val="24"/>
                <w:szCs w:val="24"/>
              </w:rPr>
              <w:t>,</w:t>
            </w:r>
            <w:r w:rsidRPr="00F23D1B">
              <w:rPr>
                <w:rFonts w:ascii="宋体" w:eastAsia="宋体" w:hAnsi="宋体" w:hint="eastAsia"/>
                <w:sz w:val="24"/>
                <w:szCs w:val="24"/>
              </w:rPr>
              <w:t>陈多多</w:t>
            </w:r>
            <w:r w:rsidRPr="00F23D1B">
              <w:rPr>
                <w:rFonts w:ascii="宋体" w:eastAsia="宋体" w:hAnsi="宋体"/>
                <w:sz w:val="24"/>
                <w:szCs w:val="24"/>
              </w:rPr>
              <w:t>.</w:t>
            </w:r>
            <w:r w:rsidRPr="00F23D1B">
              <w:rPr>
                <w:rFonts w:ascii="宋体" w:eastAsia="宋体" w:hAnsi="宋体" w:hint="eastAsia"/>
                <w:sz w:val="24"/>
                <w:szCs w:val="24"/>
              </w:rPr>
              <w:t>中美贸易摩擦对广东出口的影响及应对</w:t>
            </w:r>
            <w:r w:rsidRPr="00F23D1B">
              <w:rPr>
                <w:rFonts w:ascii="宋体" w:eastAsia="宋体" w:hAnsi="宋体"/>
                <w:sz w:val="24"/>
                <w:szCs w:val="24"/>
              </w:rPr>
              <w:t>[J].</w:t>
            </w:r>
            <w:r w:rsidRPr="00F23D1B">
              <w:rPr>
                <w:rFonts w:ascii="宋体" w:eastAsia="宋体" w:hAnsi="宋体" w:hint="eastAsia"/>
                <w:sz w:val="24"/>
                <w:szCs w:val="24"/>
              </w:rPr>
              <w:t>岭南学</w:t>
            </w:r>
            <w:r>
              <w:rPr>
                <w:rFonts w:ascii="宋体" w:eastAsia="宋体" w:hAnsi="宋体" w:hint="eastAsia"/>
                <w:sz w:val="24"/>
                <w:szCs w:val="24"/>
              </w:rPr>
              <w:t>刊，2</w:t>
            </w:r>
            <w:r>
              <w:rPr>
                <w:rFonts w:ascii="宋体" w:eastAsia="宋体" w:hAnsi="宋体"/>
                <w:sz w:val="24"/>
                <w:szCs w:val="24"/>
              </w:rPr>
              <w:t>019</w:t>
            </w:r>
            <w:r>
              <w:rPr>
                <w:rFonts w:ascii="宋体" w:eastAsia="宋体" w:hAnsi="宋体" w:hint="eastAsia"/>
                <w:sz w:val="24"/>
                <w:szCs w:val="24"/>
              </w:rPr>
              <w:t>,</w:t>
            </w:r>
            <w:r>
              <w:rPr>
                <w:rFonts w:ascii="宋体" w:eastAsia="宋体" w:hAnsi="宋体"/>
                <w:sz w:val="24"/>
                <w:szCs w:val="24"/>
              </w:rPr>
              <w:t>278</w:t>
            </w:r>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w:t>
            </w:r>
            <w:r w:rsidRPr="00F23D1B">
              <w:rPr>
                <w:rFonts w:ascii="宋体" w:eastAsia="宋体" w:hAnsi="宋体"/>
                <w:sz w:val="24"/>
                <w:szCs w:val="24"/>
              </w:rPr>
              <w:t>:102-112.</w:t>
            </w:r>
          </w:p>
          <w:p w14:paraId="14CCF894" w14:textId="6B4433FE"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1]</w:t>
            </w:r>
            <w:r w:rsidRPr="00F23D1B">
              <w:rPr>
                <w:rFonts w:ascii="宋体" w:eastAsia="宋体" w:hAnsi="宋体" w:hint="eastAsia"/>
                <w:sz w:val="24"/>
                <w:szCs w:val="24"/>
              </w:rPr>
              <w:t>张明</w:t>
            </w:r>
            <w:r w:rsidRPr="00F23D1B">
              <w:rPr>
                <w:rFonts w:ascii="宋体" w:eastAsia="宋体" w:hAnsi="宋体"/>
                <w:sz w:val="24"/>
                <w:szCs w:val="24"/>
              </w:rPr>
              <w:t>.</w:t>
            </w:r>
            <w:r w:rsidRPr="00F23D1B">
              <w:rPr>
                <w:rFonts w:ascii="宋体" w:eastAsia="宋体" w:hAnsi="宋体" w:hint="eastAsia"/>
                <w:sz w:val="24"/>
                <w:szCs w:val="24"/>
              </w:rPr>
              <w:t>警惕汇率战与贸易战再起</w:t>
            </w:r>
            <w:r w:rsidRPr="00F23D1B">
              <w:rPr>
                <w:rFonts w:ascii="宋体" w:eastAsia="宋体" w:hAnsi="宋体"/>
                <w:sz w:val="24"/>
                <w:szCs w:val="24"/>
              </w:rPr>
              <w:t>[J].</w:t>
            </w:r>
            <w:r w:rsidRPr="00F23D1B">
              <w:rPr>
                <w:rFonts w:ascii="宋体" w:eastAsia="宋体" w:hAnsi="宋体" w:hint="eastAsia"/>
                <w:sz w:val="24"/>
                <w:szCs w:val="24"/>
              </w:rPr>
              <w:t>中国外汇</w:t>
            </w:r>
            <w:r w:rsidRPr="00F23D1B">
              <w:rPr>
                <w:rFonts w:ascii="宋体" w:eastAsia="宋体" w:hAnsi="宋体"/>
                <w:sz w:val="24"/>
                <w:szCs w:val="24"/>
              </w:rPr>
              <w:t>,2015(10):14.</w:t>
            </w:r>
          </w:p>
          <w:p w14:paraId="5487AD2F" w14:textId="19CE468C"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2]</w:t>
            </w:r>
            <w:r w:rsidRPr="00F23D1B">
              <w:rPr>
                <w:rFonts w:ascii="宋体" w:eastAsia="宋体" w:hAnsi="宋体" w:hint="eastAsia"/>
                <w:sz w:val="24"/>
                <w:szCs w:val="24"/>
              </w:rPr>
              <w:t>潘敏</w:t>
            </w:r>
            <w:r w:rsidRPr="00F23D1B">
              <w:rPr>
                <w:rFonts w:ascii="宋体" w:eastAsia="宋体" w:hAnsi="宋体"/>
                <w:sz w:val="24"/>
                <w:szCs w:val="24"/>
              </w:rPr>
              <w:t>,</w:t>
            </w:r>
            <w:r w:rsidRPr="00F23D1B">
              <w:rPr>
                <w:rFonts w:ascii="宋体" w:eastAsia="宋体" w:hAnsi="宋体" w:hint="eastAsia"/>
                <w:sz w:val="24"/>
                <w:szCs w:val="24"/>
              </w:rPr>
              <w:t>唐晋荣</w:t>
            </w:r>
            <w:r w:rsidRPr="00F23D1B">
              <w:rPr>
                <w:rFonts w:ascii="宋体" w:eastAsia="宋体" w:hAnsi="宋体"/>
                <w:sz w:val="24"/>
                <w:szCs w:val="24"/>
              </w:rPr>
              <w:t>.</w:t>
            </w:r>
            <w:r w:rsidRPr="00F23D1B">
              <w:rPr>
                <w:rFonts w:ascii="宋体" w:eastAsia="宋体" w:hAnsi="宋体" w:hint="eastAsia"/>
                <w:sz w:val="24"/>
                <w:szCs w:val="24"/>
              </w:rPr>
              <w:t>反市场预期的人民币汇率操作能有效遏制短期资本流入吗</w:t>
            </w:r>
            <w:r w:rsidRPr="00F23D1B">
              <w:rPr>
                <w:rFonts w:ascii="宋体" w:eastAsia="宋体" w:hAnsi="宋体"/>
                <w:sz w:val="24"/>
                <w:szCs w:val="24"/>
              </w:rPr>
              <w:t>?</w:t>
            </w:r>
            <w:r w:rsidRPr="00F23D1B">
              <w:rPr>
                <w:rFonts w:ascii="宋体" w:eastAsia="宋体" w:hAnsi="宋体" w:hint="eastAsia"/>
                <w:sz w:val="24"/>
                <w:szCs w:val="24"/>
              </w:rPr>
              <w:t>——基于</w:t>
            </w:r>
            <w:r w:rsidRPr="00F23D1B">
              <w:rPr>
                <w:rFonts w:ascii="宋体" w:eastAsia="宋体" w:hAnsi="宋体"/>
                <w:sz w:val="24"/>
                <w:szCs w:val="24"/>
              </w:rPr>
              <w:t>MS</w:t>
            </w:r>
            <w:r w:rsidRPr="00F23D1B">
              <w:rPr>
                <w:rFonts w:ascii="宋体" w:eastAsia="宋体" w:hAnsi="宋体" w:hint="eastAsia"/>
                <w:sz w:val="24"/>
                <w:szCs w:val="24"/>
              </w:rPr>
              <w:t>—</w:t>
            </w:r>
            <w:r w:rsidRPr="00F23D1B">
              <w:rPr>
                <w:rFonts w:ascii="宋体" w:eastAsia="宋体" w:hAnsi="宋体"/>
                <w:sz w:val="24"/>
                <w:szCs w:val="24"/>
              </w:rPr>
              <w:t>VAR</w:t>
            </w:r>
            <w:r w:rsidRPr="00F23D1B">
              <w:rPr>
                <w:rFonts w:ascii="宋体" w:eastAsia="宋体" w:hAnsi="宋体" w:hint="eastAsia"/>
                <w:sz w:val="24"/>
                <w:szCs w:val="24"/>
              </w:rPr>
              <w:t>模型的实证分析</w:t>
            </w:r>
            <w:r w:rsidRPr="00F23D1B">
              <w:rPr>
                <w:rFonts w:ascii="宋体" w:eastAsia="宋体" w:hAnsi="宋体"/>
                <w:sz w:val="24"/>
                <w:szCs w:val="24"/>
              </w:rPr>
              <w:t>[J].</w:t>
            </w:r>
            <w:r w:rsidRPr="00F23D1B">
              <w:rPr>
                <w:rFonts w:ascii="宋体" w:eastAsia="宋体" w:hAnsi="宋体" w:hint="eastAsia"/>
                <w:sz w:val="24"/>
                <w:szCs w:val="24"/>
              </w:rPr>
              <w:t>国际金融研究</w:t>
            </w:r>
            <w:r w:rsidRPr="00F23D1B">
              <w:rPr>
                <w:rFonts w:ascii="宋体" w:eastAsia="宋体" w:hAnsi="宋体"/>
                <w:sz w:val="24"/>
                <w:szCs w:val="24"/>
              </w:rPr>
              <w:t>,2015,339(2):88-96.</w:t>
            </w:r>
          </w:p>
          <w:p w14:paraId="054A401A" w14:textId="105AB3A8"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3]</w:t>
            </w:r>
            <w:r w:rsidRPr="00F23D1B">
              <w:rPr>
                <w:rFonts w:ascii="宋体" w:eastAsia="宋体" w:hAnsi="宋体" w:hint="eastAsia"/>
                <w:sz w:val="24"/>
                <w:szCs w:val="24"/>
              </w:rPr>
              <w:t>田涛</w:t>
            </w:r>
            <w:r w:rsidRPr="00F23D1B">
              <w:rPr>
                <w:rFonts w:ascii="宋体" w:eastAsia="宋体" w:hAnsi="宋体"/>
                <w:sz w:val="24"/>
                <w:szCs w:val="24"/>
              </w:rPr>
              <w:t>,</w:t>
            </w:r>
            <w:r w:rsidRPr="00F23D1B">
              <w:rPr>
                <w:rFonts w:ascii="宋体" w:eastAsia="宋体" w:hAnsi="宋体" w:hint="eastAsia"/>
                <w:sz w:val="24"/>
                <w:szCs w:val="24"/>
              </w:rPr>
              <w:t>谢润德</w:t>
            </w:r>
            <w:r w:rsidRPr="00F23D1B">
              <w:rPr>
                <w:rFonts w:ascii="宋体" w:eastAsia="宋体" w:hAnsi="宋体"/>
                <w:sz w:val="24"/>
                <w:szCs w:val="24"/>
              </w:rPr>
              <w:t>,</w:t>
            </w:r>
            <w:r w:rsidRPr="00F23D1B">
              <w:rPr>
                <w:rFonts w:ascii="宋体" w:eastAsia="宋体" w:hAnsi="宋体" w:hint="eastAsia"/>
                <w:sz w:val="24"/>
                <w:szCs w:val="24"/>
              </w:rPr>
              <w:t>商文斌</w:t>
            </w:r>
            <w:r w:rsidRPr="00F23D1B">
              <w:rPr>
                <w:rFonts w:ascii="宋体" w:eastAsia="宋体" w:hAnsi="宋体"/>
                <w:sz w:val="24"/>
                <w:szCs w:val="24"/>
              </w:rPr>
              <w:t>.</w:t>
            </w:r>
            <w:r w:rsidRPr="00F23D1B">
              <w:rPr>
                <w:rFonts w:ascii="宋体" w:eastAsia="宋体" w:hAnsi="宋体" w:hint="eastAsia"/>
                <w:sz w:val="24"/>
                <w:szCs w:val="24"/>
              </w:rPr>
              <w:t>人民币汇率形成机制动态演进的实证分析</w:t>
            </w:r>
            <w:r w:rsidRPr="00F23D1B">
              <w:rPr>
                <w:rFonts w:ascii="宋体" w:eastAsia="宋体" w:hAnsi="宋体"/>
                <w:sz w:val="24"/>
                <w:szCs w:val="24"/>
              </w:rPr>
              <w:t>[J].</w:t>
            </w:r>
            <w:r w:rsidRPr="00F23D1B">
              <w:rPr>
                <w:rFonts w:ascii="宋体" w:eastAsia="宋体" w:hAnsi="宋体" w:hint="eastAsia"/>
                <w:sz w:val="24"/>
                <w:szCs w:val="24"/>
              </w:rPr>
              <w:t>国际商务</w:t>
            </w:r>
            <w:r w:rsidRPr="00F23D1B">
              <w:rPr>
                <w:rFonts w:ascii="宋体" w:eastAsia="宋体" w:hAnsi="宋体"/>
                <w:sz w:val="24"/>
                <w:szCs w:val="24"/>
              </w:rPr>
              <w:t>:</w:t>
            </w:r>
            <w:r w:rsidRPr="00F23D1B">
              <w:rPr>
                <w:rFonts w:ascii="宋体" w:eastAsia="宋体" w:hAnsi="宋体" w:hint="eastAsia"/>
                <w:sz w:val="24"/>
                <w:szCs w:val="24"/>
              </w:rPr>
              <w:t>对外经济贸易大学学报</w:t>
            </w:r>
            <w:r w:rsidRPr="00F23D1B">
              <w:rPr>
                <w:rFonts w:ascii="宋体" w:eastAsia="宋体" w:hAnsi="宋体"/>
                <w:sz w:val="24"/>
                <w:szCs w:val="24"/>
              </w:rPr>
              <w:t>,2015(1):71-82.</w:t>
            </w:r>
          </w:p>
          <w:p w14:paraId="1E1D3560" w14:textId="02AAF54C"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4]</w:t>
            </w:r>
            <w:r w:rsidRPr="00F23D1B">
              <w:rPr>
                <w:rFonts w:ascii="宋体" w:eastAsia="宋体" w:hAnsi="宋体" w:hint="eastAsia"/>
                <w:sz w:val="24"/>
                <w:szCs w:val="24"/>
              </w:rPr>
              <w:t>郭莹莹</w:t>
            </w:r>
            <w:r w:rsidRPr="00F23D1B">
              <w:rPr>
                <w:rFonts w:ascii="宋体" w:eastAsia="宋体" w:hAnsi="宋体"/>
                <w:sz w:val="24"/>
                <w:szCs w:val="24"/>
              </w:rPr>
              <w:t>.</w:t>
            </w:r>
            <w:r w:rsidRPr="00F23D1B">
              <w:rPr>
                <w:rFonts w:ascii="宋体" w:eastAsia="宋体" w:hAnsi="宋体" w:hint="eastAsia"/>
                <w:sz w:val="24"/>
                <w:szCs w:val="24"/>
              </w:rPr>
              <w:t>人民币汇率的长短期影响因素分析——基于马尔科夫区制转换模型</w:t>
            </w:r>
            <w:r w:rsidRPr="00F23D1B">
              <w:rPr>
                <w:rFonts w:ascii="宋体" w:eastAsia="宋体" w:hAnsi="宋体"/>
                <w:sz w:val="24"/>
                <w:szCs w:val="24"/>
              </w:rPr>
              <w:t>[J].</w:t>
            </w:r>
            <w:r w:rsidRPr="00F23D1B">
              <w:rPr>
                <w:rFonts w:ascii="宋体" w:eastAsia="宋体" w:hAnsi="宋体" w:hint="eastAsia"/>
                <w:sz w:val="24"/>
                <w:szCs w:val="24"/>
              </w:rPr>
              <w:t>国际</w:t>
            </w:r>
            <w:r w:rsidRPr="00F23D1B">
              <w:rPr>
                <w:rFonts w:ascii="宋体" w:eastAsia="宋体" w:hAnsi="宋体" w:hint="eastAsia"/>
                <w:sz w:val="24"/>
                <w:szCs w:val="24"/>
              </w:rPr>
              <w:lastRenderedPageBreak/>
              <w:t>贸易问题</w:t>
            </w:r>
            <w:r w:rsidRPr="00F23D1B">
              <w:rPr>
                <w:rFonts w:ascii="宋体" w:eastAsia="宋体" w:hAnsi="宋体"/>
                <w:sz w:val="24"/>
                <w:szCs w:val="24"/>
              </w:rPr>
              <w:t>,2014(2):156-166.</w:t>
            </w:r>
          </w:p>
          <w:p w14:paraId="3CA90250" w14:textId="7391201A" w:rsidR="00F23D1B" w:rsidRP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5]</w:t>
            </w:r>
            <w:r w:rsidRPr="00F23D1B">
              <w:rPr>
                <w:rFonts w:ascii="宋体" w:eastAsia="宋体" w:hAnsi="宋体" w:hint="eastAsia"/>
                <w:sz w:val="24"/>
                <w:szCs w:val="24"/>
              </w:rPr>
              <w:t>高铁梅</w:t>
            </w:r>
            <w:r w:rsidRPr="00F23D1B">
              <w:rPr>
                <w:rFonts w:ascii="宋体" w:eastAsia="宋体" w:hAnsi="宋体"/>
                <w:sz w:val="24"/>
                <w:szCs w:val="24"/>
              </w:rPr>
              <w:t>,</w:t>
            </w:r>
            <w:r w:rsidRPr="00F23D1B">
              <w:rPr>
                <w:rFonts w:ascii="宋体" w:eastAsia="宋体" w:hAnsi="宋体" w:hint="eastAsia"/>
                <w:sz w:val="24"/>
                <w:szCs w:val="24"/>
              </w:rPr>
              <w:t>杨程</w:t>
            </w:r>
            <w:r w:rsidRPr="00F23D1B">
              <w:rPr>
                <w:rFonts w:ascii="宋体" w:eastAsia="宋体" w:hAnsi="宋体"/>
                <w:sz w:val="24"/>
                <w:szCs w:val="24"/>
              </w:rPr>
              <w:t>,</w:t>
            </w:r>
            <w:proofErr w:type="gramStart"/>
            <w:r w:rsidRPr="00F23D1B">
              <w:rPr>
                <w:rFonts w:ascii="宋体" w:eastAsia="宋体" w:hAnsi="宋体" w:hint="eastAsia"/>
                <w:sz w:val="24"/>
                <w:szCs w:val="24"/>
              </w:rPr>
              <w:t>谷宇</w:t>
            </w:r>
            <w:proofErr w:type="gramEnd"/>
            <w:r w:rsidRPr="00F23D1B">
              <w:rPr>
                <w:rFonts w:ascii="宋体" w:eastAsia="宋体" w:hAnsi="宋体"/>
                <w:sz w:val="24"/>
                <w:szCs w:val="24"/>
              </w:rPr>
              <w:t>.</w:t>
            </w:r>
            <w:r w:rsidRPr="00F23D1B">
              <w:rPr>
                <w:rFonts w:ascii="宋体" w:eastAsia="宋体" w:hAnsi="宋体" w:hint="eastAsia"/>
                <w:sz w:val="24"/>
                <w:szCs w:val="24"/>
              </w:rPr>
              <w:t>央行干预视角下人民币汇率波动的影响因素研究——基于中美两国经济的实证分析</w:t>
            </w:r>
            <w:r w:rsidRPr="00F23D1B">
              <w:rPr>
                <w:rFonts w:ascii="宋体" w:eastAsia="宋体" w:hAnsi="宋体"/>
                <w:sz w:val="24"/>
                <w:szCs w:val="24"/>
              </w:rPr>
              <w:t>[J].</w:t>
            </w:r>
            <w:r w:rsidRPr="00F23D1B">
              <w:rPr>
                <w:rFonts w:ascii="宋体" w:eastAsia="宋体" w:hAnsi="宋体" w:hint="eastAsia"/>
                <w:sz w:val="24"/>
                <w:szCs w:val="24"/>
              </w:rPr>
              <w:t>财经问题研究</w:t>
            </w:r>
            <w:r w:rsidRPr="00F23D1B">
              <w:rPr>
                <w:rFonts w:ascii="宋体" w:eastAsia="宋体" w:hAnsi="宋体"/>
                <w:sz w:val="24"/>
                <w:szCs w:val="24"/>
              </w:rPr>
              <w:t>,2013(2):45-53.</w:t>
            </w:r>
          </w:p>
          <w:p w14:paraId="49C827DB" w14:textId="236ACFE6" w:rsidR="00F23D1B" w:rsidRDefault="00F23D1B" w:rsidP="00F23D1B">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w:t>
            </w:r>
            <w:r>
              <w:rPr>
                <w:rFonts w:ascii="宋体" w:eastAsia="宋体" w:hAnsi="宋体"/>
                <w:sz w:val="24"/>
                <w:szCs w:val="24"/>
              </w:rPr>
              <w:t>3</w:t>
            </w:r>
            <w:r w:rsidRPr="00F23D1B">
              <w:rPr>
                <w:rFonts w:ascii="宋体" w:eastAsia="宋体" w:hAnsi="宋体"/>
                <w:sz w:val="24"/>
                <w:szCs w:val="24"/>
              </w:rPr>
              <w:t>6]</w:t>
            </w:r>
            <w:r w:rsidRPr="00F23D1B">
              <w:rPr>
                <w:rFonts w:ascii="宋体" w:eastAsia="宋体" w:hAnsi="宋体" w:hint="eastAsia"/>
                <w:sz w:val="24"/>
                <w:szCs w:val="24"/>
              </w:rPr>
              <w:t>曹秋菊</w:t>
            </w:r>
            <w:r w:rsidRPr="00F23D1B">
              <w:rPr>
                <w:rFonts w:ascii="宋体" w:eastAsia="宋体" w:hAnsi="宋体"/>
                <w:sz w:val="24"/>
                <w:szCs w:val="24"/>
              </w:rPr>
              <w:t>.</w:t>
            </w:r>
            <w:r w:rsidRPr="00F23D1B">
              <w:rPr>
                <w:rFonts w:ascii="宋体" w:eastAsia="宋体" w:hAnsi="宋体" w:hint="eastAsia"/>
                <w:sz w:val="24"/>
                <w:szCs w:val="24"/>
              </w:rPr>
              <w:t>新形势下人民币汇率波动影响因素的实证检验</w:t>
            </w:r>
            <w:r w:rsidRPr="00F23D1B">
              <w:rPr>
                <w:rFonts w:ascii="宋体" w:eastAsia="宋体" w:hAnsi="宋体"/>
                <w:sz w:val="24"/>
                <w:szCs w:val="24"/>
              </w:rPr>
              <w:t>[J].</w:t>
            </w:r>
            <w:r w:rsidRPr="00F23D1B">
              <w:rPr>
                <w:rFonts w:ascii="宋体" w:eastAsia="宋体" w:hAnsi="宋体" w:hint="eastAsia"/>
                <w:sz w:val="24"/>
                <w:szCs w:val="24"/>
              </w:rPr>
              <w:t>云南财经大学学</w:t>
            </w:r>
            <w:r w:rsidR="00E053C1">
              <w:rPr>
                <w:rFonts w:ascii="宋体" w:eastAsia="宋体" w:hAnsi="宋体" w:hint="eastAsia"/>
                <w:sz w:val="24"/>
                <w:szCs w:val="24"/>
              </w:rPr>
              <w:t>报，2</w:t>
            </w:r>
            <w:r w:rsidR="00E053C1">
              <w:rPr>
                <w:rFonts w:ascii="宋体" w:eastAsia="宋体" w:hAnsi="宋体"/>
                <w:sz w:val="24"/>
                <w:szCs w:val="24"/>
              </w:rPr>
              <w:t>018</w:t>
            </w:r>
            <w:r w:rsidR="00E053C1">
              <w:rPr>
                <w:rFonts w:ascii="宋体" w:eastAsia="宋体" w:hAnsi="宋体" w:hint="eastAsia"/>
                <w:sz w:val="24"/>
                <w:szCs w:val="24"/>
              </w:rPr>
              <w:t>,</w:t>
            </w:r>
            <w:r w:rsidR="00E053C1">
              <w:rPr>
                <w:rFonts w:ascii="宋体" w:eastAsia="宋体" w:hAnsi="宋体"/>
                <w:sz w:val="24"/>
                <w:szCs w:val="24"/>
              </w:rPr>
              <w:t>34</w:t>
            </w:r>
            <w:r w:rsidR="00E053C1">
              <w:rPr>
                <w:rFonts w:ascii="宋体" w:eastAsia="宋体" w:hAnsi="宋体" w:hint="eastAsia"/>
                <w:sz w:val="24"/>
                <w:szCs w:val="24"/>
              </w:rPr>
              <w:t>（1</w:t>
            </w:r>
            <w:r w:rsidR="00E053C1">
              <w:rPr>
                <w:rFonts w:ascii="宋体" w:eastAsia="宋体" w:hAnsi="宋体"/>
                <w:sz w:val="24"/>
                <w:szCs w:val="24"/>
              </w:rPr>
              <w:t>2</w:t>
            </w:r>
            <w:r w:rsidR="00E053C1">
              <w:rPr>
                <w:rFonts w:ascii="宋体" w:eastAsia="宋体" w:hAnsi="宋体" w:hint="eastAsia"/>
                <w:sz w:val="24"/>
                <w:szCs w:val="24"/>
              </w:rPr>
              <w:t>）</w:t>
            </w:r>
            <w:r w:rsidRPr="00F23D1B">
              <w:rPr>
                <w:rFonts w:ascii="宋体" w:eastAsia="宋体" w:hAnsi="宋体"/>
                <w:sz w:val="24"/>
                <w:szCs w:val="24"/>
              </w:rPr>
              <w:t>:50-59.</w:t>
            </w:r>
          </w:p>
          <w:p w14:paraId="7430D4A5" w14:textId="49B697AB" w:rsidR="00E053C1" w:rsidRDefault="00E053C1" w:rsidP="00E053C1">
            <w:pPr>
              <w:autoSpaceDE w:val="0"/>
              <w:autoSpaceDN w:val="0"/>
              <w:adjustRightInd w:val="0"/>
              <w:spacing w:line="360" w:lineRule="auto"/>
              <w:jc w:val="left"/>
              <w:rPr>
                <w:rFonts w:ascii="宋体" w:eastAsia="宋体" w:hAnsi="宋体"/>
                <w:sz w:val="24"/>
                <w:szCs w:val="24"/>
              </w:rPr>
            </w:pPr>
            <w:r w:rsidRPr="00F23D1B">
              <w:rPr>
                <w:rFonts w:ascii="宋体" w:eastAsia="宋体" w:hAnsi="宋体"/>
                <w:sz w:val="24"/>
                <w:szCs w:val="24"/>
              </w:rPr>
              <w:t>[3</w:t>
            </w:r>
            <w:r>
              <w:rPr>
                <w:rFonts w:ascii="宋体" w:eastAsia="宋体" w:hAnsi="宋体"/>
                <w:sz w:val="24"/>
                <w:szCs w:val="24"/>
              </w:rPr>
              <w:t>7</w:t>
            </w:r>
            <w:r w:rsidRPr="00F23D1B">
              <w:rPr>
                <w:rFonts w:ascii="宋体" w:eastAsia="宋体" w:hAnsi="宋体"/>
                <w:sz w:val="24"/>
                <w:szCs w:val="24"/>
              </w:rPr>
              <w:t>]</w:t>
            </w:r>
            <w:proofErr w:type="gramStart"/>
            <w:r w:rsidRPr="00F23D1B">
              <w:rPr>
                <w:rFonts w:ascii="宋体" w:eastAsia="宋体" w:hAnsi="宋体" w:hint="eastAsia"/>
                <w:sz w:val="24"/>
                <w:szCs w:val="24"/>
              </w:rPr>
              <w:t>吴承礼</w:t>
            </w:r>
            <w:proofErr w:type="gramEnd"/>
            <w:r w:rsidRPr="00F23D1B">
              <w:rPr>
                <w:rFonts w:ascii="宋体" w:eastAsia="宋体" w:hAnsi="宋体"/>
                <w:sz w:val="24"/>
                <w:szCs w:val="24"/>
              </w:rPr>
              <w:t>.</w:t>
            </w:r>
            <w:r w:rsidRPr="00F23D1B">
              <w:rPr>
                <w:rFonts w:ascii="宋体" w:eastAsia="宋体" w:hAnsi="宋体" w:hint="eastAsia"/>
                <w:sz w:val="24"/>
                <w:szCs w:val="24"/>
              </w:rPr>
              <w:t>美国量化宽松货币政策的退出及其对中国经济的影响</w:t>
            </w:r>
            <w:r w:rsidRPr="00F23D1B">
              <w:rPr>
                <w:rFonts w:ascii="宋体" w:eastAsia="宋体" w:hAnsi="宋体"/>
                <w:sz w:val="24"/>
                <w:szCs w:val="24"/>
              </w:rPr>
              <w:t>[D].2016.</w:t>
            </w:r>
          </w:p>
          <w:p w14:paraId="7CE54F0A" w14:textId="3FBB362A" w:rsidR="003B1C75" w:rsidRDefault="003B1C75" w:rsidP="00E053C1">
            <w:pPr>
              <w:autoSpaceDE w:val="0"/>
              <w:autoSpaceDN w:val="0"/>
              <w:adjustRightInd w:val="0"/>
              <w:spacing w:line="360" w:lineRule="auto"/>
              <w:jc w:val="left"/>
              <w:rPr>
                <w:rFonts w:ascii="宋体" w:eastAsia="宋体" w:hAnsi="宋体"/>
                <w:sz w:val="24"/>
                <w:szCs w:val="24"/>
              </w:rPr>
            </w:pPr>
            <w:r w:rsidRPr="003B1C75">
              <w:rPr>
                <w:rFonts w:ascii="宋体" w:eastAsia="宋体" w:hAnsi="宋体"/>
                <w:sz w:val="24"/>
                <w:szCs w:val="24"/>
              </w:rPr>
              <w:t>[</w:t>
            </w:r>
            <w:r>
              <w:rPr>
                <w:rFonts w:ascii="宋体" w:eastAsia="宋体" w:hAnsi="宋体"/>
                <w:sz w:val="24"/>
                <w:szCs w:val="24"/>
              </w:rPr>
              <w:t>38</w:t>
            </w:r>
            <w:r w:rsidRPr="003B1C75">
              <w:rPr>
                <w:rFonts w:ascii="宋体" w:eastAsia="宋体" w:hAnsi="宋体"/>
                <w:sz w:val="24"/>
                <w:szCs w:val="24"/>
              </w:rPr>
              <w:t>]</w:t>
            </w:r>
            <w:proofErr w:type="gramStart"/>
            <w:r w:rsidRPr="003B1C75">
              <w:rPr>
                <w:rFonts w:ascii="宋体" w:eastAsia="宋体" w:hAnsi="宋体"/>
                <w:sz w:val="24"/>
                <w:szCs w:val="24"/>
              </w:rPr>
              <w:t>柴琳杰</w:t>
            </w:r>
            <w:proofErr w:type="gramEnd"/>
            <w:r w:rsidRPr="003B1C75">
              <w:rPr>
                <w:rFonts w:ascii="宋体" w:eastAsia="宋体" w:hAnsi="宋体"/>
                <w:sz w:val="24"/>
                <w:szCs w:val="24"/>
              </w:rPr>
              <w:t>.中美贸易战对人民币汇率收益率及波动率的影响研究.外交学院,2019.</w:t>
            </w:r>
          </w:p>
          <w:p w14:paraId="2D082D3B" w14:textId="0C19B829" w:rsidR="003B1C75" w:rsidRPr="00F23D1B" w:rsidRDefault="003B1C75" w:rsidP="00E053C1">
            <w:pPr>
              <w:autoSpaceDE w:val="0"/>
              <w:autoSpaceDN w:val="0"/>
              <w:adjustRightInd w:val="0"/>
              <w:spacing w:line="360" w:lineRule="auto"/>
              <w:jc w:val="left"/>
              <w:rPr>
                <w:rFonts w:ascii="宋体" w:eastAsia="宋体" w:hAnsi="宋体"/>
                <w:sz w:val="24"/>
                <w:szCs w:val="24"/>
              </w:rPr>
            </w:pPr>
            <w:r w:rsidRPr="003B1C75">
              <w:rPr>
                <w:rFonts w:ascii="宋体" w:eastAsia="宋体" w:hAnsi="宋体"/>
                <w:sz w:val="24"/>
                <w:szCs w:val="24"/>
              </w:rPr>
              <w:t>[</w:t>
            </w:r>
            <w:r>
              <w:rPr>
                <w:rFonts w:ascii="宋体" w:eastAsia="宋体" w:hAnsi="宋体"/>
                <w:sz w:val="24"/>
                <w:szCs w:val="24"/>
              </w:rPr>
              <w:t>39</w:t>
            </w:r>
            <w:r w:rsidRPr="003B1C75">
              <w:rPr>
                <w:rFonts w:ascii="宋体" w:eastAsia="宋体" w:hAnsi="宋体"/>
                <w:sz w:val="24"/>
                <w:szCs w:val="24"/>
              </w:rPr>
              <w:t>]戴</w:t>
            </w:r>
            <w:proofErr w:type="gramStart"/>
            <w:r w:rsidRPr="003B1C75">
              <w:rPr>
                <w:rFonts w:ascii="宋体" w:eastAsia="宋体" w:hAnsi="宋体"/>
                <w:sz w:val="24"/>
                <w:szCs w:val="24"/>
              </w:rPr>
              <w:t>浥</w:t>
            </w:r>
            <w:proofErr w:type="gramEnd"/>
            <w:r w:rsidRPr="003B1C75">
              <w:rPr>
                <w:rFonts w:ascii="宋体" w:eastAsia="宋体" w:hAnsi="宋体"/>
                <w:sz w:val="24"/>
                <w:szCs w:val="24"/>
              </w:rPr>
              <w:t>.浅谈中美贸易战对人民币汇率的影响[J].新商务周刊,2018,000(024):109.</w:t>
            </w:r>
          </w:p>
          <w:p w14:paraId="29CE8E2B" w14:textId="6B53293C" w:rsidR="00E053C1" w:rsidRDefault="008C7BD3" w:rsidP="00F23D1B">
            <w:pPr>
              <w:autoSpaceDE w:val="0"/>
              <w:autoSpaceDN w:val="0"/>
              <w:adjustRightInd w:val="0"/>
              <w:spacing w:line="360" w:lineRule="auto"/>
              <w:jc w:val="left"/>
              <w:rPr>
                <w:rFonts w:ascii="宋体" w:eastAsia="宋体" w:hAnsi="宋体"/>
                <w:sz w:val="24"/>
                <w:szCs w:val="24"/>
              </w:rPr>
            </w:pPr>
            <w:r w:rsidRPr="008C7BD3">
              <w:rPr>
                <w:rFonts w:ascii="宋体" w:eastAsia="宋体" w:hAnsi="宋体"/>
                <w:sz w:val="24"/>
                <w:szCs w:val="24"/>
              </w:rPr>
              <w:t>[</w:t>
            </w:r>
            <w:r>
              <w:rPr>
                <w:rFonts w:ascii="宋体" w:eastAsia="宋体" w:hAnsi="宋体"/>
                <w:sz w:val="24"/>
                <w:szCs w:val="24"/>
              </w:rPr>
              <w:t>40</w:t>
            </w:r>
            <w:r w:rsidRPr="008C7BD3">
              <w:rPr>
                <w:rFonts w:ascii="宋体" w:eastAsia="宋体" w:hAnsi="宋体"/>
                <w:sz w:val="24"/>
                <w:szCs w:val="24"/>
              </w:rPr>
              <w:t>]鄂志寰.中美贸易摩擦对人民币汇率的影响[J].当代金融家,2018(7):4.</w:t>
            </w:r>
          </w:p>
          <w:p w14:paraId="115B5C0E" w14:textId="1C81D5A8" w:rsidR="008C7BD3" w:rsidRDefault="008C7BD3" w:rsidP="00F23D1B">
            <w:pPr>
              <w:autoSpaceDE w:val="0"/>
              <w:autoSpaceDN w:val="0"/>
              <w:adjustRightInd w:val="0"/>
              <w:spacing w:line="360" w:lineRule="auto"/>
              <w:jc w:val="left"/>
              <w:rPr>
                <w:rFonts w:ascii="宋体" w:eastAsia="宋体" w:hAnsi="宋体"/>
                <w:sz w:val="24"/>
                <w:szCs w:val="24"/>
              </w:rPr>
            </w:pPr>
            <w:r w:rsidRPr="008C7BD3">
              <w:rPr>
                <w:rFonts w:ascii="宋体" w:eastAsia="宋体" w:hAnsi="宋体"/>
                <w:sz w:val="24"/>
                <w:szCs w:val="24"/>
              </w:rPr>
              <w:t>[</w:t>
            </w:r>
            <w:r>
              <w:rPr>
                <w:rFonts w:ascii="宋体" w:eastAsia="宋体" w:hAnsi="宋体"/>
                <w:sz w:val="24"/>
                <w:szCs w:val="24"/>
              </w:rPr>
              <w:t>4</w:t>
            </w:r>
            <w:r w:rsidR="00B94BD4">
              <w:rPr>
                <w:rFonts w:ascii="宋体" w:eastAsia="宋体" w:hAnsi="宋体"/>
                <w:sz w:val="24"/>
                <w:szCs w:val="24"/>
              </w:rPr>
              <w:t>1</w:t>
            </w:r>
            <w:r w:rsidRPr="008C7BD3">
              <w:rPr>
                <w:rFonts w:ascii="宋体" w:eastAsia="宋体" w:hAnsi="宋体"/>
                <w:sz w:val="24"/>
                <w:szCs w:val="24"/>
              </w:rPr>
              <w:t>]</w:t>
            </w:r>
            <w:proofErr w:type="gramStart"/>
            <w:r w:rsidRPr="008C7BD3">
              <w:rPr>
                <w:rFonts w:ascii="宋体" w:eastAsia="宋体" w:hAnsi="宋体"/>
                <w:sz w:val="24"/>
                <w:szCs w:val="24"/>
              </w:rPr>
              <w:t>贺超</w:t>
            </w:r>
            <w:proofErr w:type="gramEnd"/>
            <w:r w:rsidRPr="008C7BD3">
              <w:rPr>
                <w:rFonts w:ascii="宋体" w:eastAsia="宋体" w:hAnsi="宋体"/>
                <w:sz w:val="24"/>
                <w:szCs w:val="24"/>
              </w:rPr>
              <w:t>.中美贸易战及其对人民币汇率影响分析[J].2020.</w:t>
            </w:r>
          </w:p>
          <w:p w14:paraId="6DC245BE" w14:textId="51BABAA2" w:rsidR="00366EA4" w:rsidRPr="00E053C1" w:rsidRDefault="00366EA4" w:rsidP="00F23D1B">
            <w:pPr>
              <w:autoSpaceDE w:val="0"/>
              <w:autoSpaceDN w:val="0"/>
              <w:adjustRightInd w:val="0"/>
              <w:spacing w:line="360" w:lineRule="auto"/>
              <w:jc w:val="left"/>
              <w:rPr>
                <w:rFonts w:ascii="宋体" w:eastAsia="宋体" w:hAnsi="宋体"/>
                <w:sz w:val="24"/>
                <w:szCs w:val="24"/>
              </w:rPr>
            </w:pPr>
            <w:r w:rsidRPr="00366EA4">
              <w:rPr>
                <w:rFonts w:ascii="宋体" w:eastAsia="宋体" w:hAnsi="宋体"/>
                <w:sz w:val="24"/>
                <w:szCs w:val="24"/>
              </w:rPr>
              <w:t>[</w:t>
            </w:r>
            <w:r>
              <w:rPr>
                <w:rFonts w:ascii="宋体" w:eastAsia="宋体" w:hAnsi="宋体"/>
                <w:sz w:val="24"/>
                <w:szCs w:val="24"/>
              </w:rPr>
              <w:t>4</w:t>
            </w:r>
            <w:r w:rsidR="00B94BD4">
              <w:rPr>
                <w:rFonts w:ascii="宋体" w:eastAsia="宋体" w:hAnsi="宋体"/>
                <w:sz w:val="24"/>
                <w:szCs w:val="24"/>
              </w:rPr>
              <w:t>2</w:t>
            </w:r>
            <w:r w:rsidRPr="00366EA4">
              <w:rPr>
                <w:rFonts w:ascii="宋体" w:eastAsia="宋体" w:hAnsi="宋体"/>
                <w:sz w:val="24"/>
                <w:szCs w:val="24"/>
              </w:rPr>
              <w:t>]</w:t>
            </w:r>
            <w:proofErr w:type="gramStart"/>
            <w:r w:rsidRPr="00366EA4">
              <w:rPr>
                <w:rFonts w:ascii="宋体" w:eastAsia="宋体" w:hAnsi="宋体"/>
                <w:sz w:val="24"/>
                <w:szCs w:val="24"/>
              </w:rPr>
              <w:t>肖龙</w:t>
            </w:r>
            <w:proofErr w:type="gramEnd"/>
            <w:r w:rsidRPr="00366EA4">
              <w:rPr>
                <w:rFonts w:ascii="宋体" w:eastAsia="宋体" w:hAnsi="宋体"/>
                <w:sz w:val="24"/>
                <w:szCs w:val="24"/>
              </w:rPr>
              <w:t>.中美贸易战下人民币汇率的变动规律及趋势预测──基于ARIMA模型的实证研究[J].吉林金融研究,2020(6):4.</w:t>
            </w:r>
          </w:p>
          <w:p w14:paraId="0E2F16EB" w14:textId="537EB460" w:rsidR="00F23D1B" w:rsidRDefault="00366EA4" w:rsidP="004F3DDF">
            <w:pPr>
              <w:spacing w:line="360" w:lineRule="auto"/>
              <w:rPr>
                <w:rFonts w:ascii="宋体" w:eastAsia="宋体" w:hAnsi="宋体"/>
                <w:sz w:val="24"/>
                <w:szCs w:val="24"/>
              </w:rPr>
            </w:pPr>
            <w:r w:rsidRPr="00366EA4">
              <w:rPr>
                <w:rFonts w:ascii="宋体" w:eastAsia="宋体" w:hAnsi="宋体"/>
                <w:sz w:val="24"/>
                <w:szCs w:val="24"/>
              </w:rPr>
              <w:t>[</w:t>
            </w:r>
            <w:r>
              <w:rPr>
                <w:rFonts w:ascii="宋体" w:eastAsia="宋体" w:hAnsi="宋体"/>
                <w:sz w:val="24"/>
                <w:szCs w:val="24"/>
              </w:rPr>
              <w:t>4</w:t>
            </w:r>
            <w:r w:rsidR="00B94BD4">
              <w:rPr>
                <w:rFonts w:ascii="宋体" w:eastAsia="宋体" w:hAnsi="宋体"/>
                <w:sz w:val="24"/>
                <w:szCs w:val="24"/>
              </w:rPr>
              <w:t>3</w:t>
            </w:r>
            <w:r w:rsidRPr="00366EA4">
              <w:rPr>
                <w:rFonts w:ascii="宋体" w:eastAsia="宋体" w:hAnsi="宋体"/>
                <w:sz w:val="24"/>
                <w:szCs w:val="24"/>
              </w:rPr>
              <w:t>]曹娜.中美贸易</w:t>
            </w:r>
            <w:proofErr w:type="gramStart"/>
            <w:r w:rsidRPr="00366EA4">
              <w:rPr>
                <w:rFonts w:ascii="宋体" w:eastAsia="宋体" w:hAnsi="宋体"/>
                <w:sz w:val="24"/>
                <w:szCs w:val="24"/>
              </w:rPr>
              <w:t>战背景</w:t>
            </w:r>
            <w:proofErr w:type="gramEnd"/>
            <w:r w:rsidRPr="00366EA4">
              <w:rPr>
                <w:rFonts w:ascii="宋体" w:eastAsia="宋体" w:hAnsi="宋体"/>
                <w:sz w:val="24"/>
                <w:szCs w:val="24"/>
              </w:rPr>
              <w:t>下的人民币汇率趋势分析[J].今日财富,2019(2):2.</w:t>
            </w:r>
          </w:p>
          <w:p w14:paraId="2DD7D7AC" w14:textId="0396CC78" w:rsidR="006919DE" w:rsidRDefault="006919DE" w:rsidP="004F3DDF">
            <w:pPr>
              <w:spacing w:line="360" w:lineRule="auto"/>
              <w:rPr>
                <w:rFonts w:ascii="宋体" w:eastAsia="宋体" w:hAnsi="宋体"/>
                <w:sz w:val="24"/>
                <w:szCs w:val="24"/>
              </w:rPr>
            </w:pPr>
            <w:r w:rsidRPr="006919DE">
              <w:rPr>
                <w:rFonts w:ascii="宋体" w:eastAsia="宋体" w:hAnsi="宋体"/>
                <w:sz w:val="24"/>
                <w:szCs w:val="24"/>
              </w:rPr>
              <w:t>[</w:t>
            </w:r>
            <w:r>
              <w:rPr>
                <w:rFonts w:ascii="宋体" w:eastAsia="宋体" w:hAnsi="宋体"/>
                <w:sz w:val="24"/>
                <w:szCs w:val="24"/>
              </w:rPr>
              <w:t>4</w:t>
            </w:r>
            <w:r w:rsidR="00B94BD4">
              <w:rPr>
                <w:rFonts w:ascii="宋体" w:eastAsia="宋体" w:hAnsi="宋体"/>
                <w:sz w:val="24"/>
                <w:szCs w:val="24"/>
              </w:rPr>
              <w:t>4</w:t>
            </w:r>
            <w:r w:rsidRPr="006919DE">
              <w:rPr>
                <w:rFonts w:ascii="宋体" w:eastAsia="宋体" w:hAnsi="宋体"/>
                <w:sz w:val="24"/>
                <w:szCs w:val="24"/>
              </w:rPr>
              <w:t>]严春瑜.从中美贸易</w:t>
            </w:r>
            <w:proofErr w:type="gramStart"/>
            <w:r w:rsidRPr="006919DE">
              <w:rPr>
                <w:rFonts w:ascii="宋体" w:eastAsia="宋体" w:hAnsi="宋体"/>
                <w:sz w:val="24"/>
                <w:szCs w:val="24"/>
              </w:rPr>
              <w:t>摩擦看</w:t>
            </w:r>
            <w:proofErr w:type="gramEnd"/>
            <w:r w:rsidRPr="006919DE">
              <w:rPr>
                <w:rFonts w:ascii="宋体" w:eastAsia="宋体" w:hAnsi="宋体"/>
                <w:sz w:val="24"/>
                <w:szCs w:val="24"/>
              </w:rPr>
              <w:t>中国外贸战略的转变[J].法制与经济,2006(02X):3.</w:t>
            </w:r>
          </w:p>
          <w:p w14:paraId="265489CC" w14:textId="2627C6D0" w:rsidR="0068644A" w:rsidRDefault="0068644A" w:rsidP="004F3DDF">
            <w:pPr>
              <w:spacing w:line="360" w:lineRule="auto"/>
              <w:rPr>
                <w:rFonts w:ascii="宋体" w:eastAsia="宋体" w:hAnsi="宋体"/>
                <w:sz w:val="24"/>
                <w:szCs w:val="24"/>
              </w:rPr>
            </w:pPr>
            <w:r w:rsidRPr="0068644A">
              <w:rPr>
                <w:rFonts w:ascii="宋体" w:eastAsia="宋体" w:hAnsi="宋体"/>
                <w:sz w:val="24"/>
                <w:szCs w:val="24"/>
              </w:rPr>
              <w:t>[</w:t>
            </w:r>
            <w:r>
              <w:rPr>
                <w:rFonts w:ascii="宋体" w:eastAsia="宋体" w:hAnsi="宋体"/>
                <w:sz w:val="24"/>
                <w:szCs w:val="24"/>
              </w:rPr>
              <w:t>45</w:t>
            </w:r>
            <w:r w:rsidRPr="0068644A">
              <w:rPr>
                <w:rFonts w:ascii="宋体" w:eastAsia="宋体" w:hAnsi="宋体"/>
                <w:sz w:val="24"/>
                <w:szCs w:val="24"/>
              </w:rPr>
              <w:t>]</w:t>
            </w:r>
            <w:proofErr w:type="gramStart"/>
            <w:r w:rsidRPr="0068644A">
              <w:rPr>
                <w:rFonts w:ascii="宋体" w:eastAsia="宋体" w:hAnsi="宋体"/>
                <w:sz w:val="24"/>
                <w:szCs w:val="24"/>
              </w:rPr>
              <w:t>高善文</w:t>
            </w:r>
            <w:proofErr w:type="gramEnd"/>
            <w:r w:rsidRPr="0068644A">
              <w:rPr>
                <w:rFonts w:ascii="宋体" w:eastAsia="宋体" w:hAnsi="宋体"/>
                <w:sz w:val="24"/>
                <w:szCs w:val="24"/>
              </w:rPr>
              <w:t>.中美贸易战的汇率影响[J].清华金融评论,2018(12):2.</w:t>
            </w:r>
          </w:p>
          <w:p w14:paraId="1010550B" w14:textId="09D146B0" w:rsidR="001756CE" w:rsidRDefault="001756CE" w:rsidP="004F3DDF">
            <w:pPr>
              <w:spacing w:line="360" w:lineRule="auto"/>
              <w:rPr>
                <w:rFonts w:ascii="宋体" w:eastAsia="宋体" w:hAnsi="宋体"/>
                <w:sz w:val="24"/>
                <w:szCs w:val="24"/>
              </w:rPr>
            </w:pPr>
            <w:r w:rsidRPr="0068644A">
              <w:rPr>
                <w:rFonts w:ascii="宋体" w:eastAsia="宋体" w:hAnsi="宋体"/>
                <w:sz w:val="24"/>
                <w:szCs w:val="24"/>
              </w:rPr>
              <w:t>[</w:t>
            </w:r>
            <w:r>
              <w:rPr>
                <w:rFonts w:ascii="宋体" w:eastAsia="宋体" w:hAnsi="宋体"/>
                <w:sz w:val="24"/>
                <w:szCs w:val="24"/>
              </w:rPr>
              <w:t>46</w:t>
            </w:r>
            <w:r w:rsidRPr="0068644A">
              <w:rPr>
                <w:rFonts w:ascii="宋体" w:eastAsia="宋体" w:hAnsi="宋体"/>
                <w:sz w:val="24"/>
                <w:szCs w:val="24"/>
              </w:rPr>
              <w:t>]</w:t>
            </w:r>
            <w:proofErr w:type="gramStart"/>
            <w:r w:rsidRPr="001756CE">
              <w:rPr>
                <w:rFonts w:ascii="宋体" w:eastAsia="宋体" w:hAnsi="宋体" w:hint="eastAsia"/>
                <w:sz w:val="24"/>
                <w:szCs w:val="24"/>
              </w:rPr>
              <w:t>曹松飞</w:t>
            </w:r>
            <w:proofErr w:type="gramEnd"/>
            <w:r w:rsidRPr="001756CE">
              <w:rPr>
                <w:rFonts w:ascii="宋体" w:eastAsia="宋体" w:hAnsi="宋体" w:hint="eastAsia"/>
                <w:sz w:val="24"/>
                <w:szCs w:val="24"/>
              </w:rPr>
              <w:t>.中美贸易战对我国股票、债券以及汇率市场影响的实证分析[D].中国科学院大学,2020.</w:t>
            </w:r>
          </w:p>
          <w:p w14:paraId="6B507E6E" w14:textId="0A0F2924" w:rsidR="00F23D1B" w:rsidRDefault="00F23D1B" w:rsidP="004F3DDF">
            <w:pPr>
              <w:spacing w:line="360" w:lineRule="auto"/>
              <w:rPr>
                <w:rFonts w:ascii="宋体" w:eastAsia="宋体" w:hAnsi="宋体"/>
                <w:sz w:val="24"/>
                <w:szCs w:val="24"/>
              </w:rPr>
            </w:pPr>
          </w:p>
          <w:p w14:paraId="6DC8989D" w14:textId="63E8529D" w:rsidR="00150D01" w:rsidRPr="00C73A3E" w:rsidRDefault="00150D01" w:rsidP="004F3DDF">
            <w:pPr>
              <w:spacing w:line="360" w:lineRule="auto"/>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3DBD9FA7" w:rsidR="004D5DA9" w:rsidRDefault="001C5A8D" w:rsidP="00221707">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0E3DD67A" w14:textId="77777777" w:rsidR="00252F6C" w:rsidRDefault="00252F6C" w:rsidP="00221707">
            <w:pPr>
              <w:rPr>
                <w:rFonts w:ascii="宋体" w:eastAsia="宋体" w:hAnsi="宋体"/>
                <w:color w:val="FF0000"/>
                <w:sz w:val="24"/>
                <w:szCs w:val="24"/>
              </w:rPr>
            </w:pPr>
          </w:p>
          <w:p w14:paraId="33532252" w14:textId="761ACC6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题目：</w:t>
            </w:r>
            <w:r w:rsidR="00A7563A" w:rsidRPr="00A7563A">
              <w:rPr>
                <w:rFonts w:ascii="宋体" w:eastAsia="宋体" w:hAnsi="宋体" w:hint="eastAsia"/>
                <w:sz w:val="24"/>
                <w:szCs w:val="24"/>
              </w:rPr>
              <w:t>中美贸易摩擦对人民币汇率影响的实证研究</w:t>
            </w:r>
          </w:p>
          <w:p w14:paraId="17586D5F" w14:textId="45FCA2B4"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A7563A">
              <w:rPr>
                <w:rFonts w:ascii="宋体" w:eastAsia="宋体" w:hAnsi="宋体" w:hint="eastAsia"/>
                <w:sz w:val="24"/>
                <w:szCs w:val="24"/>
              </w:rPr>
              <w:t>中美贸易摩擦，人民币汇率</w:t>
            </w:r>
            <w:r w:rsidR="00525CCF">
              <w:rPr>
                <w:rFonts w:ascii="宋体" w:eastAsia="宋体" w:hAnsi="宋体" w:hint="eastAsia"/>
                <w:sz w:val="24"/>
                <w:szCs w:val="24"/>
              </w:rPr>
              <w:t>，</w:t>
            </w:r>
            <w:r w:rsidR="00A7563A">
              <w:rPr>
                <w:rFonts w:ascii="宋体" w:eastAsia="宋体" w:hAnsi="宋体" w:hint="eastAsia"/>
                <w:sz w:val="24"/>
                <w:szCs w:val="24"/>
              </w:rPr>
              <w:t>实证研究</w:t>
            </w:r>
          </w:p>
          <w:p w14:paraId="3668973A" w14:textId="4567DDE3" w:rsidR="00252F6C" w:rsidRPr="001E545C" w:rsidRDefault="001517A4" w:rsidP="001E545C">
            <w:pPr>
              <w:spacing w:line="360" w:lineRule="auto"/>
              <w:rPr>
                <w:rFonts w:ascii="宋体" w:eastAsia="宋体" w:hAnsi="宋体"/>
                <w:b/>
                <w:bCs/>
                <w:sz w:val="24"/>
                <w:szCs w:val="24"/>
              </w:rPr>
            </w:pPr>
            <w:r w:rsidRPr="001E545C">
              <w:rPr>
                <w:rFonts w:ascii="宋体" w:eastAsia="宋体" w:hAnsi="宋体" w:hint="eastAsia"/>
                <w:b/>
                <w:bCs/>
                <w:sz w:val="24"/>
                <w:szCs w:val="24"/>
              </w:rPr>
              <w:t>第一章引言</w:t>
            </w:r>
          </w:p>
          <w:p w14:paraId="39107BBF" w14:textId="52DA501D" w:rsidR="00252F6C" w:rsidRPr="00252F6C" w:rsidRDefault="001517A4" w:rsidP="001E545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sidR="00C37DF2">
              <w:rPr>
                <w:rFonts w:ascii="宋体" w:eastAsia="宋体" w:hAnsi="宋体" w:hint="eastAsia"/>
                <w:sz w:val="24"/>
                <w:szCs w:val="24"/>
              </w:rPr>
              <w:t>绪论</w:t>
            </w:r>
          </w:p>
          <w:p w14:paraId="53D4C3E1" w14:textId="3CB830AC" w:rsidR="00252F6C" w:rsidRDefault="00252F6C" w:rsidP="001E545C">
            <w:pPr>
              <w:spacing w:line="360" w:lineRule="auto"/>
              <w:ind w:firstLineChars="100" w:firstLine="240"/>
              <w:rPr>
                <w:rFonts w:ascii="宋体" w:eastAsia="宋体" w:hAnsi="宋体"/>
                <w:sz w:val="24"/>
                <w:szCs w:val="24"/>
              </w:rPr>
            </w:pPr>
            <w:r w:rsidRPr="00252F6C">
              <w:rPr>
                <w:rFonts w:ascii="宋体" w:eastAsia="宋体" w:hAnsi="宋体"/>
                <w:sz w:val="24"/>
                <w:szCs w:val="24"/>
              </w:rPr>
              <w:t>1.</w:t>
            </w:r>
            <w:r w:rsidR="001517A4">
              <w:rPr>
                <w:rFonts w:ascii="宋体" w:eastAsia="宋体" w:hAnsi="宋体"/>
                <w:sz w:val="24"/>
                <w:szCs w:val="24"/>
              </w:rPr>
              <w:t>1.</w:t>
            </w:r>
            <w:r w:rsidRPr="00252F6C">
              <w:rPr>
                <w:rFonts w:ascii="宋体" w:eastAsia="宋体" w:hAnsi="宋体"/>
                <w:sz w:val="24"/>
                <w:szCs w:val="24"/>
              </w:rPr>
              <w:t>1</w:t>
            </w:r>
            <w:r w:rsidR="00C37DF2">
              <w:rPr>
                <w:rFonts w:ascii="宋体" w:eastAsia="宋体" w:hAnsi="宋体" w:hint="eastAsia"/>
                <w:sz w:val="24"/>
                <w:szCs w:val="24"/>
              </w:rPr>
              <w:t>研究背景和意义</w:t>
            </w:r>
          </w:p>
          <w:p w14:paraId="50234E5F" w14:textId="5E108B91" w:rsidR="00C37DF2" w:rsidRDefault="00C37DF2" w:rsidP="001E545C">
            <w:pPr>
              <w:spacing w:line="360" w:lineRule="auto"/>
              <w:ind w:firstLineChars="100" w:firstLine="24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1517A4">
              <w:rPr>
                <w:rFonts w:ascii="宋体" w:eastAsia="宋体" w:hAnsi="宋体"/>
                <w:sz w:val="24"/>
                <w:szCs w:val="24"/>
              </w:rPr>
              <w:t>1.</w:t>
            </w:r>
            <w:r>
              <w:rPr>
                <w:rFonts w:ascii="宋体" w:eastAsia="宋体" w:hAnsi="宋体"/>
                <w:sz w:val="24"/>
                <w:szCs w:val="24"/>
              </w:rPr>
              <w:t>2</w:t>
            </w:r>
            <w:r>
              <w:rPr>
                <w:rFonts w:ascii="宋体" w:eastAsia="宋体" w:hAnsi="宋体" w:hint="eastAsia"/>
                <w:sz w:val="24"/>
                <w:szCs w:val="24"/>
              </w:rPr>
              <w:t>研究思路</w:t>
            </w:r>
            <w:r w:rsidR="00353131">
              <w:rPr>
                <w:rFonts w:ascii="宋体" w:eastAsia="宋体" w:hAnsi="宋体" w:hint="eastAsia"/>
                <w:sz w:val="24"/>
                <w:szCs w:val="24"/>
              </w:rPr>
              <w:t>和方法</w:t>
            </w:r>
          </w:p>
          <w:p w14:paraId="66DA0B59" w14:textId="12B4E1C3" w:rsidR="00C37DF2" w:rsidRPr="00375E94" w:rsidRDefault="00375E94" w:rsidP="00375E94">
            <w:pPr>
              <w:spacing w:line="360" w:lineRule="auto"/>
              <w:rPr>
                <w:rFonts w:ascii="宋体" w:eastAsia="宋体" w:hAnsi="宋体"/>
                <w:b/>
                <w:bCs/>
                <w:sz w:val="24"/>
                <w:szCs w:val="24"/>
              </w:rPr>
            </w:pPr>
            <w:r w:rsidRPr="00375E94">
              <w:rPr>
                <w:rFonts w:ascii="宋体" w:eastAsia="宋体" w:hAnsi="宋体" w:hint="eastAsia"/>
                <w:b/>
                <w:bCs/>
                <w:sz w:val="24"/>
                <w:szCs w:val="24"/>
              </w:rPr>
              <w:t>第二章</w:t>
            </w:r>
            <w:r w:rsidR="002E7570" w:rsidRPr="00375E94">
              <w:rPr>
                <w:rFonts w:ascii="宋体" w:eastAsia="宋体" w:hAnsi="宋体" w:hint="eastAsia"/>
                <w:b/>
                <w:bCs/>
                <w:sz w:val="24"/>
                <w:szCs w:val="24"/>
              </w:rPr>
              <w:t>文献综述</w:t>
            </w:r>
          </w:p>
          <w:p w14:paraId="49A43A03" w14:textId="1202933B" w:rsidR="001517A4" w:rsidRDefault="001517A4" w:rsidP="00375E94">
            <w:pPr>
              <w:spacing w:line="360" w:lineRule="auto"/>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353131">
              <w:rPr>
                <w:rFonts w:ascii="宋体" w:eastAsia="宋体" w:hAnsi="宋体" w:hint="eastAsia"/>
                <w:sz w:val="24"/>
                <w:szCs w:val="24"/>
              </w:rPr>
              <w:t>中美贸易摩擦研究分析</w:t>
            </w:r>
          </w:p>
          <w:p w14:paraId="241D7960" w14:textId="19CDE1E1" w:rsidR="001517A4" w:rsidRDefault="001517A4" w:rsidP="001E545C">
            <w:pPr>
              <w:spacing w:line="360" w:lineRule="auto"/>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353131">
              <w:rPr>
                <w:rFonts w:ascii="宋体" w:eastAsia="宋体" w:hAnsi="宋体" w:hint="eastAsia"/>
                <w:sz w:val="24"/>
                <w:szCs w:val="24"/>
              </w:rPr>
              <w:t>人民币汇率研究分析</w:t>
            </w:r>
          </w:p>
          <w:p w14:paraId="0A5F3495" w14:textId="3AB7EB4A" w:rsidR="00353131" w:rsidRDefault="00353131" w:rsidP="001E545C">
            <w:pPr>
              <w:spacing w:line="360" w:lineRule="auto"/>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中美贸易摩擦与人民币汇率关系分析</w:t>
            </w:r>
          </w:p>
          <w:p w14:paraId="5FE4F701" w14:textId="390DB61F" w:rsidR="001517A4" w:rsidRDefault="001517A4" w:rsidP="001E545C">
            <w:pPr>
              <w:spacing w:line="360" w:lineRule="auto"/>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353131">
              <w:rPr>
                <w:rFonts w:ascii="宋体" w:eastAsia="宋体" w:hAnsi="宋体"/>
                <w:sz w:val="24"/>
                <w:szCs w:val="24"/>
              </w:rPr>
              <w:t>4</w:t>
            </w:r>
            <w:r>
              <w:rPr>
                <w:rFonts w:ascii="宋体" w:eastAsia="宋体" w:hAnsi="宋体" w:hint="eastAsia"/>
                <w:sz w:val="24"/>
                <w:szCs w:val="24"/>
              </w:rPr>
              <w:t>文献评述</w:t>
            </w:r>
          </w:p>
          <w:p w14:paraId="47202DC9" w14:textId="4045BCA6" w:rsidR="001517A4" w:rsidRPr="00375E94" w:rsidRDefault="00375E94" w:rsidP="001E545C">
            <w:pPr>
              <w:spacing w:line="360" w:lineRule="auto"/>
              <w:rPr>
                <w:rFonts w:ascii="宋体" w:eastAsia="宋体" w:hAnsi="宋体"/>
                <w:b/>
                <w:bCs/>
                <w:sz w:val="24"/>
                <w:szCs w:val="24"/>
              </w:rPr>
            </w:pPr>
            <w:r w:rsidRPr="00375E94">
              <w:rPr>
                <w:rFonts w:ascii="宋体" w:eastAsia="宋体" w:hAnsi="宋体" w:hint="eastAsia"/>
                <w:b/>
                <w:bCs/>
                <w:sz w:val="24"/>
                <w:szCs w:val="24"/>
              </w:rPr>
              <w:t>第三章</w:t>
            </w:r>
            <w:r w:rsidR="00353131">
              <w:rPr>
                <w:rFonts w:ascii="宋体" w:eastAsia="宋体" w:hAnsi="宋体" w:hint="eastAsia"/>
                <w:b/>
                <w:bCs/>
                <w:sz w:val="24"/>
                <w:szCs w:val="24"/>
              </w:rPr>
              <w:t>中美贸易摩擦对人民币汇率影响的</w:t>
            </w:r>
            <w:r w:rsidR="001517A4" w:rsidRPr="00375E94">
              <w:rPr>
                <w:rFonts w:ascii="宋体" w:eastAsia="宋体" w:hAnsi="宋体" w:hint="eastAsia"/>
                <w:b/>
                <w:bCs/>
                <w:sz w:val="24"/>
                <w:szCs w:val="24"/>
              </w:rPr>
              <w:t>理论分析</w:t>
            </w:r>
          </w:p>
          <w:p w14:paraId="5A20E498" w14:textId="1E002136" w:rsidR="001517A4" w:rsidRDefault="001517A4" w:rsidP="001E545C">
            <w:pPr>
              <w:spacing w:line="360" w:lineRule="auto"/>
              <w:ind w:firstLineChars="100" w:firstLine="240"/>
              <w:rPr>
                <w:rFonts w:ascii="宋体" w:eastAsia="宋体" w:hAnsi="宋体"/>
                <w:sz w:val="24"/>
                <w:szCs w:val="24"/>
              </w:rPr>
            </w:pPr>
            <w:r>
              <w:rPr>
                <w:rFonts w:ascii="宋体" w:eastAsia="宋体" w:hAnsi="宋体"/>
                <w:sz w:val="24"/>
                <w:szCs w:val="24"/>
              </w:rPr>
              <w:t>3.1</w:t>
            </w:r>
            <w:r>
              <w:rPr>
                <w:rFonts w:ascii="宋体" w:eastAsia="宋体" w:hAnsi="宋体" w:hint="eastAsia"/>
                <w:sz w:val="24"/>
                <w:szCs w:val="24"/>
              </w:rPr>
              <w:t>人民币汇率相关概念</w:t>
            </w:r>
          </w:p>
          <w:p w14:paraId="09D57580" w14:textId="4CA48FFD" w:rsidR="001517A4" w:rsidRDefault="001517A4" w:rsidP="001E545C">
            <w:pPr>
              <w:spacing w:line="360" w:lineRule="auto"/>
              <w:ind w:firstLineChars="100" w:firstLine="240"/>
              <w:rPr>
                <w:rFonts w:ascii="宋体" w:eastAsia="宋体" w:hAnsi="宋体"/>
                <w:sz w:val="24"/>
                <w:szCs w:val="24"/>
              </w:rPr>
            </w:pPr>
            <w:r>
              <w:rPr>
                <w:rFonts w:ascii="宋体" w:eastAsia="宋体" w:hAnsi="宋体"/>
                <w:sz w:val="24"/>
                <w:szCs w:val="24"/>
              </w:rPr>
              <w:t>3.2</w:t>
            </w:r>
            <w:r>
              <w:rPr>
                <w:rFonts w:ascii="宋体" w:eastAsia="宋体" w:hAnsi="宋体" w:hint="eastAsia"/>
                <w:sz w:val="24"/>
                <w:szCs w:val="24"/>
              </w:rPr>
              <w:t>人民币汇率与波动理论</w:t>
            </w:r>
          </w:p>
          <w:p w14:paraId="5844C742" w14:textId="60915578" w:rsidR="001517A4" w:rsidRDefault="001517A4" w:rsidP="001E545C">
            <w:pPr>
              <w:spacing w:line="360" w:lineRule="auto"/>
              <w:ind w:firstLineChars="100" w:firstLine="240"/>
              <w:rPr>
                <w:rFonts w:ascii="宋体" w:eastAsia="宋体" w:hAnsi="宋体"/>
                <w:sz w:val="24"/>
                <w:szCs w:val="24"/>
              </w:rPr>
            </w:pPr>
            <w:r>
              <w:rPr>
                <w:rFonts w:ascii="宋体" w:eastAsia="宋体" w:hAnsi="宋体"/>
                <w:sz w:val="24"/>
                <w:szCs w:val="24"/>
              </w:rPr>
              <w:t>3.3</w:t>
            </w:r>
            <w:r w:rsidR="00353131">
              <w:rPr>
                <w:rFonts w:ascii="宋体" w:eastAsia="宋体" w:hAnsi="宋体" w:hint="eastAsia"/>
                <w:sz w:val="24"/>
                <w:szCs w:val="24"/>
              </w:rPr>
              <w:t>中美贸易摩擦对</w:t>
            </w:r>
            <w:r>
              <w:rPr>
                <w:rFonts w:ascii="宋体" w:eastAsia="宋体" w:hAnsi="宋体" w:hint="eastAsia"/>
                <w:sz w:val="24"/>
                <w:szCs w:val="24"/>
              </w:rPr>
              <w:t>人民币汇率变动</w:t>
            </w:r>
            <w:r w:rsidR="00353131">
              <w:rPr>
                <w:rFonts w:ascii="宋体" w:eastAsia="宋体" w:hAnsi="宋体" w:hint="eastAsia"/>
                <w:sz w:val="24"/>
                <w:szCs w:val="24"/>
              </w:rPr>
              <w:t>的</w:t>
            </w:r>
            <w:r>
              <w:rPr>
                <w:rFonts w:ascii="宋体" w:eastAsia="宋体" w:hAnsi="宋体" w:hint="eastAsia"/>
                <w:sz w:val="24"/>
                <w:szCs w:val="24"/>
              </w:rPr>
              <w:t>理论分析</w:t>
            </w:r>
          </w:p>
          <w:p w14:paraId="4288CF9C" w14:textId="71E0BC76" w:rsidR="00353131" w:rsidRPr="002C0F75" w:rsidRDefault="00353131" w:rsidP="002C0F75">
            <w:pPr>
              <w:spacing w:line="360" w:lineRule="auto"/>
              <w:rPr>
                <w:rFonts w:ascii="宋体" w:eastAsia="宋体" w:hAnsi="宋体"/>
                <w:b/>
                <w:bCs/>
                <w:sz w:val="24"/>
                <w:szCs w:val="24"/>
              </w:rPr>
            </w:pPr>
            <w:r w:rsidRPr="002C0F75">
              <w:rPr>
                <w:rFonts w:ascii="宋体" w:eastAsia="宋体" w:hAnsi="宋体" w:hint="eastAsia"/>
                <w:b/>
                <w:bCs/>
                <w:sz w:val="24"/>
                <w:szCs w:val="24"/>
              </w:rPr>
              <w:t>第四章中美贸易摩擦对人民币汇率影响的现状分析</w:t>
            </w:r>
          </w:p>
          <w:p w14:paraId="165BD055" w14:textId="4E62F8BB" w:rsidR="00353131" w:rsidRDefault="00353131" w:rsidP="001E545C">
            <w:pPr>
              <w:spacing w:line="360" w:lineRule="auto"/>
              <w:ind w:firstLineChars="100" w:firstLine="240"/>
              <w:rPr>
                <w:rFonts w:ascii="宋体" w:eastAsia="宋体" w:hAnsi="宋体"/>
                <w:sz w:val="24"/>
                <w:szCs w:val="24"/>
              </w:rPr>
            </w:pPr>
            <w:r>
              <w:rPr>
                <w:rFonts w:ascii="宋体" w:eastAsia="宋体" w:hAnsi="宋体"/>
                <w:sz w:val="24"/>
                <w:szCs w:val="24"/>
              </w:rPr>
              <w:t>4.1</w:t>
            </w:r>
            <w:r>
              <w:rPr>
                <w:rFonts w:ascii="宋体" w:eastAsia="宋体" w:hAnsi="宋体" w:hint="eastAsia"/>
                <w:sz w:val="24"/>
                <w:szCs w:val="24"/>
              </w:rPr>
              <w:t>近十年人民币汇率走势分析</w:t>
            </w:r>
          </w:p>
          <w:p w14:paraId="612C626E" w14:textId="41762097" w:rsidR="00353131" w:rsidRDefault="00353131" w:rsidP="001E545C">
            <w:pPr>
              <w:spacing w:line="360" w:lineRule="auto"/>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Pr>
                <w:rFonts w:ascii="宋体" w:eastAsia="宋体" w:hAnsi="宋体" w:hint="eastAsia"/>
                <w:sz w:val="24"/>
                <w:szCs w:val="24"/>
              </w:rPr>
              <w:t>中美贸易摩擦目前的问题分析</w:t>
            </w:r>
          </w:p>
          <w:p w14:paraId="6BCD105A" w14:textId="307CA67F" w:rsidR="00353131" w:rsidRDefault="00353131" w:rsidP="0099080A">
            <w:pPr>
              <w:spacing w:line="360" w:lineRule="auto"/>
              <w:ind w:firstLineChars="200" w:firstLine="480"/>
              <w:rPr>
                <w:rFonts w:ascii="宋体" w:eastAsia="宋体" w:hAnsi="宋体"/>
                <w:sz w:val="24"/>
                <w:szCs w:val="24"/>
              </w:rPr>
            </w:pPr>
            <w:r>
              <w:rPr>
                <w:rFonts w:ascii="宋体" w:eastAsia="宋体" w:hAnsi="宋体"/>
                <w:sz w:val="24"/>
                <w:szCs w:val="24"/>
              </w:rPr>
              <w:t>4.2.1</w:t>
            </w:r>
            <w:r>
              <w:rPr>
                <w:rFonts w:ascii="宋体" w:eastAsia="宋体" w:hAnsi="宋体" w:hint="eastAsia"/>
                <w:sz w:val="24"/>
                <w:szCs w:val="24"/>
              </w:rPr>
              <w:t>中美贸易近十年发展现状分析</w:t>
            </w:r>
          </w:p>
          <w:p w14:paraId="20707783" w14:textId="2DFABAB1" w:rsidR="00353131" w:rsidRDefault="00353131" w:rsidP="00353131">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.2.2</w:t>
            </w:r>
            <w:r>
              <w:rPr>
                <w:rFonts w:ascii="宋体" w:eastAsia="宋体" w:hAnsi="宋体" w:hint="eastAsia"/>
                <w:sz w:val="24"/>
                <w:szCs w:val="24"/>
              </w:rPr>
              <w:t>中美贸易发展过程中摩擦原因分析</w:t>
            </w:r>
          </w:p>
          <w:p w14:paraId="06D8EF5F" w14:textId="390C2E07" w:rsidR="00353131" w:rsidRDefault="00353131" w:rsidP="002C0F75">
            <w:pPr>
              <w:spacing w:line="360" w:lineRule="auto"/>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w:t>
            </w:r>
            <w:r w:rsidR="002C0F75">
              <w:rPr>
                <w:rFonts w:ascii="宋体" w:eastAsia="宋体" w:hAnsi="宋体" w:hint="eastAsia"/>
                <w:sz w:val="24"/>
                <w:szCs w:val="24"/>
              </w:rPr>
              <w:t>中美贸易摩擦与人民币汇率关系论证分析</w:t>
            </w:r>
          </w:p>
          <w:p w14:paraId="50713755" w14:textId="4CAB0BB8" w:rsidR="0068074A" w:rsidRPr="001E545C" w:rsidRDefault="0068074A" w:rsidP="001E545C">
            <w:pPr>
              <w:spacing w:line="360" w:lineRule="auto"/>
              <w:rPr>
                <w:rFonts w:ascii="宋体" w:eastAsia="宋体" w:hAnsi="宋体"/>
                <w:b/>
                <w:bCs/>
                <w:sz w:val="24"/>
                <w:szCs w:val="24"/>
              </w:rPr>
            </w:pPr>
            <w:r w:rsidRPr="001E545C">
              <w:rPr>
                <w:rFonts w:ascii="宋体" w:eastAsia="宋体" w:hAnsi="宋体" w:hint="eastAsia"/>
                <w:b/>
                <w:bCs/>
                <w:sz w:val="24"/>
                <w:szCs w:val="24"/>
              </w:rPr>
              <w:t>第</w:t>
            </w:r>
            <w:r w:rsidR="00B90B52">
              <w:rPr>
                <w:rFonts w:ascii="宋体" w:eastAsia="宋体" w:hAnsi="宋体" w:hint="eastAsia"/>
                <w:b/>
                <w:bCs/>
                <w:sz w:val="24"/>
                <w:szCs w:val="24"/>
              </w:rPr>
              <w:t>五</w:t>
            </w:r>
            <w:r w:rsidRPr="001E545C">
              <w:rPr>
                <w:rFonts w:ascii="宋体" w:eastAsia="宋体" w:hAnsi="宋体" w:hint="eastAsia"/>
                <w:b/>
                <w:bCs/>
                <w:sz w:val="24"/>
                <w:szCs w:val="24"/>
              </w:rPr>
              <w:t>章</w:t>
            </w:r>
            <w:r w:rsidR="002C0F75">
              <w:rPr>
                <w:rFonts w:ascii="宋体" w:eastAsia="宋体" w:hAnsi="宋体" w:hint="eastAsia"/>
                <w:b/>
                <w:bCs/>
                <w:sz w:val="24"/>
                <w:szCs w:val="24"/>
              </w:rPr>
              <w:t>中美贸易摩擦与人民币汇率</w:t>
            </w:r>
            <w:r w:rsidR="0099080A">
              <w:rPr>
                <w:rFonts w:ascii="宋体" w:eastAsia="宋体" w:hAnsi="宋体" w:hint="eastAsia"/>
                <w:b/>
                <w:bCs/>
                <w:sz w:val="24"/>
                <w:szCs w:val="24"/>
              </w:rPr>
              <w:t>影响</w:t>
            </w:r>
            <w:r w:rsidR="002C0F75">
              <w:rPr>
                <w:rFonts w:ascii="宋体" w:eastAsia="宋体" w:hAnsi="宋体" w:hint="eastAsia"/>
                <w:b/>
                <w:bCs/>
                <w:sz w:val="24"/>
                <w:szCs w:val="24"/>
              </w:rPr>
              <w:t>实证分析</w:t>
            </w:r>
          </w:p>
          <w:p w14:paraId="5CF77E57" w14:textId="77777777" w:rsidR="002A239F" w:rsidRDefault="002A239F" w:rsidP="0038418B">
            <w:pPr>
              <w:spacing w:line="360" w:lineRule="auto"/>
              <w:ind w:firstLineChars="100" w:firstLine="240"/>
              <w:rPr>
                <w:rFonts w:ascii="宋体" w:eastAsia="宋体" w:hAnsi="宋体"/>
                <w:sz w:val="24"/>
                <w:szCs w:val="24"/>
              </w:rPr>
            </w:pPr>
            <w:r>
              <w:rPr>
                <w:rFonts w:ascii="宋体" w:eastAsia="宋体" w:hAnsi="宋体"/>
                <w:sz w:val="24"/>
                <w:szCs w:val="24"/>
              </w:rPr>
              <w:t>5</w:t>
            </w:r>
            <w:r w:rsidR="0068074A">
              <w:rPr>
                <w:rFonts w:ascii="宋体" w:eastAsia="宋体" w:hAnsi="宋体"/>
                <w:sz w:val="24"/>
                <w:szCs w:val="24"/>
              </w:rPr>
              <w:t>.1</w:t>
            </w:r>
            <w:r>
              <w:rPr>
                <w:rFonts w:ascii="宋体" w:eastAsia="宋体" w:hAnsi="宋体" w:hint="eastAsia"/>
                <w:sz w:val="24"/>
                <w:szCs w:val="24"/>
              </w:rPr>
              <w:t>中美贸易摩擦对人民币静态数据分析</w:t>
            </w:r>
          </w:p>
          <w:p w14:paraId="7BC153DD" w14:textId="779ABD80" w:rsidR="0068074A" w:rsidRDefault="002A239F" w:rsidP="002A239F">
            <w:pPr>
              <w:spacing w:line="360" w:lineRule="auto"/>
              <w:ind w:firstLineChars="200" w:firstLine="480"/>
              <w:rPr>
                <w:rFonts w:ascii="宋体" w:eastAsia="宋体" w:hAnsi="宋体"/>
                <w:sz w:val="24"/>
                <w:szCs w:val="24"/>
              </w:rPr>
            </w:pPr>
            <w:r>
              <w:rPr>
                <w:rFonts w:ascii="宋体" w:eastAsia="宋体" w:hAnsi="宋体"/>
                <w:sz w:val="24"/>
                <w:szCs w:val="24"/>
              </w:rPr>
              <w:t>5.1.1</w:t>
            </w:r>
            <w:r>
              <w:rPr>
                <w:rFonts w:ascii="宋体" w:eastAsia="宋体" w:hAnsi="宋体" w:hint="eastAsia"/>
                <w:sz w:val="24"/>
                <w:szCs w:val="24"/>
              </w:rPr>
              <w:t>数据来源及描述性统计分析</w:t>
            </w:r>
          </w:p>
          <w:p w14:paraId="25778375" w14:textId="77777777" w:rsidR="00A10748" w:rsidRDefault="002A239F" w:rsidP="0038418B">
            <w:pPr>
              <w:spacing w:line="360" w:lineRule="auto"/>
              <w:ind w:firstLineChars="200" w:firstLine="480"/>
              <w:rPr>
                <w:rFonts w:ascii="宋体" w:eastAsia="宋体" w:hAnsi="宋体"/>
                <w:sz w:val="24"/>
                <w:szCs w:val="24"/>
              </w:rPr>
            </w:pPr>
            <w:r>
              <w:rPr>
                <w:rFonts w:ascii="宋体" w:eastAsia="宋体" w:hAnsi="宋体"/>
                <w:sz w:val="24"/>
                <w:szCs w:val="24"/>
              </w:rPr>
              <w:t>5</w:t>
            </w:r>
            <w:r w:rsidR="0068074A">
              <w:rPr>
                <w:rFonts w:ascii="宋体" w:eastAsia="宋体" w:hAnsi="宋体"/>
                <w:sz w:val="24"/>
                <w:szCs w:val="24"/>
              </w:rPr>
              <w:t>.1.</w:t>
            </w:r>
            <w:r>
              <w:rPr>
                <w:rFonts w:ascii="宋体" w:eastAsia="宋体" w:hAnsi="宋体"/>
                <w:sz w:val="24"/>
                <w:szCs w:val="24"/>
              </w:rPr>
              <w:t>2</w:t>
            </w:r>
            <w:r w:rsidR="00A10748">
              <w:rPr>
                <w:rFonts w:ascii="宋体" w:eastAsia="宋体" w:hAnsi="宋体" w:hint="eastAsia"/>
                <w:sz w:val="24"/>
                <w:szCs w:val="24"/>
              </w:rPr>
              <w:t>平稳性检验</w:t>
            </w:r>
          </w:p>
          <w:p w14:paraId="06B16AC2" w14:textId="004F4336" w:rsidR="0068074A" w:rsidRDefault="00A10748" w:rsidP="0038418B">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.1.3</w:t>
            </w:r>
            <w:r w:rsidR="002A239F">
              <w:rPr>
                <w:rFonts w:ascii="宋体" w:eastAsia="宋体" w:hAnsi="宋体" w:hint="eastAsia"/>
                <w:sz w:val="24"/>
                <w:szCs w:val="24"/>
              </w:rPr>
              <w:t>单位根检验</w:t>
            </w:r>
          </w:p>
          <w:p w14:paraId="7BD22B3B" w14:textId="3AA556AA" w:rsidR="00A10748" w:rsidRDefault="00A10748" w:rsidP="0038418B">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.1.4</w:t>
            </w:r>
            <w:r>
              <w:rPr>
                <w:rFonts w:ascii="宋体" w:eastAsia="宋体" w:hAnsi="宋体" w:hint="eastAsia"/>
                <w:sz w:val="24"/>
                <w:szCs w:val="24"/>
              </w:rPr>
              <w:t>格兰杰因果检验</w:t>
            </w:r>
          </w:p>
          <w:p w14:paraId="5321A665" w14:textId="73FA7E90" w:rsidR="00A10748" w:rsidRDefault="00A10748" w:rsidP="00A10748">
            <w:pPr>
              <w:spacing w:line="360" w:lineRule="auto"/>
              <w:ind w:firstLineChars="100" w:firstLine="24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.2</w:t>
            </w:r>
            <w:r>
              <w:rPr>
                <w:rFonts w:ascii="宋体" w:eastAsia="宋体" w:hAnsi="宋体" w:hint="eastAsia"/>
                <w:sz w:val="24"/>
                <w:szCs w:val="24"/>
              </w:rPr>
              <w:t>中美贸易摩擦对人民币动态数据分析</w:t>
            </w:r>
          </w:p>
          <w:p w14:paraId="7ADD568E" w14:textId="0AE4AFE9" w:rsidR="0068074A" w:rsidRDefault="002A239F" w:rsidP="0038418B">
            <w:pPr>
              <w:spacing w:line="360" w:lineRule="auto"/>
              <w:ind w:firstLineChars="200" w:firstLine="480"/>
              <w:rPr>
                <w:rFonts w:ascii="宋体" w:eastAsia="宋体" w:hAnsi="宋体"/>
                <w:sz w:val="24"/>
                <w:szCs w:val="24"/>
              </w:rPr>
            </w:pPr>
            <w:r>
              <w:rPr>
                <w:rFonts w:ascii="宋体" w:eastAsia="宋体" w:hAnsi="宋体"/>
                <w:sz w:val="24"/>
                <w:szCs w:val="24"/>
              </w:rPr>
              <w:t>5</w:t>
            </w:r>
            <w:r w:rsidR="0068074A">
              <w:rPr>
                <w:rFonts w:ascii="宋体" w:eastAsia="宋体" w:hAnsi="宋体"/>
                <w:sz w:val="24"/>
                <w:szCs w:val="24"/>
              </w:rPr>
              <w:t>.2</w:t>
            </w:r>
            <w:r w:rsidR="00A10748">
              <w:rPr>
                <w:rFonts w:ascii="宋体" w:eastAsia="宋体" w:hAnsi="宋体"/>
                <w:sz w:val="24"/>
                <w:szCs w:val="24"/>
              </w:rPr>
              <w:t>.1</w:t>
            </w:r>
            <w:r w:rsidR="00A10748">
              <w:rPr>
                <w:rFonts w:ascii="宋体" w:eastAsia="宋体" w:hAnsi="宋体" w:hint="eastAsia"/>
                <w:sz w:val="24"/>
                <w:szCs w:val="24"/>
              </w:rPr>
              <w:t>脉冲响应</w:t>
            </w:r>
          </w:p>
          <w:p w14:paraId="023D23CA" w14:textId="1C003693" w:rsidR="00A10748" w:rsidRDefault="00A10748" w:rsidP="0038418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5</w:t>
            </w:r>
            <w:r>
              <w:rPr>
                <w:rFonts w:ascii="宋体" w:eastAsia="宋体" w:hAnsi="宋体"/>
                <w:sz w:val="24"/>
                <w:szCs w:val="24"/>
              </w:rPr>
              <w:t>.2.2</w:t>
            </w:r>
            <w:r>
              <w:rPr>
                <w:rFonts w:ascii="宋体" w:eastAsia="宋体" w:hAnsi="宋体" w:hint="eastAsia"/>
                <w:sz w:val="24"/>
                <w:szCs w:val="24"/>
              </w:rPr>
              <w:t>方差分析</w:t>
            </w:r>
          </w:p>
          <w:p w14:paraId="5B4FB10A" w14:textId="68E86F39" w:rsidR="00980930" w:rsidRPr="00943B48" w:rsidRDefault="00980930" w:rsidP="00980930">
            <w:pPr>
              <w:spacing w:line="360" w:lineRule="auto"/>
              <w:rPr>
                <w:rFonts w:ascii="宋体" w:eastAsia="宋体" w:hAnsi="宋体"/>
                <w:b/>
                <w:bCs/>
                <w:sz w:val="24"/>
                <w:szCs w:val="24"/>
              </w:rPr>
            </w:pPr>
            <w:r w:rsidRPr="00943B48">
              <w:rPr>
                <w:rFonts w:ascii="宋体" w:eastAsia="宋体" w:hAnsi="宋体" w:hint="eastAsia"/>
                <w:b/>
                <w:bCs/>
                <w:sz w:val="24"/>
                <w:szCs w:val="24"/>
              </w:rPr>
              <w:t>第</w:t>
            </w:r>
            <w:r w:rsidR="00CB603F">
              <w:rPr>
                <w:rFonts w:ascii="宋体" w:eastAsia="宋体" w:hAnsi="宋体" w:hint="eastAsia"/>
                <w:b/>
                <w:bCs/>
                <w:sz w:val="24"/>
                <w:szCs w:val="24"/>
              </w:rPr>
              <w:t>六</w:t>
            </w:r>
            <w:r w:rsidRPr="00943B48">
              <w:rPr>
                <w:rFonts w:ascii="宋体" w:eastAsia="宋体" w:hAnsi="宋体" w:hint="eastAsia"/>
                <w:b/>
                <w:bCs/>
                <w:sz w:val="24"/>
                <w:szCs w:val="24"/>
              </w:rPr>
              <w:t>章</w:t>
            </w:r>
            <w:r w:rsidR="003B5682">
              <w:rPr>
                <w:rFonts w:ascii="宋体" w:eastAsia="宋体" w:hAnsi="宋体" w:hint="eastAsia"/>
                <w:b/>
                <w:bCs/>
                <w:sz w:val="24"/>
                <w:szCs w:val="24"/>
              </w:rPr>
              <w:t xml:space="preserve"> </w:t>
            </w:r>
            <w:r w:rsidR="00CB603F">
              <w:rPr>
                <w:rFonts w:ascii="宋体" w:eastAsia="宋体" w:hAnsi="宋体" w:hint="eastAsia"/>
                <w:b/>
                <w:bCs/>
                <w:sz w:val="24"/>
                <w:szCs w:val="24"/>
              </w:rPr>
              <w:t>结论及相关建议和展望</w:t>
            </w:r>
          </w:p>
          <w:p w14:paraId="268264DD" w14:textId="4BCACC3E" w:rsidR="00980930" w:rsidRDefault="00CB603F" w:rsidP="00943B48">
            <w:pPr>
              <w:spacing w:line="360" w:lineRule="auto"/>
              <w:ind w:firstLineChars="100" w:firstLine="240"/>
              <w:rPr>
                <w:rFonts w:ascii="宋体" w:eastAsia="宋体" w:hAnsi="宋体"/>
                <w:sz w:val="24"/>
                <w:szCs w:val="24"/>
              </w:rPr>
            </w:pPr>
            <w:r>
              <w:rPr>
                <w:rFonts w:ascii="宋体" w:eastAsia="宋体" w:hAnsi="宋体"/>
                <w:sz w:val="24"/>
                <w:szCs w:val="24"/>
              </w:rPr>
              <w:t>6</w:t>
            </w:r>
            <w:r w:rsidR="00980930">
              <w:rPr>
                <w:rFonts w:ascii="宋体" w:eastAsia="宋体" w:hAnsi="宋体"/>
                <w:sz w:val="24"/>
                <w:szCs w:val="24"/>
              </w:rPr>
              <w:t>.1</w:t>
            </w:r>
            <w:r w:rsidRPr="00CB603F">
              <w:rPr>
                <w:rFonts w:ascii="宋体" w:eastAsia="宋体" w:hAnsi="宋体" w:hint="eastAsia"/>
                <w:sz w:val="24"/>
                <w:szCs w:val="24"/>
              </w:rPr>
              <w:t>中美贸易摩擦对人民币汇率影响结论</w:t>
            </w:r>
          </w:p>
          <w:p w14:paraId="17C81A5E" w14:textId="4D5850AE" w:rsidR="00943B48" w:rsidRDefault="001659F7" w:rsidP="00943B48">
            <w:pPr>
              <w:spacing w:line="360" w:lineRule="auto"/>
              <w:ind w:firstLineChars="100" w:firstLine="240"/>
              <w:rPr>
                <w:rFonts w:ascii="宋体" w:eastAsia="宋体" w:hAnsi="宋体"/>
                <w:sz w:val="24"/>
                <w:szCs w:val="24"/>
              </w:rPr>
            </w:pPr>
            <w:r>
              <w:rPr>
                <w:rFonts w:ascii="宋体" w:eastAsia="宋体" w:hAnsi="宋体"/>
                <w:sz w:val="24"/>
                <w:szCs w:val="24"/>
              </w:rPr>
              <w:t>6</w:t>
            </w:r>
            <w:r w:rsidR="00943B48">
              <w:rPr>
                <w:rFonts w:ascii="宋体" w:eastAsia="宋体" w:hAnsi="宋体"/>
                <w:sz w:val="24"/>
                <w:szCs w:val="24"/>
              </w:rPr>
              <w:t>.2</w:t>
            </w:r>
            <w:r>
              <w:rPr>
                <w:rFonts w:ascii="宋体" w:eastAsia="宋体" w:hAnsi="宋体" w:hint="eastAsia"/>
                <w:sz w:val="24"/>
                <w:szCs w:val="24"/>
              </w:rPr>
              <w:t>政策建议</w:t>
            </w:r>
          </w:p>
          <w:p w14:paraId="501C097D" w14:textId="3BEBBC16" w:rsidR="001659F7" w:rsidRDefault="001659F7" w:rsidP="00943B48">
            <w:pPr>
              <w:spacing w:line="360" w:lineRule="auto"/>
              <w:ind w:firstLineChars="100" w:firstLine="24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.3</w:t>
            </w:r>
            <w:r>
              <w:rPr>
                <w:rFonts w:ascii="宋体" w:eastAsia="宋体" w:hAnsi="宋体" w:hint="eastAsia"/>
                <w:sz w:val="24"/>
                <w:szCs w:val="24"/>
              </w:rPr>
              <w:t>下一步展望</w:t>
            </w:r>
          </w:p>
          <w:p w14:paraId="7E4ED30A" w14:textId="71F87BCD" w:rsidR="00B51B5D" w:rsidRPr="004D5DA9" w:rsidRDefault="001659F7" w:rsidP="001659F7">
            <w:pPr>
              <w:spacing w:line="360" w:lineRule="auto"/>
              <w:rPr>
                <w:rFonts w:ascii="宋体" w:eastAsia="宋体" w:hAnsi="宋体"/>
                <w:sz w:val="24"/>
                <w:szCs w:val="24"/>
              </w:rPr>
            </w:pPr>
            <w:r w:rsidRPr="001659F7">
              <w:rPr>
                <w:rFonts w:ascii="宋体" w:eastAsia="宋体" w:hAnsi="宋体" w:hint="eastAsia"/>
                <w:b/>
                <w:bCs/>
                <w:sz w:val="24"/>
                <w:szCs w:val="24"/>
              </w:rPr>
              <w:t>参考文献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612CB" w14:textId="77777777" w:rsidR="00501E92" w:rsidRDefault="00501E92" w:rsidP="00C73A3E">
      <w:r>
        <w:separator/>
      </w:r>
    </w:p>
  </w:endnote>
  <w:endnote w:type="continuationSeparator" w:id="0">
    <w:p w14:paraId="7465400A" w14:textId="77777777" w:rsidR="00501E92" w:rsidRDefault="00501E92"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等线"/>
    <w:panose1 w:val="00000000000000000000"/>
    <w:charset w:val="86"/>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FCB10" w14:textId="77777777" w:rsidR="00501E92" w:rsidRDefault="00501E92" w:rsidP="00C73A3E">
      <w:r>
        <w:separator/>
      </w:r>
    </w:p>
  </w:footnote>
  <w:footnote w:type="continuationSeparator" w:id="0">
    <w:p w14:paraId="017CAC33" w14:textId="77777777" w:rsidR="00501E92" w:rsidRDefault="00501E92"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D7272"/>
    <w:rsid w:val="00002797"/>
    <w:rsid w:val="00007F01"/>
    <w:rsid w:val="000173EA"/>
    <w:rsid w:val="00040BF4"/>
    <w:rsid w:val="000720D1"/>
    <w:rsid w:val="000B3362"/>
    <w:rsid w:val="000D7272"/>
    <w:rsid w:val="0012627A"/>
    <w:rsid w:val="00127F69"/>
    <w:rsid w:val="00150D01"/>
    <w:rsid w:val="001517A4"/>
    <w:rsid w:val="0015378A"/>
    <w:rsid w:val="001659F7"/>
    <w:rsid w:val="001756CE"/>
    <w:rsid w:val="001805BB"/>
    <w:rsid w:val="00183990"/>
    <w:rsid w:val="00187D23"/>
    <w:rsid w:val="001A6C3B"/>
    <w:rsid w:val="001C5A8D"/>
    <w:rsid w:val="001C5EB7"/>
    <w:rsid w:val="001E545C"/>
    <w:rsid w:val="001F1355"/>
    <w:rsid w:val="001F5C51"/>
    <w:rsid w:val="00217E36"/>
    <w:rsid w:val="00221707"/>
    <w:rsid w:val="00237F7D"/>
    <w:rsid w:val="002522D7"/>
    <w:rsid w:val="00252F6C"/>
    <w:rsid w:val="0025783F"/>
    <w:rsid w:val="00260E6F"/>
    <w:rsid w:val="00292408"/>
    <w:rsid w:val="002A239F"/>
    <w:rsid w:val="002A4F87"/>
    <w:rsid w:val="002C0F75"/>
    <w:rsid w:val="002C2965"/>
    <w:rsid w:val="002D416A"/>
    <w:rsid w:val="002E7570"/>
    <w:rsid w:val="002F42EA"/>
    <w:rsid w:val="002F5A16"/>
    <w:rsid w:val="00310E1A"/>
    <w:rsid w:val="00344F53"/>
    <w:rsid w:val="00353131"/>
    <w:rsid w:val="00354631"/>
    <w:rsid w:val="00366EA4"/>
    <w:rsid w:val="0037006F"/>
    <w:rsid w:val="00375E94"/>
    <w:rsid w:val="00380B92"/>
    <w:rsid w:val="0038418B"/>
    <w:rsid w:val="00396C42"/>
    <w:rsid w:val="003B0074"/>
    <w:rsid w:val="003B1C75"/>
    <w:rsid w:val="003B4828"/>
    <w:rsid w:val="003B5682"/>
    <w:rsid w:val="003E1718"/>
    <w:rsid w:val="003E743E"/>
    <w:rsid w:val="004109B7"/>
    <w:rsid w:val="0041468C"/>
    <w:rsid w:val="00471B37"/>
    <w:rsid w:val="00472667"/>
    <w:rsid w:val="00472EC1"/>
    <w:rsid w:val="0047740C"/>
    <w:rsid w:val="004830F8"/>
    <w:rsid w:val="00487F2D"/>
    <w:rsid w:val="004B541C"/>
    <w:rsid w:val="004D5DA9"/>
    <w:rsid w:val="004E3720"/>
    <w:rsid w:val="004F3DDF"/>
    <w:rsid w:val="00500B39"/>
    <w:rsid w:val="00501E92"/>
    <w:rsid w:val="00504F4B"/>
    <w:rsid w:val="00507D7C"/>
    <w:rsid w:val="00514977"/>
    <w:rsid w:val="005210E4"/>
    <w:rsid w:val="00525CCF"/>
    <w:rsid w:val="00567FEB"/>
    <w:rsid w:val="005840F8"/>
    <w:rsid w:val="005A2187"/>
    <w:rsid w:val="005B229A"/>
    <w:rsid w:val="005B2867"/>
    <w:rsid w:val="006133F8"/>
    <w:rsid w:val="00631C5E"/>
    <w:rsid w:val="00642D7D"/>
    <w:rsid w:val="0067159A"/>
    <w:rsid w:val="0068074A"/>
    <w:rsid w:val="0068342E"/>
    <w:rsid w:val="0068644A"/>
    <w:rsid w:val="006919DE"/>
    <w:rsid w:val="006F4DEA"/>
    <w:rsid w:val="0070056E"/>
    <w:rsid w:val="00707C50"/>
    <w:rsid w:val="0073100A"/>
    <w:rsid w:val="00732131"/>
    <w:rsid w:val="00734546"/>
    <w:rsid w:val="00735137"/>
    <w:rsid w:val="00756245"/>
    <w:rsid w:val="00795DEF"/>
    <w:rsid w:val="00797F58"/>
    <w:rsid w:val="007B74FC"/>
    <w:rsid w:val="007D6410"/>
    <w:rsid w:val="007E6692"/>
    <w:rsid w:val="00800860"/>
    <w:rsid w:val="008325BD"/>
    <w:rsid w:val="00832C38"/>
    <w:rsid w:val="00833B68"/>
    <w:rsid w:val="00837AE2"/>
    <w:rsid w:val="00841108"/>
    <w:rsid w:val="00850AEB"/>
    <w:rsid w:val="008930E8"/>
    <w:rsid w:val="008B5C0D"/>
    <w:rsid w:val="008B6FB4"/>
    <w:rsid w:val="008C2CC3"/>
    <w:rsid w:val="008C5D54"/>
    <w:rsid w:val="008C70B5"/>
    <w:rsid w:val="008C7BD3"/>
    <w:rsid w:val="008D0F26"/>
    <w:rsid w:val="008E237F"/>
    <w:rsid w:val="008F4474"/>
    <w:rsid w:val="0090575D"/>
    <w:rsid w:val="00943B48"/>
    <w:rsid w:val="00950BEB"/>
    <w:rsid w:val="009807D3"/>
    <w:rsid w:val="00980930"/>
    <w:rsid w:val="0099080A"/>
    <w:rsid w:val="009F7E0D"/>
    <w:rsid w:val="00A005D7"/>
    <w:rsid w:val="00A10748"/>
    <w:rsid w:val="00A5250D"/>
    <w:rsid w:val="00A65006"/>
    <w:rsid w:val="00A7563A"/>
    <w:rsid w:val="00A84DC9"/>
    <w:rsid w:val="00A85B44"/>
    <w:rsid w:val="00A92B42"/>
    <w:rsid w:val="00AF0045"/>
    <w:rsid w:val="00AF2AFD"/>
    <w:rsid w:val="00B13AEC"/>
    <w:rsid w:val="00B1434E"/>
    <w:rsid w:val="00B4143D"/>
    <w:rsid w:val="00B42B57"/>
    <w:rsid w:val="00B47AB4"/>
    <w:rsid w:val="00B50DED"/>
    <w:rsid w:val="00B51B5D"/>
    <w:rsid w:val="00B72A62"/>
    <w:rsid w:val="00B739E7"/>
    <w:rsid w:val="00B74D31"/>
    <w:rsid w:val="00B90B52"/>
    <w:rsid w:val="00B94BD4"/>
    <w:rsid w:val="00BA04AE"/>
    <w:rsid w:val="00C21A7D"/>
    <w:rsid w:val="00C37DF2"/>
    <w:rsid w:val="00C46E49"/>
    <w:rsid w:val="00C50C1E"/>
    <w:rsid w:val="00C57F24"/>
    <w:rsid w:val="00C73A3E"/>
    <w:rsid w:val="00C8360D"/>
    <w:rsid w:val="00CB603F"/>
    <w:rsid w:val="00CC0186"/>
    <w:rsid w:val="00D12524"/>
    <w:rsid w:val="00D7137E"/>
    <w:rsid w:val="00D772E7"/>
    <w:rsid w:val="00D8106F"/>
    <w:rsid w:val="00DB2738"/>
    <w:rsid w:val="00E03F74"/>
    <w:rsid w:val="00E053C1"/>
    <w:rsid w:val="00E1451E"/>
    <w:rsid w:val="00E26B14"/>
    <w:rsid w:val="00E33E23"/>
    <w:rsid w:val="00EC6C8B"/>
    <w:rsid w:val="00EC79A3"/>
    <w:rsid w:val="00ED60AE"/>
    <w:rsid w:val="00F174B7"/>
    <w:rsid w:val="00F23D1B"/>
    <w:rsid w:val="00F66126"/>
    <w:rsid w:val="00F74CE1"/>
    <w:rsid w:val="00F9166F"/>
    <w:rsid w:val="00F92672"/>
    <w:rsid w:val="00F95CD3"/>
    <w:rsid w:val="00FA1608"/>
    <w:rsid w:val="00FA6165"/>
    <w:rsid w:val="00FC6468"/>
    <w:rsid w:val="00FE6924"/>
    <w:rsid w:val="00FF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504F4B"/>
    <w:rPr>
      <w:sz w:val="18"/>
      <w:szCs w:val="18"/>
    </w:rPr>
  </w:style>
  <w:style w:type="character" w:customStyle="1" w:styleId="Char1">
    <w:name w:val="批注框文本 Char"/>
    <w:basedOn w:val="a0"/>
    <w:link w:val="a7"/>
    <w:uiPriority w:val="99"/>
    <w:semiHidden/>
    <w:rsid w:val="00504F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99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11</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admin</cp:lastModifiedBy>
  <cp:revision>35</cp:revision>
  <cp:lastPrinted>2021-12-14T10:40:00Z</cp:lastPrinted>
  <dcterms:created xsi:type="dcterms:W3CDTF">2022-01-14T06:30:00Z</dcterms:created>
  <dcterms:modified xsi:type="dcterms:W3CDTF">2022-01-15T15:45:00Z</dcterms:modified>
</cp:coreProperties>
</file>