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2"/>
        <w:gridCol w:w="1142"/>
        <w:gridCol w:w="1145"/>
        <w:gridCol w:w="608"/>
        <w:gridCol w:w="886"/>
        <w:gridCol w:w="618"/>
        <w:gridCol w:w="578"/>
        <w:gridCol w:w="1046"/>
        <w:gridCol w:w="1339"/>
      </w:tblGrid>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rsidR="00AB5DD7" w:rsidRPr="00AB5DD7" w:rsidRDefault="00CC60C2" w:rsidP="00F44444">
            <w:pPr>
              <w:rPr>
                <w:rFonts w:ascii="宋体" w:eastAsia="宋体" w:hAnsi="宋体"/>
                <w:sz w:val="24"/>
              </w:rPr>
            </w:pPr>
            <w:r>
              <w:rPr>
                <w:rFonts w:ascii="宋体" w:eastAsia="宋体" w:hAnsi="宋体" w:hint="eastAsia"/>
                <w:sz w:val="24"/>
              </w:rPr>
              <w:t>71040719</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rsidR="00AB5DD7" w:rsidRPr="00AB5DD7" w:rsidRDefault="00CC60C2" w:rsidP="00F44444">
            <w:pPr>
              <w:rPr>
                <w:rFonts w:ascii="宋体" w:eastAsia="宋体" w:hAnsi="宋体"/>
                <w:sz w:val="24"/>
              </w:rPr>
            </w:pPr>
            <w:proofErr w:type="gramStart"/>
            <w:r>
              <w:rPr>
                <w:rFonts w:ascii="宋体" w:eastAsia="宋体" w:hAnsi="宋体" w:hint="eastAsia"/>
                <w:sz w:val="24"/>
              </w:rPr>
              <w:t>江敏静</w:t>
            </w:r>
            <w:proofErr w:type="gramEnd"/>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rsidR="00AB5DD7" w:rsidRPr="00AB5DD7" w:rsidRDefault="00CC60C2" w:rsidP="00F44444">
            <w:pPr>
              <w:rPr>
                <w:rFonts w:ascii="宋体" w:eastAsia="宋体" w:hAnsi="宋体"/>
                <w:sz w:val="24"/>
              </w:rPr>
            </w:pPr>
            <w:r w:rsidRPr="00CC60C2">
              <w:rPr>
                <w:rFonts w:ascii="宋体" w:eastAsia="宋体" w:hAnsi="宋体" w:hint="eastAsia"/>
                <w:sz w:val="24"/>
              </w:rPr>
              <w:t>广州</w:t>
            </w:r>
          </w:p>
        </w:tc>
        <w:tc>
          <w:tcPr>
            <w:tcW w:w="1470" w:type="dxa"/>
            <w:gridSpan w:val="2"/>
            <w:vAlign w:val="center"/>
          </w:tcPr>
          <w:p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rsidR="00AB5DD7" w:rsidRPr="00AB5DD7" w:rsidRDefault="00CC60C2" w:rsidP="00F44444">
            <w:pPr>
              <w:rPr>
                <w:rFonts w:ascii="宋体" w:eastAsia="宋体" w:hAnsi="宋体"/>
                <w:sz w:val="24"/>
              </w:rPr>
            </w:pPr>
            <w:r>
              <w:rPr>
                <w:rFonts w:ascii="宋体" w:eastAsia="宋体" w:hAnsi="宋体" w:hint="eastAsia"/>
                <w:sz w:val="24"/>
              </w:rPr>
              <w:t>世界经济</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rsidR="00AB5DD7" w:rsidRPr="00AB5DD7" w:rsidRDefault="00CC60C2" w:rsidP="00AB5DD7">
            <w:pPr>
              <w:rPr>
                <w:rFonts w:ascii="宋体" w:eastAsia="宋体" w:hAnsi="宋体"/>
                <w:sz w:val="24"/>
              </w:rPr>
            </w:pPr>
            <w:r>
              <w:rPr>
                <w:rFonts w:ascii="宋体" w:eastAsia="宋体" w:hAnsi="宋体" w:hint="eastAsia"/>
                <w:sz w:val="24"/>
              </w:rPr>
              <w:t>13760776380</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rsidR="00AB5DD7" w:rsidRPr="00AB5DD7" w:rsidRDefault="00CC60C2" w:rsidP="00AB5DD7">
            <w:pPr>
              <w:rPr>
                <w:rFonts w:ascii="宋体" w:eastAsia="宋体" w:hAnsi="宋体"/>
                <w:sz w:val="24"/>
              </w:rPr>
            </w:pPr>
            <w:r>
              <w:rPr>
                <w:rFonts w:ascii="宋体" w:eastAsia="宋体" w:hAnsi="宋体"/>
                <w:sz w:val="24"/>
              </w:rPr>
              <w:t>1946516983@qq.com</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rsidR="00AB5DD7" w:rsidRPr="00AB5DD7" w:rsidRDefault="00CC60C2" w:rsidP="00AB5DD7">
            <w:pPr>
              <w:rPr>
                <w:rFonts w:ascii="宋体" w:eastAsia="宋体" w:hAnsi="宋体"/>
                <w:sz w:val="24"/>
              </w:rPr>
            </w:pPr>
            <w:r>
              <w:rPr>
                <w:rFonts w:ascii="宋体" w:eastAsia="宋体" w:hAnsi="宋体" w:hint="eastAsia"/>
                <w:sz w:val="24"/>
              </w:rPr>
              <w:t>广东外语外贸大学</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rsidR="00AB5DD7" w:rsidRPr="00AB5DD7" w:rsidRDefault="00CC60C2" w:rsidP="00AB5DD7">
            <w:pPr>
              <w:rPr>
                <w:rFonts w:ascii="宋体" w:eastAsia="宋体" w:hAnsi="宋体"/>
                <w:sz w:val="24"/>
              </w:rPr>
            </w:pPr>
            <w:r>
              <w:rPr>
                <w:rFonts w:ascii="宋体" w:eastAsia="宋体" w:hAnsi="宋体" w:hint="eastAsia"/>
                <w:sz w:val="24"/>
              </w:rPr>
              <w:t>英语</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rsidR="00AB5DD7" w:rsidRPr="00AB5DD7" w:rsidRDefault="00CC60C2" w:rsidP="00AB5DD7">
            <w:pPr>
              <w:rPr>
                <w:rFonts w:ascii="宋体" w:eastAsia="宋体" w:hAnsi="宋体"/>
                <w:sz w:val="24"/>
              </w:rPr>
            </w:pPr>
            <w:r>
              <w:rPr>
                <w:rFonts w:ascii="宋体" w:eastAsia="宋体" w:hAnsi="宋体" w:hint="eastAsia"/>
                <w:sz w:val="24"/>
              </w:rPr>
              <w:t>广东安通国际船舶代理有限公司</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95" w:type="dxa"/>
            <w:gridSpan w:val="3"/>
            <w:vAlign w:val="center"/>
          </w:tcPr>
          <w:p w:rsidR="00AB5DD7" w:rsidRPr="00AB5DD7" w:rsidRDefault="00CC60C2" w:rsidP="00AB5DD7">
            <w:pPr>
              <w:rPr>
                <w:rFonts w:ascii="宋体" w:eastAsia="宋体" w:hAnsi="宋体"/>
                <w:sz w:val="24"/>
              </w:rPr>
            </w:pPr>
            <w:r>
              <w:rPr>
                <w:rFonts w:ascii="宋体" w:eastAsia="宋体" w:hAnsi="宋体" w:hint="eastAsia"/>
                <w:sz w:val="24"/>
              </w:rPr>
              <w:t>客服</w:t>
            </w:r>
            <w:r w:rsidR="00A6030E">
              <w:rPr>
                <w:rFonts w:ascii="宋体" w:eastAsia="宋体" w:hAnsi="宋体" w:hint="eastAsia"/>
                <w:sz w:val="24"/>
              </w:rPr>
              <w:t>部</w:t>
            </w:r>
            <w:r>
              <w:rPr>
                <w:rFonts w:ascii="宋体" w:eastAsia="宋体" w:hAnsi="宋体" w:hint="eastAsia"/>
                <w:sz w:val="24"/>
              </w:rPr>
              <w:t>及出口</w:t>
            </w:r>
            <w:r w:rsidR="00A6030E">
              <w:rPr>
                <w:rFonts w:ascii="宋体" w:eastAsia="宋体" w:hAnsi="宋体" w:hint="eastAsia"/>
                <w:sz w:val="24"/>
              </w:rPr>
              <w:t>部</w:t>
            </w:r>
            <w:r>
              <w:rPr>
                <w:rFonts w:ascii="宋体" w:eastAsia="宋体" w:hAnsi="宋体" w:hint="eastAsia"/>
                <w:sz w:val="24"/>
              </w:rPr>
              <w:t>经理</w:t>
            </w:r>
          </w:p>
        </w:tc>
      </w:tr>
      <w:tr w:rsidR="00AB5DD7" w:rsidRPr="00AB5DD7" w:rsidTr="00F20AD3">
        <w:trPr>
          <w:trHeight w:val="3520"/>
          <w:jc w:val="center"/>
        </w:trPr>
        <w:tc>
          <w:tcPr>
            <w:tcW w:w="2434"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rsidR="00F2451E" w:rsidRDefault="00F2451E" w:rsidP="00F2451E">
            <w:pPr>
              <w:rPr>
                <w:rFonts w:ascii="宋体" w:eastAsia="宋体" w:hAnsi="宋体"/>
                <w:sz w:val="24"/>
              </w:rPr>
            </w:pPr>
            <w:r>
              <w:rPr>
                <w:rFonts w:ascii="宋体" w:eastAsia="宋体" w:hAnsi="宋体" w:hint="eastAsia"/>
                <w:sz w:val="24"/>
              </w:rPr>
              <w:t>个人简介：</w:t>
            </w:r>
          </w:p>
          <w:p w:rsidR="00F2451E" w:rsidRDefault="00CC60C2" w:rsidP="00F2451E">
            <w:pPr>
              <w:ind w:firstLineChars="200" w:firstLine="480"/>
              <w:rPr>
                <w:rFonts w:ascii="宋体" w:eastAsia="宋体" w:hAnsi="宋体"/>
                <w:sz w:val="24"/>
              </w:rPr>
            </w:pPr>
            <w:r>
              <w:rPr>
                <w:rFonts w:ascii="宋体" w:eastAsia="宋体" w:hAnsi="宋体" w:hint="eastAsia"/>
                <w:sz w:val="24"/>
              </w:rPr>
              <w:t>本人大学本科的专业是外语（英语），</w:t>
            </w:r>
            <w:r w:rsidR="000B76AD">
              <w:rPr>
                <w:rFonts w:ascii="宋体" w:eastAsia="宋体" w:hAnsi="宋体" w:hint="eastAsia"/>
                <w:sz w:val="24"/>
              </w:rPr>
              <w:t>在校期间已通过英语专业</w:t>
            </w:r>
            <w:r w:rsidR="00F74281">
              <w:rPr>
                <w:rFonts w:ascii="宋体" w:eastAsia="宋体" w:hAnsi="宋体" w:hint="eastAsia"/>
                <w:sz w:val="24"/>
              </w:rPr>
              <w:t>八级考试。本科在读期间，曾经在五星级酒店从事过员工培训老师以及连续几年在</w:t>
            </w:r>
            <w:r w:rsidR="000B76AD">
              <w:rPr>
                <w:rFonts w:ascii="宋体" w:eastAsia="宋体" w:hAnsi="宋体" w:hint="eastAsia"/>
                <w:sz w:val="24"/>
              </w:rPr>
              <w:t>中国进出口商品交易会担任翻译及销售助</w:t>
            </w:r>
            <w:r w:rsidR="0016209C">
              <w:rPr>
                <w:rFonts w:ascii="宋体" w:eastAsia="宋体" w:hAnsi="宋体" w:hint="eastAsia"/>
                <w:sz w:val="24"/>
              </w:rPr>
              <w:t>理的</w:t>
            </w:r>
            <w:r w:rsidR="00A6030E">
              <w:rPr>
                <w:rFonts w:ascii="宋体" w:eastAsia="宋体" w:hAnsi="宋体" w:hint="eastAsia"/>
                <w:sz w:val="24"/>
              </w:rPr>
              <w:t>兼职和</w:t>
            </w:r>
            <w:r w:rsidR="0016209C">
              <w:rPr>
                <w:rFonts w:ascii="宋体" w:eastAsia="宋体" w:hAnsi="宋体" w:hint="eastAsia"/>
                <w:sz w:val="24"/>
              </w:rPr>
              <w:t>实习</w:t>
            </w:r>
            <w:r w:rsidR="000B76AD">
              <w:rPr>
                <w:rFonts w:ascii="宋体" w:eastAsia="宋体" w:hAnsi="宋体" w:hint="eastAsia"/>
                <w:sz w:val="24"/>
              </w:rPr>
              <w:t>工作。本科毕业以来，一直在物流行业工作。</w:t>
            </w:r>
            <w:r w:rsidR="0016209C">
              <w:rPr>
                <w:rFonts w:ascii="宋体" w:eastAsia="宋体" w:hAnsi="宋体" w:hint="eastAsia"/>
                <w:sz w:val="24"/>
              </w:rPr>
              <w:t>工作期间本着沉稳务实的态度，得到了同事和客户的肯定。但是，</w:t>
            </w:r>
            <w:r w:rsidR="000B76AD">
              <w:rPr>
                <w:rFonts w:ascii="宋体" w:eastAsia="宋体" w:hAnsi="宋体" w:hint="eastAsia"/>
                <w:sz w:val="24"/>
              </w:rPr>
              <w:t>无论是在校期间的兼职</w:t>
            </w:r>
            <w:r w:rsidR="00A6030E">
              <w:rPr>
                <w:rFonts w:ascii="宋体" w:eastAsia="宋体" w:hAnsi="宋体" w:hint="eastAsia"/>
                <w:sz w:val="24"/>
              </w:rPr>
              <w:t>或者实习</w:t>
            </w:r>
            <w:r w:rsidR="000B76AD">
              <w:rPr>
                <w:rFonts w:ascii="宋体" w:eastAsia="宋体" w:hAnsi="宋体" w:hint="eastAsia"/>
                <w:sz w:val="24"/>
              </w:rPr>
              <w:t>经历</w:t>
            </w:r>
            <w:r w:rsidR="00A6030E">
              <w:rPr>
                <w:rFonts w:ascii="宋体" w:eastAsia="宋体" w:hAnsi="宋体" w:hint="eastAsia"/>
                <w:sz w:val="24"/>
              </w:rPr>
              <w:t>，</w:t>
            </w:r>
            <w:r w:rsidR="000B76AD">
              <w:rPr>
                <w:rFonts w:ascii="宋体" w:eastAsia="宋体" w:hAnsi="宋体" w:hint="eastAsia"/>
                <w:sz w:val="24"/>
              </w:rPr>
              <w:t>还是毕业后的工作经历，我都体会到</w:t>
            </w:r>
            <w:r w:rsidR="0016209C">
              <w:rPr>
                <w:rFonts w:ascii="宋体" w:eastAsia="宋体" w:hAnsi="宋体" w:hint="eastAsia"/>
                <w:sz w:val="24"/>
              </w:rPr>
              <w:t>本科所学的</w:t>
            </w:r>
            <w:r w:rsidR="000B76AD">
              <w:rPr>
                <w:rFonts w:ascii="宋体" w:eastAsia="宋体" w:hAnsi="宋体" w:hint="eastAsia"/>
                <w:sz w:val="24"/>
              </w:rPr>
              <w:t>英语只是一种语言技能，</w:t>
            </w:r>
            <w:r w:rsidR="0016209C">
              <w:rPr>
                <w:rFonts w:ascii="宋体" w:eastAsia="宋体" w:hAnsi="宋体" w:hint="eastAsia"/>
                <w:sz w:val="24"/>
              </w:rPr>
              <w:t>还需要更多的知识去</w:t>
            </w:r>
            <w:r w:rsidR="00A6030E">
              <w:rPr>
                <w:rFonts w:ascii="宋体" w:eastAsia="宋体" w:hAnsi="宋体" w:hint="eastAsia"/>
                <w:sz w:val="24"/>
              </w:rPr>
              <w:t>充实</w:t>
            </w:r>
            <w:r w:rsidR="0016209C">
              <w:rPr>
                <w:rFonts w:ascii="宋体" w:eastAsia="宋体" w:hAnsi="宋体" w:hint="eastAsia"/>
                <w:sz w:val="24"/>
              </w:rPr>
              <w:t>自己，</w:t>
            </w:r>
            <w:r w:rsidR="00A6030E">
              <w:rPr>
                <w:rFonts w:ascii="宋体" w:eastAsia="宋体" w:hAnsi="宋体" w:hint="eastAsia"/>
                <w:sz w:val="24"/>
              </w:rPr>
              <w:t>所以我选择了继续报读中国人民大学的在职研究生以提升自我</w:t>
            </w:r>
            <w:r w:rsidR="000B76AD">
              <w:rPr>
                <w:rFonts w:ascii="宋体" w:eastAsia="宋体" w:hAnsi="宋体" w:hint="eastAsia"/>
                <w:sz w:val="24"/>
              </w:rPr>
              <w:t>，</w:t>
            </w:r>
            <w:r w:rsidR="00F2451E">
              <w:rPr>
                <w:rFonts w:ascii="宋体" w:eastAsia="宋体" w:hAnsi="宋体" w:hint="eastAsia"/>
                <w:sz w:val="24"/>
              </w:rPr>
              <w:t>丰富自我。</w:t>
            </w:r>
          </w:p>
          <w:p w:rsidR="00F2451E" w:rsidRDefault="00F2451E" w:rsidP="00F2451E">
            <w:pPr>
              <w:rPr>
                <w:rFonts w:ascii="宋体" w:eastAsia="宋体" w:hAnsi="宋体"/>
                <w:sz w:val="24"/>
              </w:rPr>
            </w:pPr>
          </w:p>
          <w:p w:rsidR="00F2451E" w:rsidRDefault="00F2451E" w:rsidP="00F2451E">
            <w:pPr>
              <w:rPr>
                <w:rFonts w:ascii="宋体" w:eastAsia="宋体" w:hAnsi="宋体"/>
                <w:sz w:val="24"/>
              </w:rPr>
            </w:pPr>
            <w:r>
              <w:rPr>
                <w:rFonts w:ascii="宋体" w:eastAsia="宋体" w:hAnsi="宋体" w:hint="eastAsia"/>
                <w:sz w:val="24"/>
              </w:rPr>
              <w:t>工作经历：</w:t>
            </w:r>
          </w:p>
          <w:p w:rsidR="00F2451E" w:rsidRDefault="00F2451E" w:rsidP="00F2451E">
            <w:pPr>
              <w:rPr>
                <w:rFonts w:ascii="宋体" w:eastAsia="宋体" w:hAnsi="宋体"/>
                <w:sz w:val="24"/>
              </w:rPr>
            </w:pPr>
            <w:r>
              <w:rPr>
                <w:rFonts w:ascii="宋体" w:eastAsia="宋体" w:hAnsi="宋体" w:hint="eastAsia"/>
                <w:sz w:val="24"/>
              </w:rPr>
              <w:t>1.2003-200</w:t>
            </w:r>
            <w:r w:rsidR="00942B3F">
              <w:rPr>
                <w:rFonts w:ascii="宋体" w:eastAsia="宋体" w:hAnsi="宋体" w:hint="eastAsia"/>
                <w:sz w:val="24"/>
              </w:rPr>
              <w:t>6：广东意达国际货运有限公司，客服</w:t>
            </w:r>
          </w:p>
          <w:p w:rsidR="00942B3F" w:rsidRDefault="00942B3F" w:rsidP="00F2451E">
            <w:pPr>
              <w:rPr>
                <w:rFonts w:ascii="宋体" w:eastAsia="宋体" w:hAnsi="宋体"/>
                <w:sz w:val="24"/>
              </w:rPr>
            </w:pPr>
            <w:r>
              <w:rPr>
                <w:rFonts w:ascii="宋体" w:eastAsia="宋体" w:hAnsi="宋体" w:hint="eastAsia"/>
                <w:sz w:val="24"/>
              </w:rPr>
              <w:t>2.2006-2007：伟士德</w:t>
            </w:r>
            <w:proofErr w:type="gramStart"/>
            <w:r>
              <w:rPr>
                <w:rFonts w:ascii="宋体" w:eastAsia="宋体" w:hAnsi="宋体" w:hint="eastAsia"/>
                <w:sz w:val="24"/>
              </w:rPr>
              <w:t>诚国际</w:t>
            </w:r>
            <w:proofErr w:type="gramEnd"/>
            <w:r>
              <w:rPr>
                <w:rFonts w:ascii="宋体" w:eastAsia="宋体" w:hAnsi="宋体" w:hint="eastAsia"/>
                <w:sz w:val="24"/>
              </w:rPr>
              <w:t>货运代理有限公司，销售和操作</w:t>
            </w:r>
          </w:p>
          <w:p w:rsidR="00942B3F" w:rsidRPr="00942B3F" w:rsidRDefault="00942B3F" w:rsidP="00A6030E">
            <w:pPr>
              <w:rPr>
                <w:rFonts w:ascii="宋体" w:eastAsia="宋体" w:hAnsi="宋体"/>
                <w:sz w:val="24"/>
              </w:rPr>
            </w:pPr>
            <w:r>
              <w:rPr>
                <w:rFonts w:ascii="宋体" w:eastAsia="宋体" w:hAnsi="宋体" w:hint="eastAsia"/>
                <w:sz w:val="24"/>
              </w:rPr>
              <w:t>3.2007至今：广东安通国际船舶代理有限公司，客服部及出口部</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rsidR="00AB5DD7" w:rsidRPr="00AB5DD7" w:rsidRDefault="00A32456" w:rsidP="000141B4">
            <w:pPr>
              <w:jc w:val="center"/>
              <w:rPr>
                <w:rFonts w:ascii="宋体" w:eastAsia="宋体" w:hAnsi="宋体"/>
                <w:sz w:val="24"/>
              </w:rPr>
            </w:pPr>
            <w:r w:rsidRPr="00F20AD3">
              <w:rPr>
                <w:rFonts w:ascii="宋体" w:eastAsia="宋体" w:hAnsi="宋体" w:hint="eastAsia"/>
                <w:color w:val="FF0000"/>
                <w:sz w:val="24"/>
              </w:rPr>
              <w:t>是</w:t>
            </w:r>
          </w:p>
        </w:tc>
        <w:tc>
          <w:tcPr>
            <w:tcW w:w="1460"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rsidR="00AB5DD7" w:rsidRPr="00AB5DD7" w:rsidRDefault="00A32456" w:rsidP="000141B4">
            <w:pPr>
              <w:jc w:val="center"/>
              <w:rPr>
                <w:rFonts w:ascii="宋体" w:eastAsia="宋体" w:hAnsi="宋体"/>
                <w:sz w:val="24"/>
              </w:rPr>
            </w:pPr>
            <w:r w:rsidRPr="00F20AD3">
              <w:rPr>
                <w:rFonts w:ascii="宋体" w:eastAsia="宋体" w:hAnsi="宋体" w:hint="eastAsia"/>
                <w:color w:val="FF0000"/>
                <w:sz w:val="24"/>
              </w:rPr>
              <w:t>是</w:t>
            </w:r>
          </w:p>
        </w:tc>
        <w:tc>
          <w:tcPr>
            <w:tcW w:w="102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rsidR="00AB5DD7" w:rsidRPr="00AB5DD7" w:rsidRDefault="00C34E01" w:rsidP="00AB5DD7">
            <w:pPr>
              <w:jc w:val="center"/>
              <w:rPr>
                <w:rFonts w:ascii="宋体" w:eastAsia="宋体" w:hAnsi="宋体"/>
                <w:sz w:val="24"/>
              </w:rPr>
            </w:pPr>
            <w:r>
              <w:rPr>
                <w:rFonts w:ascii="宋体" w:eastAsia="宋体" w:hAnsi="宋体" w:hint="eastAsia"/>
                <w:sz w:val="24"/>
              </w:rPr>
              <w:t>3243</w:t>
            </w:r>
            <w:r w:rsidR="000141B4">
              <w:rPr>
                <w:rFonts w:ascii="宋体" w:eastAsia="宋体" w:hAnsi="宋体" w:hint="eastAsia"/>
                <w:sz w:val="24"/>
              </w:rPr>
              <w:t>字</w:t>
            </w:r>
            <w:r w:rsidR="006A26A7">
              <w:rPr>
                <w:rFonts w:ascii="宋体" w:eastAsia="宋体" w:hAnsi="宋体" w:hint="eastAsia"/>
                <w:sz w:val="24"/>
              </w:rPr>
              <w:t>（正文）</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rsidR="00AB5DD7" w:rsidRPr="00AB5DD7" w:rsidRDefault="000141B4" w:rsidP="00AB5DD7">
            <w:pPr>
              <w:rPr>
                <w:rFonts w:ascii="宋体" w:eastAsia="宋体" w:hAnsi="宋体"/>
                <w:sz w:val="24"/>
              </w:rPr>
            </w:pPr>
            <w:r>
              <w:rPr>
                <w:rFonts w:ascii="宋体" w:eastAsia="宋体" w:hAnsi="宋体" w:hint="eastAsia"/>
                <w:sz w:val="24"/>
              </w:rPr>
              <w:t>《投资码头是否有盈利能力》</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rsidR="00AB5DD7" w:rsidRPr="00AB5DD7" w:rsidRDefault="000141B4" w:rsidP="000141B4">
            <w:pPr>
              <w:rPr>
                <w:rFonts w:ascii="宋体" w:eastAsia="宋体" w:hAnsi="宋体"/>
                <w:sz w:val="24"/>
              </w:rPr>
            </w:pPr>
            <w:r>
              <w:rPr>
                <w:rFonts w:ascii="宋体" w:eastAsia="宋体" w:hAnsi="宋体" w:hint="eastAsia"/>
                <w:sz w:val="24"/>
              </w:rPr>
              <w:t>《新常态、新战略论文丛集》，刊号：9787568226035</w:t>
            </w:r>
          </w:p>
        </w:tc>
      </w:tr>
      <w:tr w:rsidR="001D4ABC" w:rsidRPr="00AB5DD7" w:rsidTr="00810B0E">
        <w:trPr>
          <w:trHeight w:val="4574"/>
          <w:jc w:val="center"/>
        </w:trPr>
        <w:tc>
          <w:tcPr>
            <w:tcW w:w="2434"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7194" w:type="dxa"/>
            <w:gridSpan w:val="8"/>
            <w:vAlign w:val="center"/>
          </w:tcPr>
          <w:p w:rsidR="00B45280" w:rsidRPr="00B45280" w:rsidRDefault="00B45280" w:rsidP="00B45280">
            <w:pPr>
              <w:ind w:firstLineChars="200" w:firstLine="480"/>
              <w:rPr>
                <w:rFonts w:ascii="宋体" w:eastAsia="宋体" w:hAnsi="宋体"/>
                <w:sz w:val="24"/>
              </w:rPr>
            </w:pPr>
            <w:r w:rsidRPr="00B45280">
              <w:rPr>
                <w:rFonts w:ascii="宋体" w:eastAsia="宋体" w:hAnsi="宋体" w:hint="eastAsia"/>
                <w:sz w:val="24"/>
              </w:rPr>
              <w:t>中远太平洋有限公司与招商局国际有限公司和中投海外直接投资有限责任公司通过各自持股公司共同设立的卢森堡公司收购土耳其伊斯坦布尔</w:t>
            </w:r>
            <w:proofErr w:type="spellStart"/>
            <w:r w:rsidRPr="00B45280">
              <w:rPr>
                <w:rFonts w:ascii="宋体" w:eastAsia="宋体" w:hAnsi="宋体" w:hint="eastAsia"/>
                <w:sz w:val="24"/>
              </w:rPr>
              <w:t>Kumport</w:t>
            </w:r>
            <w:proofErr w:type="spellEnd"/>
            <w:r w:rsidRPr="00B45280">
              <w:rPr>
                <w:rFonts w:ascii="宋体" w:eastAsia="宋体" w:hAnsi="宋体" w:hint="eastAsia"/>
                <w:sz w:val="24"/>
              </w:rPr>
              <w:t>码头。 众所周知，眼下经济疲软，航运市场更是处于“崩盘”</w:t>
            </w:r>
            <w:r>
              <w:rPr>
                <w:rFonts w:ascii="宋体" w:eastAsia="宋体" w:hAnsi="宋体" w:hint="eastAsia"/>
                <w:sz w:val="24"/>
              </w:rPr>
              <w:t>状态，而投资码头是一项巨大的投资，资金需求大，回报慢。为了分析</w:t>
            </w:r>
            <w:r w:rsidRPr="00B45280">
              <w:rPr>
                <w:rFonts w:ascii="宋体" w:eastAsia="宋体" w:hAnsi="宋体" w:hint="eastAsia"/>
                <w:sz w:val="24"/>
              </w:rPr>
              <w:t>投资码头究竟是否具有盈利能力</w:t>
            </w:r>
            <w:r>
              <w:rPr>
                <w:rFonts w:ascii="宋体" w:eastAsia="宋体" w:hAnsi="宋体" w:hint="eastAsia"/>
                <w:sz w:val="24"/>
              </w:rPr>
              <w:t>，文章</w:t>
            </w:r>
            <w:r w:rsidRPr="00B45280">
              <w:rPr>
                <w:rFonts w:ascii="宋体" w:eastAsia="宋体" w:hAnsi="宋体" w:hint="eastAsia"/>
                <w:sz w:val="24"/>
              </w:rPr>
              <w:t>从码头本身的收益，从宏观投资环境，如地理优势和经济运行状况等，从投资者原有投资和新的码头投资之间的协同关系，</w:t>
            </w:r>
            <w:r>
              <w:rPr>
                <w:rFonts w:ascii="宋体" w:eastAsia="宋体" w:hAnsi="宋体" w:hint="eastAsia"/>
                <w:sz w:val="24"/>
              </w:rPr>
              <w:t>对码头投资带来的附带收益，从投资合作方之间的关系等方面一一分析，得出</w:t>
            </w:r>
            <w:r w:rsidR="0003538C">
              <w:rPr>
                <w:rFonts w:ascii="宋体" w:eastAsia="宋体" w:hAnsi="宋体" w:hint="eastAsia"/>
                <w:sz w:val="24"/>
              </w:rPr>
              <w:t>结论：</w:t>
            </w:r>
            <w:r w:rsidR="0003538C" w:rsidRPr="0003538C">
              <w:rPr>
                <w:rFonts w:ascii="宋体" w:eastAsia="宋体" w:hAnsi="宋体" w:hint="eastAsia"/>
                <w:sz w:val="24"/>
              </w:rPr>
              <w:t>对码头的投资，虽然按照经验是一项投资大，回报慢的投资，但是，</w:t>
            </w:r>
            <w:r w:rsidR="0003538C">
              <w:rPr>
                <w:rFonts w:ascii="宋体" w:eastAsia="宋体" w:hAnsi="宋体" w:hint="eastAsia"/>
                <w:sz w:val="24"/>
              </w:rPr>
              <w:t>其所能带来的盈利能力</w:t>
            </w:r>
            <w:r w:rsidRPr="00B45280">
              <w:rPr>
                <w:rFonts w:ascii="宋体" w:eastAsia="宋体" w:hAnsi="宋体" w:hint="eastAsia"/>
                <w:sz w:val="24"/>
              </w:rPr>
              <w:t>是可以期待的。</w:t>
            </w:r>
          </w:p>
          <w:p w:rsidR="00B45280" w:rsidRPr="00B45280" w:rsidRDefault="00B45280" w:rsidP="00B45280">
            <w:pPr>
              <w:ind w:firstLineChars="200" w:firstLine="480"/>
              <w:rPr>
                <w:rFonts w:ascii="宋体" w:eastAsia="宋体" w:hAnsi="宋体"/>
                <w:sz w:val="24"/>
              </w:rPr>
            </w:pPr>
          </w:p>
          <w:p w:rsidR="001D4ABC" w:rsidRPr="00B45280" w:rsidRDefault="001D4ABC" w:rsidP="00AB5DD7">
            <w:pPr>
              <w:rPr>
                <w:rFonts w:ascii="宋体" w:eastAsia="宋体" w:hAnsi="宋体"/>
                <w:sz w:val="24"/>
              </w:rPr>
            </w:pPr>
          </w:p>
        </w:tc>
      </w:tr>
    </w:tbl>
    <w:p w:rsidR="00AB5DD7" w:rsidRPr="00AB5DD7" w:rsidRDefault="00AB5DD7" w:rsidP="001F2172">
      <w:pPr>
        <w:ind w:firstLineChars="200" w:firstLine="422"/>
        <w:rPr>
          <w:rFonts w:ascii="宋体" w:eastAsia="宋体" w:hAnsi="宋体"/>
        </w:rPr>
      </w:pPr>
      <w:bookmarkStart w:id="0" w:name="_GoBack"/>
      <w:bookmarkEnd w:id="0"/>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0D9" w:rsidRDefault="001020D9" w:rsidP="00F20AD3">
      <w:r>
        <w:separator/>
      </w:r>
    </w:p>
  </w:endnote>
  <w:endnote w:type="continuationSeparator" w:id="0">
    <w:p w:rsidR="001020D9" w:rsidRDefault="001020D9" w:rsidP="00F20AD3">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0D9" w:rsidRDefault="001020D9" w:rsidP="00F20AD3">
      <w:r>
        <w:separator/>
      </w:r>
    </w:p>
  </w:footnote>
  <w:footnote w:type="continuationSeparator" w:id="0">
    <w:p w:rsidR="001020D9" w:rsidRDefault="001020D9" w:rsidP="00F20A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141B4"/>
    <w:rsid w:val="0003538C"/>
    <w:rsid w:val="000B76AD"/>
    <w:rsid w:val="000D616E"/>
    <w:rsid w:val="001020D9"/>
    <w:rsid w:val="00111AC2"/>
    <w:rsid w:val="0016209C"/>
    <w:rsid w:val="001C3791"/>
    <w:rsid w:val="001C593B"/>
    <w:rsid w:val="001D4ABC"/>
    <w:rsid w:val="001F2172"/>
    <w:rsid w:val="003032FB"/>
    <w:rsid w:val="003C213C"/>
    <w:rsid w:val="00556D05"/>
    <w:rsid w:val="00636668"/>
    <w:rsid w:val="006A26A7"/>
    <w:rsid w:val="006D0631"/>
    <w:rsid w:val="00761113"/>
    <w:rsid w:val="00807310"/>
    <w:rsid w:val="00810B0E"/>
    <w:rsid w:val="008405C5"/>
    <w:rsid w:val="008B7F79"/>
    <w:rsid w:val="00942B3F"/>
    <w:rsid w:val="009D0666"/>
    <w:rsid w:val="00A235D5"/>
    <w:rsid w:val="00A32456"/>
    <w:rsid w:val="00A6030E"/>
    <w:rsid w:val="00AB5DD7"/>
    <w:rsid w:val="00B45280"/>
    <w:rsid w:val="00BD0C4E"/>
    <w:rsid w:val="00C1421A"/>
    <w:rsid w:val="00C34E01"/>
    <w:rsid w:val="00CC60C2"/>
    <w:rsid w:val="00F20AD3"/>
    <w:rsid w:val="00F2451E"/>
    <w:rsid w:val="00F74281"/>
    <w:rsid w:val="00FF1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C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142</Words>
  <Characters>812</Characters>
  <Application>Microsoft Office Word</Application>
  <DocSecurity>0</DocSecurity>
  <Lines>6</Lines>
  <Paragraphs>1</Paragraphs>
  <ScaleCrop>false</ScaleCrop>
  <Company>Microsoft</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user</cp:lastModifiedBy>
  <cp:revision>7</cp:revision>
  <dcterms:created xsi:type="dcterms:W3CDTF">2022-07-21T08:04:00Z</dcterms:created>
  <dcterms:modified xsi:type="dcterms:W3CDTF">2022-07-23T05:18:00Z</dcterms:modified>
</cp:coreProperties>
</file>