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06DA6EE9" w:rsidR="00AB5DD7" w:rsidRPr="00AB5DD7" w:rsidRDefault="00513F7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1041058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04DDA1D6" w:rsidR="00AB5DD7" w:rsidRPr="00AB5DD7" w:rsidRDefault="00513F7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马勇嘉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309F6E35" w:rsidR="00AB5DD7" w:rsidRPr="00AB5DD7" w:rsidRDefault="00513F7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782CA988" w:rsidR="00AB5DD7" w:rsidRPr="00AB5DD7" w:rsidRDefault="00AB5DD7" w:rsidP="00513F77">
            <w:pPr>
              <w:rPr>
                <w:rFonts w:ascii="宋体" w:eastAsia="宋体" w:hAnsi="宋体"/>
                <w:sz w:val="24"/>
              </w:rPr>
            </w:pPr>
            <w:r w:rsidRPr="00711E5E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594F3342" w:rsidR="00AB5DD7" w:rsidRPr="00AB5DD7" w:rsidRDefault="00513F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8210231026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7BC7805" w:rsidR="00AB5DD7" w:rsidRPr="00AB5DD7" w:rsidRDefault="00513F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156117656@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6096956B" w:rsidR="00AB5DD7" w:rsidRPr="00AB5DD7" w:rsidRDefault="00513F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佳木斯大学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34A63D0A" w:rsidR="00AB5DD7" w:rsidRPr="00AB5DD7" w:rsidRDefault="00513F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材料成型及控制工程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73D24913" w:rsidR="00AB5DD7" w:rsidRPr="00AB5DD7" w:rsidRDefault="00513F77" w:rsidP="00AB5DD7">
            <w:pPr>
              <w:rPr>
                <w:rFonts w:ascii="宋体" w:eastAsia="宋体" w:hAnsi="宋体"/>
                <w:sz w:val="24"/>
              </w:rPr>
            </w:pPr>
            <w:r w:rsidRPr="00513F77">
              <w:rPr>
                <w:rFonts w:ascii="宋体" w:eastAsia="宋体" w:hAnsi="宋体" w:hint="eastAsia"/>
                <w:sz w:val="24"/>
              </w:rPr>
              <w:t>北京金风科创风电设备有限公司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214168D3" w:rsidR="00AB5DD7" w:rsidRPr="00AB5DD7" w:rsidRDefault="00513F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供应链财务主管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3AB60FC" w14:textId="77777777" w:rsidR="00711E5E" w:rsidRPr="00711E5E" w:rsidRDefault="00711E5E" w:rsidP="00513F7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711E5E">
              <w:rPr>
                <w:rFonts w:ascii="宋体" w:eastAsia="宋体" w:hAnsi="宋体" w:hint="eastAsia"/>
                <w:b/>
                <w:sz w:val="24"/>
              </w:rPr>
              <w:t>个人简介：</w:t>
            </w:r>
          </w:p>
          <w:p w14:paraId="275F5BD4" w14:textId="572438FF" w:rsidR="00711E5E" w:rsidRDefault="00711E5E" w:rsidP="00513F77">
            <w:pPr>
              <w:jc w:val="left"/>
              <w:rPr>
                <w:rFonts w:ascii="宋体" w:eastAsia="宋体" w:hAnsi="宋体"/>
                <w:sz w:val="24"/>
              </w:rPr>
            </w:pPr>
            <w:r w:rsidRPr="00711E5E">
              <w:rPr>
                <w:rFonts w:ascii="宋体" w:eastAsia="宋体" w:hAnsi="宋体" w:hint="eastAsia"/>
                <w:sz w:val="24"/>
              </w:rPr>
              <w:t>马勇嘉（</w:t>
            </w:r>
            <w:r w:rsidRPr="00711E5E">
              <w:rPr>
                <w:rFonts w:ascii="宋体" w:eastAsia="宋体" w:hAnsi="宋体"/>
                <w:sz w:val="24"/>
              </w:rPr>
              <w:t>1991年5月-），男，汉族，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岁，</w:t>
            </w:r>
            <w:r w:rsidRPr="00711E5E">
              <w:rPr>
                <w:rFonts w:ascii="宋体" w:eastAsia="宋体" w:hAnsi="宋体"/>
                <w:sz w:val="24"/>
              </w:rPr>
              <w:t>黑龙江哈尔滨人</w:t>
            </w:r>
          </w:p>
          <w:p w14:paraId="5BB99AE6" w14:textId="7A785F90" w:rsidR="00711E5E" w:rsidRPr="00711E5E" w:rsidRDefault="00711E5E" w:rsidP="00513F7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711E5E">
              <w:rPr>
                <w:rFonts w:ascii="宋体" w:eastAsia="宋体" w:hAnsi="宋体" w:hint="eastAsia"/>
                <w:b/>
                <w:sz w:val="24"/>
              </w:rPr>
              <w:t>工作经历：</w:t>
            </w:r>
          </w:p>
          <w:p w14:paraId="53377C04" w14:textId="7CE441B4" w:rsidR="00513F77" w:rsidRPr="00513F77" w:rsidRDefault="00513F77" w:rsidP="00513F7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Pr="00513F77">
              <w:rPr>
                <w:rFonts w:ascii="宋体" w:eastAsia="宋体" w:hAnsi="宋体"/>
                <w:sz w:val="24"/>
              </w:rPr>
              <w:t>.2018年8月-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/>
                <w:sz w:val="24"/>
              </w:rPr>
              <w:t xml:space="preserve">  </w:t>
            </w:r>
            <w:r w:rsidRPr="00513F77">
              <w:rPr>
                <w:rFonts w:ascii="宋体" w:eastAsia="宋体" w:hAnsi="宋体"/>
                <w:sz w:val="24"/>
              </w:rPr>
              <w:t>公司：北京金风科创风电设备有限公司           职位：成本工程主管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、产品</w:t>
            </w:r>
            <w:r>
              <w:rPr>
                <w:rFonts w:ascii="宋体" w:eastAsia="宋体" w:hAnsi="宋体"/>
                <w:sz w:val="24"/>
              </w:rPr>
              <w:t>/</w:t>
            </w:r>
            <w:r>
              <w:rPr>
                <w:rFonts w:ascii="宋体" w:eastAsia="宋体" w:hAnsi="宋体" w:hint="eastAsia"/>
                <w:sz w:val="24"/>
              </w:rPr>
              <w:t>供应链财务主管</w:t>
            </w:r>
          </w:p>
          <w:p w14:paraId="6409B9C2" w14:textId="5D216D4D" w:rsidR="00513F77" w:rsidRPr="00513F77" w:rsidRDefault="00513F77" w:rsidP="00513F77">
            <w:pPr>
              <w:jc w:val="left"/>
              <w:rPr>
                <w:rFonts w:ascii="宋体" w:eastAsia="宋体" w:hAnsi="宋体" w:hint="eastAsia"/>
                <w:sz w:val="24"/>
              </w:rPr>
            </w:pPr>
            <w:r w:rsidRPr="00513F77">
              <w:rPr>
                <w:rFonts w:ascii="宋体" w:eastAsia="宋体" w:hAnsi="宋体" w:hint="eastAsia"/>
                <w:sz w:val="24"/>
              </w:rPr>
              <w:t>供应链综合成本分析、大宗</w:t>
            </w:r>
            <w:r>
              <w:rPr>
                <w:rFonts w:ascii="宋体" w:eastAsia="宋体" w:hAnsi="宋体" w:hint="eastAsia"/>
                <w:sz w:val="24"/>
              </w:rPr>
              <w:t>（生铁、废钢、铜等）市况联动机制建设、品类管理方法建设、</w:t>
            </w:r>
            <w:r w:rsidRPr="00513F77">
              <w:rPr>
                <w:rFonts w:ascii="宋体" w:eastAsia="宋体" w:hAnsi="宋体" w:hint="eastAsia"/>
                <w:sz w:val="24"/>
              </w:rPr>
              <w:t>投入产出经济性分析、采购合同评审、品类预算外资金申请专项审批、成本工程体系完善、成本管理及数据库建设、支持</w:t>
            </w:r>
            <w:r w:rsidRPr="00513F77">
              <w:rPr>
                <w:rFonts w:ascii="宋体" w:eastAsia="宋体" w:hAnsi="宋体"/>
                <w:sz w:val="24"/>
              </w:rPr>
              <w:t>PDT产品成本评估。</w:t>
            </w:r>
            <w:r>
              <w:rPr>
                <w:rFonts w:ascii="宋体" w:eastAsia="宋体" w:hAnsi="宋体" w:hint="eastAsia"/>
                <w:sz w:val="24"/>
              </w:rPr>
              <w:t>产品</w:t>
            </w:r>
            <w:r w:rsidRPr="00513F77">
              <w:rPr>
                <w:rFonts w:ascii="宋体" w:eastAsia="宋体" w:hAnsi="宋体"/>
                <w:sz w:val="24"/>
              </w:rPr>
              <w:t>目标成本建立及年度过程管控、与业务团队梳理了全系列机型BOM配置及</w:t>
            </w:r>
            <w:r>
              <w:rPr>
                <w:rFonts w:ascii="宋体" w:eastAsia="宋体" w:hAnsi="宋体" w:hint="eastAsia"/>
                <w:sz w:val="24"/>
              </w:rPr>
              <w:t>成本</w:t>
            </w:r>
            <w:r w:rsidRPr="00513F77">
              <w:rPr>
                <w:rFonts w:ascii="宋体" w:eastAsia="宋体" w:hAnsi="宋体"/>
                <w:sz w:val="24"/>
              </w:rPr>
              <w:t>差异分析、</w:t>
            </w:r>
            <w:r>
              <w:rPr>
                <w:rFonts w:ascii="宋体" w:eastAsia="宋体" w:hAnsi="宋体" w:hint="eastAsia"/>
                <w:sz w:val="24"/>
              </w:rPr>
              <w:t>产品</w:t>
            </w:r>
            <w:r w:rsidRPr="00513F77">
              <w:rPr>
                <w:rFonts w:ascii="宋体" w:eastAsia="宋体" w:hAnsi="宋体"/>
                <w:sz w:val="24"/>
              </w:rPr>
              <w:t>早期销售决策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 w:rsidRPr="00513F77">
              <w:rPr>
                <w:rFonts w:ascii="宋体" w:eastAsia="宋体" w:hAnsi="宋体"/>
                <w:sz w:val="24"/>
              </w:rPr>
              <w:t xml:space="preserve">                                          </w:t>
            </w:r>
            <w:r>
              <w:rPr>
                <w:rFonts w:ascii="宋体" w:eastAsia="宋体" w:hAnsi="宋体"/>
                <w:sz w:val="24"/>
              </w:rPr>
              <w:t xml:space="preserve">                       </w:t>
            </w:r>
          </w:p>
          <w:p w14:paraId="64282EA7" w14:textId="574E98DD" w:rsidR="00513F77" w:rsidRPr="00513F77" w:rsidRDefault="00513F77" w:rsidP="00513F7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</w:t>
            </w:r>
            <w:r w:rsidRPr="00513F77">
              <w:rPr>
                <w:rFonts w:ascii="宋体" w:eastAsia="宋体" w:hAnsi="宋体"/>
                <w:sz w:val="24"/>
              </w:rPr>
              <w:t>.2014年7月-2018年7月</w:t>
            </w:r>
            <w:r w:rsidR="00160828">
              <w:rPr>
                <w:rFonts w:ascii="宋体" w:eastAsia="宋体" w:hAnsi="宋体"/>
                <w:sz w:val="24"/>
              </w:rPr>
              <w:t xml:space="preserve"> </w:t>
            </w:r>
            <w:r w:rsidRPr="00513F77">
              <w:rPr>
                <w:rFonts w:ascii="宋体" w:eastAsia="宋体" w:hAnsi="宋体"/>
                <w:sz w:val="24"/>
              </w:rPr>
              <w:t>公司：北京威卡威汽车零部件股份有限公司      职位：生产部工程师、生产部经理</w:t>
            </w:r>
          </w:p>
          <w:p w14:paraId="6740051A" w14:textId="74929B13" w:rsidR="00AB5DD7" w:rsidRPr="00AB5DD7" w:rsidRDefault="00513F77" w:rsidP="00513F77">
            <w:pPr>
              <w:jc w:val="left"/>
              <w:rPr>
                <w:rFonts w:ascii="宋体" w:eastAsia="宋体" w:hAnsi="宋体"/>
                <w:sz w:val="24"/>
              </w:rPr>
            </w:pPr>
            <w:r w:rsidRPr="00513F77">
              <w:rPr>
                <w:rFonts w:ascii="宋体" w:eastAsia="宋体" w:hAnsi="宋体" w:hint="eastAsia"/>
                <w:sz w:val="24"/>
              </w:rPr>
              <w:t>熔铸生产工艺编制及优化、车间生产计划编制及班组人员管理、成本控制、质量管理、车间生产经营异常处理。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38FC58DD" w:rsidR="00AB5DD7" w:rsidRPr="00AB5DD7" w:rsidRDefault="00160828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01ECDEF2" w:rsidR="00AB5DD7" w:rsidRPr="00AB5DD7" w:rsidRDefault="00160828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59BC2E63" w:rsidR="00AB5DD7" w:rsidRPr="00AB5DD7" w:rsidRDefault="00160828" w:rsidP="00AB5DD7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6E1EBF58" w:rsidR="00AB5DD7" w:rsidRPr="00AB5DD7" w:rsidRDefault="00160828" w:rsidP="00160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Pr="00160828">
              <w:rPr>
                <w:rFonts w:ascii="宋体" w:eastAsia="宋体" w:hAnsi="宋体" w:hint="eastAsia"/>
                <w:sz w:val="24"/>
              </w:rPr>
              <w:t>企业成本管理中存在的问题及对策研究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636DB15C" w:rsidR="00AB5DD7" w:rsidRPr="00AB5DD7" w:rsidRDefault="003C213C" w:rsidP="00160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刊物</w:t>
            </w:r>
            <w:r w:rsidR="00160828">
              <w:rPr>
                <w:rFonts w:ascii="宋体" w:eastAsia="宋体" w:hAnsi="宋体" w:hint="eastAsia"/>
                <w:sz w:val="24"/>
              </w:rPr>
              <w:t xml:space="preserve">名称：消费导刊 </w:t>
            </w:r>
            <w:r w:rsidR="00160828"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>刊号</w:t>
            </w:r>
            <w:r w:rsidR="00160828">
              <w:rPr>
                <w:rFonts w:ascii="宋体" w:eastAsia="宋体" w:hAnsi="宋体" w:hint="eastAsia"/>
                <w:sz w:val="24"/>
              </w:rPr>
              <w:t>：C</w:t>
            </w:r>
            <w:r w:rsidR="00160828">
              <w:rPr>
                <w:rFonts w:ascii="宋体" w:eastAsia="宋体" w:hAnsi="宋体"/>
                <w:sz w:val="24"/>
              </w:rPr>
              <w:t>N11-5052/Z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00C98F38" w14:textId="77777777" w:rsidR="00711E5E" w:rsidRDefault="00160828" w:rsidP="00160828">
            <w:pPr>
              <w:jc w:val="left"/>
              <w:rPr>
                <w:rFonts w:ascii="宋体" w:eastAsia="宋体" w:hAnsi="宋体"/>
                <w:sz w:val="24"/>
              </w:rPr>
            </w:pPr>
            <w:r w:rsidRPr="00160828">
              <w:rPr>
                <w:rFonts w:ascii="宋体" w:eastAsia="宋体" w:hAnsi="宋体" w:hint="eastAsia"/>
                <w:b/>
                <w:sz w:val="24"/>
              </w:rPr>
              <w:t>内容简介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</w:p>
          <w:p w14:paraId="38E96B8E" w14:textId="76F71ABC" w:rsidR="001D4ABC" w:rsidRDefault="00160828" w:rsidP="00711E5E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60828">
              <w:rPr>
                <w:rFonts w:ascii="宋体" w:eastAsia="宋体" w:hAnsi="宋体" w:hint="eastAsia"/>
                <w:sz w:val="24"/>
              </w:rPr>
              <w:t>随着经济社会的不断发展，我国经济环境日益复杂，企业的发展也迎来巨大挑战，对当代企业管理造成巨大冲击，其中的成本管理是其中关键一环，对企业管理效果有着直接影响，所以，成本管理尤为重要。但是在企业发展过程中，当代企业对成本管理缺乏足够认识，导致企业成本管理中存在着诸多问题。本文主要对目前企业成本管理存在的问题进行充分分析，并针对问题提出相应对策，希望可以对企业管理工作有所帮助。</w:t>
            </w:r>
          </w:p>
          <w:p w14:paraId="3AC6675B" w14:textId="2F8CFD8D" w:rsidR="00711E5E" w:rsidRPr="00711E5E" w:rsidRDefault="00711E5E" w:rsidP="00160828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文章</w:t>
            </w:r>
            <w:r w:rsidRPr="00711E5E">
              <w:rPr>
                <w:rFonts w:ascii="宋体" w:eastAsia="宋体" w:hAnsi="宋体" w:hint="eastAsia"/>
                <w:b/>
                <w:sz w:val="24"/>
              </w:rPr>
              <w:t>主要结构：</w:t>
            </w:r>
          </w:p>
          <w:p w14:paraId="598F4928" w14:textId="0E678EFA" w:rsidR="00711E5E" w:rsidRPr="00711E5E" w:rsidRDefault="00711E5E" w:rsidP="00711E5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711E5E">
              <w:rPr>
                <w:rFonts w:ascii="宋体" w:eastAsia="宋体" w:hAnsi="宋体" w:hint="eastAsia"/>
                <w:sz w:val="24"/>
              </w:rPr>
              <w:t>企业成本管理概述及意义</w:t>
            </w:r>
          </w:p>
          <w:p w14:paraId="1B28FC66" w14:textId="57F62345" w:rsidR="00711E5E" w:rsidRDefault="00711E5E" w:rsidP="00711E5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711E5E">
              <w:rPr>
                <w:rFonts w:ascii="宋体" w:eastAsia="宋体" w:hAnsi="宋体" w:hint="eastAsia"/>
                <w:sz w:val="24"/>
              </w:rPr>
              <w:t>企业成本管理存在的问题</w:t>
            </w:r>
          </w:p>
          <w:p w14:paraId="18B3EF67" w14:textId="5B59F4E5" w:rsidR="00711E5E" w:rsidRPr="00711E5E" w:rsidRDefault="00711E5E" w:rsidP="00711E5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hint="eastAsia"/>
                <w:sz w:val="24"/>
              </w:rPr>
            </w:pPr>
            <w:r w:rsidRPr="00711E5E">
              <w:rPr>
                <w:rFonts w:ascii="宋体" w:eastAsia="宋体" w:hAnsi="宋体" w:hint="eastAsia"/>
                <w:sz w:val="24"/>
              </w:rPr>
              <w:t>提高企业成本管理的对策</w:t>
            </w:r>
          </w:p>
          <w:p w14:paraId="7DBA5A56" w14:textId="07DCC035" w:rsidR="00711E5E" w:rsidRPr="00711E5E" w:rsidRDefault="00711E5E" w:rsidP="00160828">
            <w:pPr>
              <w:jc w:val="left"/>
              <w:rPr>
                <w:rFonts w:ascii="宋体" w:eastAsia="宋体" w:hAnsi="宋体" w:hint="eastAsia"/>
                <w:sz w:val="24"/>
              </w:rPr>
            </w:pP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1A663" w14:textId="77777777" w:rsidR="00A03914" w:rsidRDefault="00A03914" w:rsidP="00F20AD3">
      <w:r>
        <w:separator/>
      </w:r>
    </w:p>
  </w:endnote>
  <w:endnote w:type="continuationSeparator" w:id="0">
    <w:p w14:paraId="32A9FCF2" w14:textId="77777777" w:rsidR="00A03914" w:rsidRDefault="00A03914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F6512" w14:textId="77777777" w:rsidR="00A03914" w:rsidRDefault="00A03914" w:rsidP="00F20AD3">
      <w:r>
        <w:separator/>
      </w:r>
    </w:p>
  </w:footnote>
  <w:footnote w:type="continuationSeparator" w:id="0">
    <w:p w14:paraId="5C8D10F4" w14:textId="77777777" w:rsidR="00A03914" w:rsidRDefault="00A03914" w:rsidP="00F2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59D1"/>
    <w:multiLevelType w:val="hybridMultilevel"/>
    <w:tmpl w:val="8ED4FF64"/>
    <w:lvl w:ilvl="0" w:tplc="7DA6ED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60828"/>
    <w:rsid w:val="001C3791"/>
    <w:rsid w:val="001D4ABC"/>
    <w:rsid w:val="001F2172"/>
    <w:rsid w:val="003032FB"/>
    <w:rsid w:val="003C213C"/>
    <w:rsid w:val="00513F77"/>
    <w:rsid w:val="00556D05"/>
    <w:rsid w:val="006D0631"/>
    <w:rsid w:val="00711E5E"/>
    <w:rsid w:val="00761113"/>
    <w:rsid w:val="00807310"/>
    <w:rsid w:val="00810B0E"/>
    <w:rsid w:val="008405C5"/>
    <w:rsid w:val="009D0666"/>
    <w:rsid w:val="00A03914"/>
    <w:rsid w:val="00A32456"/>
    <w:rsid w:val="00AB5DD7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  <w:style w:type="paragraph" w:styleId="a7">
    <w:name w:val="List Paragraph"/>
    <w:basedOn w:val="a"/>
    <w:uiPriority w:val="34"/>
    <w:qFormat/>
    <w:rsid w:val="00711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马勇嘉</cp:lastModifiedBy>
  <cp:revision>20</cp:revision>
  <dcterms:created xsi:type="dcterms:W3CDTF">2021-01-20T08:38:00Z</dcterms:created>
  <dcterms:modified xsi:type="dcterms:W3CDTF">2022-07-20T13:10:00Z</dcterms:modified>
</cp:coreProperties>
</file>