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4116DA" w:rsidRDefault="00F9166F" w:rsidP="00F9166F">
      <w:pPr>
        <w:rPr>
          <w:rFonts w:ascii="宋体" w:eastAsia="宋体" w:hAnsi="宋体"/>
          <w:sz w:val="44"/>
          <w:szCs w:val="44"/>
        </w:rPr>
      </w:pPr>
    </w:p>
    <w:p w14:paraId="5C9C93E8" w14:textId="77777777" w:rsidR="00F9166F" w:rsidRPr="004116DA" w:rsidRDefault="00F9166F" w:rsidP="00F9166F">
      <w:pPr>
        <w:rPr>
          <w:rFonts w:ascii="宋体" w:eastAsia="宋体" w:hAnsi="宋体"/>
          <w:sz w:val="44"/>
          <w:szCs w:val="44"/>
        </w:rPr>
      </w:pPr>
    </w:p>
    <w:p w14:paraId="7DE320B1" w14:textId="77777777" w:rsidR="00F9166F" w:rsidRPr="004116DA" w:rsidRDefault="00F9166F" w:rsidP="00F9166F">
      <w:pPr>
        <w:rPr>
          <w:rFonts w:ascii="宋体" w:eastAsia="宋体" w:hAnsi="宋体"/>
          <w:sz w:val="44"/>
          <w:szCs w:val="44"/>
        </w:rPr>
      </w:pPr>
    </w:p>
    <w:p w14:paraId="0D6A1858" w14:textId="03A1FD13" w:rsidR="00F9166F" w:rsidRPr="004116DA" w:rsidRDefault="00F9166F" w:rsidP="00F9166F">
      <w:pPr>
        <w:jc w:val="center"/>
        <w:rPr>
          <w:rFonts w:ascii="宋体" w:eastAsia="宋体" w:hAnsi="宋体"/>
          <w:sz w:val="44"/>
          <w:szCs w:val="44"/>
        </w:rPr>
      </w:pPr>
      <w:r w:rsidRPr="004116DA">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4116DA" w:rsidRDefault="00F9166F" w:rsidP="00F9166F">
      <w:pPr>
        <w:jc w:val="center"/>
        <w:rPr>
          <w:rFonts w:ascii="宋体" w:eastAsia="宋体" w:hAnsi="宋体"/>
          <w:sz w:val="44"/>
          <w:szCs w:val="44"/>
        </w:rPr>
      </w:pPr>
    </w:p>
    <w:p w14:paraId="3A34AD21" w14:textId="77777777" w:rsidR="00F9166F" w:rsidRPr="004116DA" w:rsidRDefault="00F9166F" w:rsidP="00F9166F">
      <w:pPr>
        <w:jc w:val="center"/>
        <w:rPr>
          <w:rFonts w:ascii="宋体" w:eastAsia="宋体" w:hAnsi="宋体"/>
          <w:sz w:val="44"/>
          <w:szCs w:val="44"/>
        </w:rPr>
      </w:pPr>
      <w:r w:rsidRPr="004116DA">
        <w:rPr>
          <w:rFonts w:ascii="宋体" w:eastAsia="宋体" w:hAnsi="宋体" w:hint="eastAsia"/>
          <w:sz w:val="44"/>
          <w:szCs w:val="44"/>
        </w:rPr>
        <w:t>中国人民大学经济学院以研究生毕业同等学力</w:t>
      </w:r>
    </w:p>
    <w:p w14:paraId="11E29791" w14:textId="77777777" w:rsidR="00F9166F" w:rsidRPr="004116DA" w:rsidRDefault="00F9166F" w:rsidP="00F9166F">
      <w:pPr>
        <w:jc w:val="center"/>
        <w:rPr>
          <w:rFonts w:ascii="宋体" w:eastAsia="宋体" w:hAnsi="宋体"/>
          <w:sz w:val="44"/>
          <w:szCs w:val="44"/>
        </w:rPr>
      </w:pPr>
      <w:r w:rsidRPr="004116DA">
        <w:rPr>
          <w:rFonts w:ascii="宋体" w:eastAsia="宋体" w:hAnsi="宋体" w:hint="eastAsia"/>
          <w:sz w:val="44"/>
          <w:szCs w:val="44"/>
        </w:rPr>
        <w:t>申请硕士学位论文写作报告</w:t>
      </w:r>
    </w:p>
    <w:p w14:paraId="3CDD6194" w14:textId="77777777" w:rsidR="00F9166F" w:rsidRPr="004116DA" w:rsidRDefault="00F9166F" w:rsidP="00F9166F">
      <w:pPr>
        <w:jc w:val="center"/>
        <w:rPr>
          <w:rFonts w:ascii="宋体" w:eastAsia="宋体" w:hAnsi="宋体"/>
          <w:sz w:val="44"/>
          <w:szCs w:val="44"/>
        </w:rPr>
      </w:pPr>
    </w:p>
    <w:p w14:paraId="13F544AF" w14:textId="77777777" w:rsidR="00F9166F" w:rsidRPr="004116DA" w:rsidRDefault="00F9166F" w:rsidP="00F9166F">
      <w:pPr>
        <w:rPr>
          <w:rFonts w:ascii="宋体" w:eastAsia="宋体" w:hAnsi="宋体"/>
          <w:sz w:val="44"/>
          <w:szCs w:val="44"/>
        </w:rPr>
      </w:pPr>
    </w:p>
    <w:p w14:paraId="43589FDA" w14:textId="77777777" w:rsidR="00F9166F" w:rsidRPr="004116DA" w:rsidRDefault="00F9166F" w:rsidP="00F9166F">
      <w:pPr>
        <w:rPr>
          <w:rFonts w:ascii="宋体" w:eastAsia="宋体" w:hAnsi="宋体"/>
          <w:sz w:val="44"/>
          <w:szCs w:val="44"/>
        </w:rPr>
      </w:pPr>
    </w:p>
    <w:p w14:paraId="2A9DFAD5" w14:textId="1587148D" w:rsidR="00F9166F" w:rsidRPr="004116DA" w:rsidRDefault="00F9166F" w:rsidP="00F9166F">
      <w:pPr>
        <w:spacing w:line="720" w:lineRule="auto"/>
        <w:ind w:firstLineChars="797" w:firstLine="2550"/>
        <w:rPr>
          <w:rFonts w:ascii="宋体" w:eastAsia="宋体" w:hAnsi="宋体"/>
          <w:sz w:val="32"/>
          <w:szCs w:val="32"/>
        </w:rPr>
      </w:pPr>
      <w:r w:rsidRPr="004116DA">
        <w:rPr>
          <w:rFonts w:ascii="宋体" w:eastAsia="宋体" w:hAnsi="宋体" w:hint="eastAsia"/>
          <w:sz w:val="32"/>
          <w:szCs w:val="32"/>
        </w:rPr>
        <w:t xml:space="preserve">姓 </w:t>
      </w:r>
      <w:r w:rsidRPr="004116DA">
        <w:rPr>
          <w:rFonts w:ascii="宋体" w:eastAsia="宋体" w:hAnsi="宋体"/>
          <w:sz w:val="32"/>
          <w:szCs w:val="32"/>
        </w:rPr>
        <w:t xml:space="preserve">   </w:t>
      </w:r>
      <w:r w:rsidRPr="004116DA">
        <w:rPr>
          <w:rFonts w:ascii="宋体" w:eastAsia="宋体" w:hAnsi="宋体" w:hint="eastAsia"/>
          <w:sz w:val="32"/>
          <w:szCs w:val="32"/>
        </w:rPr>
        <w:t>名：</w:t>
      </w:r>
      <w:r w:rsidRPr="004116DA">
        <w:rPr>
          <w:rFonts w:ascii="宋体" w:eastAsia="宋体" w:hAnsi="宋体" w:hint="eastAsia"/>
          <w:sz w:val="32"/>
          <w:szCs w:val="32"/>
          <w:u w:val="single"/>
        </w:rPr>
        <w:t xml:space="preserve"> </w:t>
      </w:r>
      <w:r w:rsidR="001A6017" w:rsidRPr="004116DA">
        <w:rPr>
          <w:rFonts w:ascii="宋体" w:eastAsia="宋体" w:hAnsi="宋体"/>
          <w:sz w:val="32"/>
          <w:szCs w:val="32"/>
          <w:u w:val="single"/>
        </w:rPr>
        <w:t xml:space="preserve">  </w:t>
      </w:r>
      <w:r w:rsidRPr="004116DA">
        <w:rPr>
          <w:rFonts w:ascii="宋体" w:eastAsia="宋体" w:hAnsi="宋体"/>
          <w:sz w:val="32"/>
          <w:szCs w:val="32"/>
          <w:u w:val="single"/>
        </w:rPr>
        <w:t xml:space="preserve"> </w:t>
      </w:r>
      <w:proofErr w:type="gramStart"/>
      <w:r w:rsidR="001A6017" w:rsidRPr="004116DA">
        <w:rPr>
          <w:rFonts w:ascii="宋体" w:eastAsia="宋体" w:hAnsi="宋体" w:hint="eastAsia"/>
          <w:sz w:val="32"/>
          <w:szCs w:val="32"/>
          <w:u w:val="single"/>
        </w:rPr>
        <w:t>訾</w:t>
      </w:r>
      <w:proofErr w:type="gramEnd"/>
      <w:r w:rsidR="001A6017" w:rsidRPr="004116DA">
        <w:rPr>
          <w:rFonts w:ascii="宋体" w:eastAsia="宋体" w:hAnsi="宋体" w:hint="eastAsia"/>
          <w:sz w:val="32"/>
          <w:szCs w:val="32"/>
          <w:u w:val="single"/>
        </w:rPr>
        <w:t>双</w:t>
      </w:r>
      <w:proofErr w:type="gramStart"/>
      <w:r w:rsidR="001A6017" w:rsidRPr="004116DA">
        <w:rPr>
          <w:rFonts w:ascii="宋体" w:eastAsia="宋体" w:hAnsi="宋体" w:hint="eastAsia"/>
          <w:sz w:val="32"/>
          <w:szCs w:val="32"/>
          <w:u w:val="single"/>
        </w:rPr>
        <w:t>荧</w:t>
      </w:r>
      <w:proofErr w:type="gramEnd"/>
      <w:r w:rsidRPr="004116DA">
        <w:rPr>
          <w:rFonts w:ascii="宋体" w:eastAsia="宋体" w:hAnsi="宋体"/>
          <w:sz w:val="32"/>
          <w:szCs w:val="32"/>
          <w:u w:val="single"/>
        </w:rPr>
        <w:t xml:space="preserve"> </w:t>
      </w:r>
      <w:r w:rsidR="001A6017" w:rsidRPr="004116DA">
        <w:rPr>
          <w:rFonts w:ascii="宋体" w:eastAsia="宋体" w:hAnsi="宋体"/>
          <w:sz w:val="32"/>
          <w:szCs w:val="32"/>
          <w:u w:val="single"/>
        </w:rPr>
        <w:t xml:space="preserve">  </w:t>
      </w:r>
      <w:r w:rsidRPr="004116DA">
        <w:rPr>
          <w:rFonts w:ascii="宋体" w:eastAsia="宋体" w:hAnsi="宋体"/>
          <w:sz w:val="32"/>
          <w:szCs w:val="32"/>
          <w:u w:val="single"/>
        </w:rPr>
        <w:t xml:space="preserve">  </w:t>
      </w:r>
    </w:p>
    <w:p w14:paraId="09AC859D" w14:textId="7F26A77A" w:rsidR="00F9166F" w:rsidRPr="004116DA" w:rsidRDefault="00F9166F" w:rsidP="00F9166F">
      <w:pPr>
        <w:spacing w:line="720" w:lineRule="auto"/>
        <w:ind w:firstLineChars="797" w:firstLine="2550"/>
        <w:rPr>
          <w:rFonts w:ascii="宋体" w:eastAsia="宋体" w:hAnsi="宋体"/>
          <w:sz w:val="32"/>
          <w:szCs w:val="32"/>
        </w:rPr>
      </w:pPr>
      <w:r w:rsidRPr="004116DA">
        <w:rPr>
          <w:rFonts w:ascii="宋体" w:eastAsia="宋体" w:hAnsi="宋体" w:hint="eastAsia"/>
          <w:sz w:val="32"/>
          <w:szCs w:val="32"/>
        </w:rPr>
        <w:t>资格证号：</w:t>
      </w:r>
      <w:r w:rsidRPr="004116DA">
        <w:rPr>
          <w:rFonts w:ascii="宋体" w:eastAsia="宋体" w:hAnsi="宋体" w:hint="eastAsia"/>
          <w:sz w:val="32"/>
          <w:szCs w:val="32"/>
          <w:u w:val="single"/>
        </w:rPr>
        <w:t xml:space="preserve"> </w:t>
      </w:r>
      <w:r w:rsidRPr="004116DA">
        <w:rPr>
          <w:rFonts w:ascii="宋体" w:eastAsia="宋体" w:hAnsi="宋体"/>
          <w:sz w:val="32"/>
          <w:szCs w:val="32"/>
          <w:u w:val="single"/>
        </w:rPr>
        <w:t xml:space="preserve"> </w:t>
      </w:r>
      <w:r w:rsidR="00D86255" w:rsidRPr="004116DA">
        <w:rPr>
          <w:rFonts w:ascii="宋体" w:eastAsia="宋体" w:hAnsi="宋体"/>
          <w:sz w:val="32"/>
          <w:szCs w:val="32"/>
          <w:u w:val="single"/>
        </w:rPr>
        <w:t xml:space="preserve"> 81040900  </w:t>
      </w:r>
      <w:r w:rsidRPr="004116DA">
        <w:rPr>
          <w:rFonts w:ascii="宋体" w:eastAsia="宋体" w:hAnsi="宋体"/>
          <w:sz w:val="32"/>
          <w:szCs w:val="32"/>
          <w:u w:val="single"/>
        </w:rPr>
        <w:t xml:space="preserve">  </w:t>
      </w:r>
    </w:p>
    <w:p w14:paraId="3A8E8F68" w14:textId="3C4855DB" w:rsidR="00F9166F" w:rsidRPr="004116DA" w:rsidRDefault="00F9166F" w:rsidP="00F9166F">
      <w:pPr>
        <w:spacing w:line="720" w:lineRule="auto"/>
        <w:ind w:firstLineChars="797" w:firstLine="2550"/>
        <w:rPr>
          <w:rFonts w:ascii="宋体" w:eastAsia="宋体" w:hAnsi="宋体"/>
          <w:sz w:val="32"/>
          <w:szCs w:val="32"/>
        </w:rPr>
      </w:pPr>
      <w:r w:rsidRPr="004116DA">
        <w:rPr>
          <w:rFonts w:ascii="宋体" w:eastAsia="宋体" w:hAnsi="宋体" w:hint="eastAsia"/>
          <w:sz w:val="32"/>
          <w:szCs w:val="32"/>
        </w:rPr>
        <w:t>专业名称：</w:t>
      </w:r>
      <w:r w:rsidRPr="004116DA">
        <w:rPr>
          <w:rFonts w:ascii="宋体" w:eastAsia="宋体" w:hAnsi="宋体" w:hint="eastAsia"/>
          <w:sz w:val="32"/>
          <w:szCs w:val="32"/>
          <w:u w:val="single"/>
        </w:rPr>
        <w:t xml:space="preserve"> </w:t>
      </w:r>
      <w:r w:rsidRPr="004116DA">
        <w:rPr>
          <w:rFonts w:ascii="宋体" w:eastAsia="宋体" w:hAnsi="宋体"/>
          <w:sz w:val="32"/>
          <w:szCs w:val="32"/>
          <w:u w:val="single"/>
        </w:rPr>
        <w:t xml:space="preserve"> </w:t>
      </w:r>
      <w:r w:rsidR="00D86255" w:rsidRPr="004116DA">
        <w:rPr>
          <w:rFonts w:ascii="宋体" w:eastAsia="宋体" w:hAnsi="宋体"/>
          <w:sz w:val="32"/>
          <w:szCs w:val="32"/>
          <w:u w:val="single"/>
        </w:rPr>
        <w:t xml:space="preserve"> </w:t>
      </w:r>
      <w:r w:rsidR="00D86255" w:rsidRPr="004116DA">
        <w:rPr>
          <w:rFonts w:ascii="宋体" w:eastAsia="宋体" w:hAnsi="宋体" w:hint="eastAsia"/>
          <w:sz w:val="32"/>
          <w:szCs w:val="32"/>
          <w:u w:val="single"/>
        </w:rPr>
        <w:t xml:space="preserve">企业经济学 </w:t>
      </w:r>
      <w:r w:rsidR="00D86255" w:rsidRPr="004116DA">
        <w:rPr>
          <w:rFonts w:ascii="宋体" w:eastAsia="宋体" w:hAnsi="宋体"/>
          <w:sz w:val="32"/>
          <w:szCs w:val="32"/>
          <w:u w:val="single"/>
        </w:rPr>
        <w:t xml:space="preserve"> </w:t>
      </w:r>
    </w:p>
    <w:p w14:paraId="098C1502" w14:textId="3139CA68" w:rsidR="00F66126" w:rsidRPr="004116DA" w:rsidRDefault="00F9166F" w:rsidP="00AC26E8">
      <w:pPr>
        <w:spacing w:line="720" w:lineRule="auto"/>
        <w:ind w:left="851" w:right="849" w:firstLineChars="1" w:firstLine="3"/>
        <w:rPr>
          <w:rFonts w:ascii="宋体" w:eastAsia="宋体" w:hAnsi="宋体"/>
          <w:sz w:val="32"/>
          <w:szCs w:val="32"/>
        </w:rPr>
      </w:pPr>
      <w:r w:rsidRPr="004116DA">
        <w:rPr>
          <w:rFonts w:ascii="宋体" w:eastAsia="宋体" w:hAnsi="宋体" w:hint="eastAsia"/>
          <w:sz w:val="32"/>
          <w:szCs w:val="32"/>
        </w:rPr>
        <w:t>拟定学位论文题目：</w:t>
      </w:r>
      <w:r w:rsidR="007632F3" w:rsidRPr="004116DA">
        <w:rPr>
          <w:rFonts w:ascii="宋体" w:eastAsia="宋体" w:hAnsi="宋体" w:hint="eastAsia"/>
          <w:sz w:val="32"/>
          <w:szCs w:val="32"/>
          <w:u w:val="single"/>
        </w:rPr>
        <w:t>互联网思维</w:t>
      </w:r>
      <w:r w:rsidR="00965869">
        <w:rPr>
          <w:rFonts w:ascii="宋体" w:eastAsia="宋体" w:hAnsi="宋体" w:hint="eastAsia"/>
          <w:sz w:val="32"/>
          <w:szCs w:val="32"/>
          <w:u w:val="single"/>
        </w:rPr>
        <w:t>下的</w:t>
      </w:r>
      <w:r w:rsidR="003E4520" w:rsidRPr="004116DA">
        <w:rPr>
          <w:rFonts w:ascii="宋体" w:eastAsia="宋体" w:hAnsi="宋体" w:hint="eastAsia"/>
          <w:sz w:val="32"/>
          <w:szCs w:val="32"/>
          <w:u w:val="single"/>
        </w:rPr>
        <w:t>数字化转型</w:t>
      </w:r>
      <w:r w:rsidR="001B39D3" w:rsidRPr="004116DA">
        <w:rPr>
          <w:rFonts w:ascii="宋体" w:eastAsia="宋体" w:hAnsi="宋体" w:hint="eastAsia"/>
          <w:sz w:val="32"/>
          <w:szCs w:val="32"/>
          <w:u w:val="single"/>
        </w:rPr>
        <w:t>对</w:t>
      </w:r>
      <w:r w:rsidR="00C652F6" w:rsidRPr="004116DA">
        <w:rPr>
          <w:rFonts w:ascii="宋体" w:eastAsia="宋体" w:hAnsi="宋体" w:hint="eastAsia"/>
          <w:sz w:val="32"/>
          <w:szCs w:val="32"/>
          <w:u w:val="single"/>
        </w:rPr>
        <w:t>中国</w:t>
      </w:r>
      <w:r w:rsidR="006A6549">
        <w:rPr>
          <w:rFonts w:ascii="宋体" w:eastAsia="宋体" w:hAnsi="宋体" w:hint="eastAsia"/>
          <w:sz w:val="32"/>
          <w:szCs w:val="32"/>
          <w:u w:val="single"/>
        </w:rPr>
        <w:t>民营</w:t>
      </w:r>
      <w:r w:rsidR="003103A4" w:rsidRPr="004116DA">
        <w:rPr>
          <w:rFonts w:ascii="宋体" w:eastAsia="宋体" w:hAnsi="宋体" w:hint="eastAsia"/>
          <w:sz w:val="32"/>
          <w:szCs w:val="32"/>
          <w:u w:val="single"/>
        </w:rPr>
        <w:t>制造</w:t>
      </w:r>
      <w:r w:rsidR="005334C6">
        <w:rPr>
          <w:rFonts w:ascii="宋体" w:eastAsia="宋体" w:hAnsi="宋体" w:hint="eastAsia"/>
          <w:sz w:val="32"/>
          <w:szCs w:val="32"/>
          <w:u w:val="single"/>
        </w:rPr>
        <w:t>业</w:t>
      </w:r>
      <w:r w:rsidR="001B39D3" w:rsidRPr="004116DA">
        <w:rPr>
          <w:rFonts w:ascii="宋体" w:eastAsia="宋体" w:hAnsi="宋体" w:hint="eastAsia"/>
          <w:sz w:val="32"/>
          <w:szCs w:val="32"/>
          <w:u w:val="single"/>
        </w:rPr>
        <w:t>企业</w:t>
      </w:r>
      <w:r w:rsidR="001A0B38" w:rsidRPr="004116DA">
        <w:rPr>
          <w:rFonts w:ascii="宋体" w:eastAsia="宋体" w:hAnsi="宋体" w:hint="eastAsia"/>
          <w:sz w:val="32"/>
          <w:szCs w:val="32"/>
          <w:u w:val="single"/>
        </w:rPr>
        <w:t>竞争力</w:t>
      </w:r>
      <w:r w:rsidR="001B39D3" w:rsidRPr="004116DA">
        <w:rPr>
          <w:rFonts w:ascii="宋体" w:eastAsia="宋体" w:hAnsi="宋体" w:hint="eastAsia"/>
          <w:sz w:val="32"/>
          <w:szCs w:val="32"/>
          <w:u w:val="single"/>
        </w:rPr>
        <w:t>的影响</w:t>
      </w:r>
      <w:r w:rsidR="00965869" w:rsidRPr="004116DA">
        <w:rPr>
          <w:rFonts w:ascii="宋体" w:eastAsia="宋体" w:hAnsi="宋体" w:hint="eastAsia"/>
          <w:sz w:val="32"/>
          <w:szCs w:val="32"/>
          <w:u w:val="single"/>
        </w:rPr>
        <w:t>分析</w:t>
      </w:r>
    </w:p>
    <w:p w14:paraId="5B600DE0" w14:textId="3F215AD4" w:rsidR="002D6529" w:rsidRPr="004116DA" w:rsidRDefault="002D6529">
      <w:pPr>
        <w:rPr>
          <w:rFonts w:ascii="宋体" w:eastAsia="宋体" w:hAnsi="宋体"/>
          <w:sz w:val="32"/>
          <w:szCs w:val="32"/>
        </w:rPr>
      </w:pPr>
    </w:p>
    <w:p w14:paraId="7DA647EF" w14:textId="77777777" w:rsidR="001B39D3" w:rsidRPr="004116DA" w:rsidRDefault="001B39D3">
      <w:pPr>
        <w:rPr>
          <w:rFonts w:ascii="宋体" w:eastAsia="宋体" w:hAnsi="宋体"/>
          <w:sz w:val="32"/>
          <w:szCs w:val="32"/>
        </w:rPr>
      </w:pPr>
    </w:p>
    <w:p w14:paraId="3CE7F75A" w14:textId="77777777" w:rsidR="002D6529" w:rsidRPr="004116DA" w:rsidRDefault="002D6529">
      <w:pPr>
        <w:rPr>
          <w:rFonts w:ascii="宋体" w:eastAsia="宋体" w:hAnsi="宋体"/>
          <w:sz w:val="32"/>
          <w:szCs w:val="32"/>
        </w:rPr>
      </w:pPr>
    </w:p>
    <w:p w14:paraId="004CC756" w14:textId="1C87CE77" w:rsidR="0037006F" w:rsidRPr="004116DA" w:rsidRDefault="0037006F">
      <w:pPr>
        <w:rPr>
          <w:rFonts w:ascii="宋体" w:eastAsia="宋体" w:hAnsi="宋体"/>
          <w:sz w:val="32"/>
          <w:szCs w:val="32"/>
        </w:rPr>
      </w:pPr>
    </w:p>
    <w:p w14:paraId="210862C2" w14:textId="59C15ED4" w:rsidR="0037006F" w:rsidRPr="004116DA" w:rsidRDefault="0037006F">
      <w:pPr>
        <w:rPr>
          <w:rFonts w:ascii="宋体" w:eastAsia="宋体" w:hAnsi="宋体"/>
          <w:sz w:val="32"/>
          <w:szCs w:val="32"/>
        </w:rPr>
      </w:pPr>
    </w:p>
    <w:p w14:paraId="4436E69F" w14:textId="77777777" w:rsidR="004D5DA9" w:rsidRPr="004116DA" w:rsidRDefault="004D5DA9" w:rsidP="004D5DA9">
      <w:pPr>
        <w:rPr>
          <w:rFonts w:ascii="宋体" w:eastAsia="宋体" w:hAnsi="宋体"/>
          <w:sz w:val="32"/>
          <w:szCs w:val="32"/>
        </w:rPr>
      </w:pPr>
      <w:r w:rsidRPr="004116DA">
        <w:rPr>
          <w:rFonts w:ascii="宋体" w:eastAsia="宋体" w:hAnsi="宋体" w:hint="eastAsia"/>
          <w:sz w:val="32"/>
          <w:szCs w:val="32"/>
        </w:rPr>
        <w:lastRenderedPageBreak/>
        <w:t>一、选题依据</w:t>
      </w:r>
    </w:p>
    <w:tbl>
      <w:tblPr>
        <w:tblStyle w:val="TableGrid"/>
        <w:tblW w:w="0" w:type="auto"/>
        <w:tblLook w:val="04A0" w:firstRow="1" w:lastRow="0" w:firstColumn="1" w:lastColumn="0" w:noHBand="0" w:noVBand="1"/>
      </w:tblPr>
      <w:tblGrid>
        <w:gridCol w:w="9344"/>
      </w:tblGrid>
      <w:tr w:rsidR="00C50C1E" w:rsidRPr="004116DA" w14:paraId="5F98F4F2" w14:textId="77777777" w:rsidTr="00C50C1E">
        <w:trPr>
          <w:trHeight w:val="13119"/>
        </w:trPr>
        <w:tc>
          <w:tcPr>
            <w:tcW w:w="9344" w:type="dxa"/>
          </w:tcPr>
          <w:p w14:paraId="1BE96DA5" w14:textId="765823EE" w:rsidR="00C50C1E" w:rsidRPr="004116DA" w:rsidRDefault="00C50C1E" w:rsidP="00C50C1E">
            <w:pPr>
              <w:rPr>
                <w:rFonts w:ascii="宋体" w:eastAsia="宋体" w:hAnsi="宋体"/>
                <w:color w:val="FF0000"/>
                <w:sz w:val="24"/>
                <w:szCs w:val="24"/>
              </w:rPr>
            </w:pPr>
            <w:r w:rsidRPr="004116DA">
              <w:rPr>
                <w:rFonts w:ascii="宋体" w:eastAsia="宋体" w:hAnsi="宋体" w:hint="eastAsia"/>
                <w:sz w:val="24"/>
                <w:szCs w:val="24"/>
              </w:rPr>
              <w:t>1</w:t>
            </w:r>
            <w:r w:rsidRPr="004116DA">
              <w:rPr>
                <w:rFonts w:ascii="宋体" w:eastAsia="宋体" w:hAnsi="宋体"/>
                <w:sz w:val="24"/>
                <w:szCs w:val="24"/>
              </w:rPr>
              <w:t>.</w:t>
            </w:r>
            <w:r w:rsidRPr="004116DA">
              <w:rPr>
                <w:rFonts w:ascii="宋体" w:eastAsia="宋体" w:hAnsi="宋体" w:hint="eastAsia"/>
                <w:sz w:val="24"/>
                <w:szCs w:val="24"/>
              </w:rPr>
              <w:t>目的及意义（</w:t>
            </w:r>
            <w:r w:rsidR="008D0F26" w:rsidRPr="004116DA">
              <w:rPr>
                <w:rFonts w:ascii="宋体" w:eastAsia="宋体" w:hAnsi="宋体"/>
                <w:sz w:val="24"/>
                <w:szCs w:val="24"/>
              </w:rPr>
              <w:t>8</w:t>
            </w:r>
            <w:r w:rsidRPr="004116DA">
              <w:rPr>
                <w:rFonts w:ascii="宋体" w:eastAsia="宋体" w:hAnsi="宋体"/>
                <w:sz w:val="24"/>
                <w:szCs w:val="24"/>
              </w:rPr>
              <w:t>00</w:t>
            </w:r>
            <w:r w:rsidRPr="004116DA">
              <w:rPr>
                <w:rFonts w:ascii="宋体" w:eastAsia="宋体" w:hAnsi="宋体" w:hint="eastAsia"/>
                <w:sz w:val="24"/>
                <w:szCs w:val="24"/>
              </w:rPr>
              <w:t>字以内）</w:t>
            </w:r>
            <w:r w:rsidRPr="004116DA">
              <w:rPr>
                <w:rFonts w:ascii="宋体" w:eastAsia="宋体" w:hAnsi="宋体" w:hint="eastAsia"/>
                <w:color w:val="FF0000"/>
                <w:sz w:val="24"/>
                <w:szCs w:val="24"/>
              </w:rPr>
              <w:t>（</w:t>
            </w:r>
            <w:r w:rsidR="008D0F26" w:rsidRPr="004116DA">
              <w:rPr>
                <w:rFonts w:ascii="宋体" w:eastAsia="宋体" w:hAnsi="宋体" w:hint="eastAsia"/>
                <w:color w:val="FF0000"/>
                <w:sz w:val="24"/>
                <w:szCs w:val="24"/>
              </w:rPr>
              <w:t>主要内容：</w:t>
            </w:r>
            <w:r w:rsidRPr="004116DA">
              <w:rPr>
                <w:rFonts w:ascii="宋体" w:eastAsia="宋体" w:hAnsi="宋体" w:hint="eastAsia"/>
                <w:color w:val="FF0000"/>
                <w:sz w:val="24"/>
                <w:szCs w:val="24"/>
              </w:rPr>
              <w:t>阐述选题要解决什么问题，</w:t>
            </w:r>
            <w:r w:rsidR="008D0F26" w:rsidRPr="004116DA">
              <w:rPr>
                <w:rFonts w:ascii="宋体" w:eastAsia="宋体" w:hAnsi="宋体" w:hint="eastAsia"/>
                <w:color w:val="FF0000"/>
                <w:sz w:val="24"/>
                <w:szCs w:val="24"/>
              </w:rPr>
              <w:t>选题</w:t>
            </w:r>
            <w:r w:rsidRPr="004116DA">
              <w:rPr>
                <w:rFonts w:ascii="宋体" w:eastAsia="宋体" w:hAnsi="宋体" w:hint="eastAsia"/>
                <w:color w:val="FF0000"/>
                <w:sz w:val="24"/>
                <w:szCs w:val="24"/>
              </w:rPr>
              <w:t>有</w:t>
            </w:r>
            <w:r w:rsidR="008D0F26" w:rsidRPr="004116DA">
              <w:rPr>
                <w:rFonts w:ascii="宋体" w:eastAsia="宋体" w:hAnsi="宋体" w:hint="eastAsia"/>
                <w:color w:val="FF0000"/>
                <w:sz w:val="24"/>
                <w:szCs w:val="24"/>
              </w:rPr>
              <w:t>何</w:t>
            </w:r>
            <w:r w:rsidRPr="004116DA">
              <w:rPr>
                <w:rFonts w:ascii="宋体" w:eastAsia="宋体" w:hAnsi="宋体" w:hint="eastAsia"/>
                <w:color w:val="FF0000"/>
                <w:sz w:val="24"/>
                <w:szCs w:val="24"/>
              </w:rPr>
              <w:t>理论和现实意义）</w:t>
            </w:r>
          </w:p>
          <w:p w14:paraId="2E6761D1" w14:textId="77777777" w:rsidR="00B45E5A" w:rsidRPr="004116DA" w:rsidRDefault="00B45E5A" w:rsidP="00C50C1E">
            <w:pPr>
              <w:rPr>
                <w:rFonts w:ascii="宋体" w:eastAsia="宋体" w:hAnsi="宋体" w:hint="eastAsia"/>
                <w:color w:val="FF0000"/>
                <w:sz w:val="24"/>
                <w:szCs w:val="24"/>
              </w:rPr>
            </w:pPr>
          </w:p>
          <w:p w14:paraId="42EC2CBD" w14:textId="07AF0999" w:rsidR="000221ED" w:rsidRPr="004116DA" w:rsidRDefault="000221ED" w:rsidP="00C50C1E">
            <w:pPr>
              <w:rPr>
                <w:rFonts w:ascii="宋体" w:eastAsia="宋体" w:hAnsi="宋体"/>
                <w:sz w:val="24"/>
                <w:szCs w:val="24"/>
              </w:rPr>
            </w:pPr>
            <w:r w:rsidRPr="004116DA">
              <w:rPr>
                <w:rFonts w:ascii="宋体" w:eastAsia="宋体" w:hAnsi="宋体" w:hint="eastAsia"/>
                <w:sz w:val="24"/>
                <w:szCs w:val="24"/>
              </w:rPr>
              <w:t>【研究背景】</w:t>
            </w:r>
          </w:p>
          <w:p w14:paraId="7DDCB6BF" w14:textId="27BA4461" w:rsidR="000221ED" w:rsidRPr="004116DA" w:rsidRDefault="001E2E06" w:rsidP="000221ED">
            <w:pPr>
              <w:rPr>
                <w:rFonts w:ascii="宋体" w:eastAsia="宋体" w:hAnsi="宋体"/>
                <w:sz w:val="24"/>
                <w:szCs w:val="24"/>
              </w:rPr>
            </w:pPr>
            <w:r w:rsidRPr="004116DA">
              <w:rPr>
                <w:rFonts w:ascii="宋体" w:eastAsia="宋体" w:hAnsi="宋体"/>
                <w:sz w:val="24"/>
                <w:szCs w:val="24"/>
              </w:rPr>
              <w:t xml:space="preserve">    </w:t>
            </w:r>
            <w:r w:rsidR="00C652F6" w:rsidRPr="004116DA">
              <w:rPr>
                <w:rFonts w:ascii="宋体" w:eastAsia="宋体" w:hAnsi="宋体"/>
                <w:sz w:val="24"/>
                <w:szCs w:val="24"/>
              </w:rPr>
              <w:t>2021</w:t>
            </w:r>
            <w:r w:rsidR="00C652F6" w:rsidRPr="004116DA">
              <w:rPr>
                <w:rFonts w:ascii="宋体" w:eastAsia="宋体" w:hAnsi="宋体" w:hint="eastAsia"/>
                <w:sz w:val="24"/>
                <w:szCs w:val="24"/>
              </w:rPr>
              <w:t>年中国互联网公司排行榜显示，中国排名前1</w:t>
            </w:r>
            <w:r w:rsidR="00C652F6" w:rsidRPr="004116DA">
              <w:rPr>
                <w:rFonts w:ascii="宋体" w:eastAsia="宋体" w:hAnsi="宋体"/>
                <w:sz w:val="24"/>
                <w:szCs w:val="24"/>
              </w:rPr>
              <w:t>00</w:t>
            </w:r>
            <w:r w:rsidR="00C652F6" w:rsidRPr="004116DA">
              <w:rPr>
                <w:rFonts w:ascii="宋体" w:eastAsia="宋体" w:hAnsi="宋体" w:hint="eastAsia"/>
                <w:sz w:val="24"/>
                <w:szCs w:val="24"/>
              </w:rPr>
              <w:t>的互联网企业，</w:t>
            </w:r>
            <w:r w:rsidR="00B45E5A" w:rsidRPr="004116DA">
              <w:rPr>
                <w:rFonts w:ascii="宋体" w:eastAsia="宋体" w:hAnsi="宋体" w:hint="eastAsia"/>
                <w:sz w:val="24"/>
                <w:szCs w:val="24"/>
              </w:rPr>
              <w:t>其全部的</w:t>
            </w:r>
            <w:r w:rsidR="00C652F6" w:rsidRPr="004116DA">
              <w:rPr>
                <w:rFonts w:ascii="宋体" w:eastAsia="宋体" w:hAnsi="宋体" w:hint="eastAsia"/>
                <w:sz w:val="24"/>
                <w:szCs w:val="24"/>
              </w:rPr>
              <w:t>业务总收入高达4</w:t>
            </w:r>
            <w:r w:rsidR="00C652F6" w:rsidRPr="004116DA">
              <w:rPr>
                <w:rFonts w:ascii="宋体" w:eastAsia="宋体" w:hAnsi="宋体"/>
                <w:sz w:val="24"/>
                <w:szCs w:val="24"/>
              </w:rPr>
              <w:t>.1</w:t>
            </w:r>
            <w:r w:rsidR="00C652F6" w:rsidRPr="004116DA">
              <w:rPr>
                <w:rFonts w:ascii="宋体" w:eastAsia="宋体" w:hAnsi="宋体" w:hint="eastAsia"/>
                <w:sz w:val="24"/>
                <w:szCs w:val="24"/>
              </w:rPr>
              <w:t>万亿元</w:t>
            </w:r>
            <w:r w:rsidR="00B45E5A" w:rsidRPr="004116DA">
              <w:rPr>
                <w:rFonts w:ascii="宋体" w:eastAsia="宋体" w:hAnsi="宋体" w:hint="eastAsia"/>
                <w:sz w:val="24"/>
                <w:szCs w:val="24"/>
              </w:rPr>
              <w:t>，同比增长1</w:t>
            </w:r>
            <w:r w:rsidR="00B45E5A" w:rsidRPr="004116DA">
              <w:rPr>
                <w:rFonts w:ascii="宋体" w:eastAsia="宋体" w:hAnsi="宋体"/>
                <w:sz w:val="24"/>
                <w:szCs w:val="24"/>
              </w:rPr>
              <w:t>6.9</w:t>
            </w:r>
            <w:r w:rsidR="00B45E5A" w:rsidRPr="004116DA">
              <w:rPr>
                <w:rFonts w:ascii="宋体" w:eastAsia="宋体" w:hAnsi="宋体" w:hint="eastAsia"/>
                <w:sz w:val="24"/>
                <w:szCs w:val="24"/>
              </w:rPr>
              <w:t>%。</w:t>
            </w:r>
            <w:r w:rsidR="00C652F6" w:rsidRPr="004116DA">
              <w:rPr>
                <w:rFonts w:ascii="宋体" w:eastAsia="宋体" w:hAnsi="宋体" w:hint="eastAsia"/>
                <w:sz w:val="24"/>
                <w:szCs w:val="24"/>
              </w:rPr>
              <w:t>而中国2</w:t>
            </w:r>
            <w:r w:rsidR="00C652F6" w:rsidRPr="004116DA">
              <w:rPr>
                <w:rFonts w:ascii="宋体" w:eastAsia="宋体" w:hAnsi="宋体"/>
                <w:sz w:val="24"/>
                <w:szCs w:val="24"/>
              </w:rPr>
              <w:t>021</w:t>
            </w:r>
            <w:r w:rsidR="00C652F6" w:rsidRPr="004116DA">
              <w:rPr>
                <w:rFonts w:ascii="宋体" w:eastAsia="宋体" w:hAnsi="宋体" w:hint="eastAsia"/>
                <w:sz w:val="24"/>
                <w:szCs w:val="24"/>
              </w:rPr>
              <w:t>年全年的GDP为</w:t>
            </w:r>
            <w:r w:rsidR="00B45E5A" w:rsidRPr="004116DA">
              <w:rPr>
                <w:rFonts w:ascii="宋体" w:eastAsia="宋体" w:hAnsi="宋体"/>
                <w:sz w:val="24"/>
                <w:szCs w:val="24"/>
              </w:rPr>
              <w:t>114. 37万亿元。虽然</w:t>
            </w:r>
            <w:r w:rsidR="00B45E5A" w:rsidRPr="004116DA">
              <w:rPr>
                <w:rFonts w:ascii="宋体" w:eastAsia="宋体" w:hAnsi="宋体" w:hint="eastAsia"/>
                <w:sz w:val="24"/>
                <w:szCs w:val="24"/>
              </w:rPr>
              <w:t>企业营收和GDP并非简单的直接加总关系，但全年GDP的3</w:t>
            </w:r>
            <w:r w:rsidR="00B45E5A" w:rsidRPr="004116DA">
              <w:rPr>
                <w:rFonts w:ascii="宋体" w:eastAsia="宋体" w:hAnsi="宋体"/>
                <w:sz w:val="24"/>
                <w:szCs w:val="24"/>
              </w:rPr>
              <w:t>.5</w:t>
            </w:r>
            <w:r w:rsidR="00B45E5A" w:rsidRPr="004116DA">
              <w:rPr>
                <w:rFonts w:ascii="宋体" w:eastAsia="宋体" w:hAnsi="宋体" w:hint="eastAsia"/>
                <w:sz w:val="24"/>
                <w:szCs w:val="24"/>
              </w:rPr>
              <w:t>%仍是一个不容忽视的</w:t>
            </w:r>
            <w:r w:rsidRPr="004116DA">
              <w:rPr>
                <w:rFonts w:ascii="宋体" w:eastAsia="宋体" w:hAnsi="宋体" w:hint="eastAsia"/>
                <w:sz w:val="24"/>
                <w:szCs w:val="24"/>
              </w:rPr>
              <w:t>占</w:t>
            </w:r>
            <w:r w:rsidR="00B45E5A" w:rsidRPr="004116DA">
              <w:rPr>
                <w:rFonts w:ascii="宋体" w:eastAsia="宋体" w:hAnsi="宋体" w:hint="eastAsia"/>
                <w:sz w:val="24"/>
                <w:szCs w:val="24"/>
              </w:rPr>
              <w:t>例。百强企业营业利润总额达4</w:t>
            </w:r>
            <w:r w:rsidR="00B45E5A" w:rsidRPr="004116DA">
              <w:rPr>
                <w:rFonts w:ascii="宋体" w:eastAsia="宋体" w:hAnsi="宋体"/>
                <w:sz w:val="24"/>
                <w:szCs w:val="24"/>
              </w:rPr>
              <w:t>426.9</w:t>
            </w:r>
            <w:r w:rsidR="00B45E5A" w:rsidRPr="004116DA">
              <w:rPr>
                <w:rFonts w:ascii="宋体" w:eastAsia="宋体" w:hAnsi="宋体" w:hint="eastAsia"/>
                <w:sz w:val="24"/>
                <w:szCs w:val="24"/>
              </w:rPr>
              <w:t>亿元，同比增长2</w:t>
            </w:r>
            <w:r w:rsidR="00B45E5A" w:rsidRPr="004116DA">
              <w:rPr>
                <w:rFonts w:ascii="宋体" w:eastAsia="宋体" w:hAnsi="宋体"/>
                <w:sz w:val="24"/>
                <w:szCs w:val="24"/>
              </w:rPr>
              <w:t>9.4</w:t>
            </w:r>
            <w:r w:rsidR="00B45E5A" w:rsidRPr="004116DA">
              <w:rPr>
                <w:rFonts w:ascii="宋体" w:eastAsia="宋体" w:hAnsi="宋体" w:hint="eastAsia"/>
                <w:sz w:val="24"/>
                <w:szCs w:val="24"/>
              </w:rPr>
              <w:t>%，平均利润率高达1</w:t>
            </w:r>
            <w:r w:rsidR="00B45E5A" w:rsidRPr="004116DA">
              <w:rPr>
                <w:rFonts w:ascii="宋体" w:eastAsia="宋体" w:hAnsi="宋体"/>
                <w:sz w:val="24"/>
                <w:szCs w:val="24"/>
              </w:rPr>
              <w:t>0.8</w:t>
            </w:r>
            <w:r w:rsidR="00B45E5A" w:rsidRPr="004116DA">
              <w:rPr>
                <w:rFonts w:ascii="宋体" w:eastAsia="宋体" w:hAnsi="宋体" w:hint="eastAsia"/>
                <w:sz w:val="24"/>
                <w:szCs w:val="24"/>
              </w:rPr>
              <w:t>%。但在几年前，互联网公司给人们的普遍刻板印象还是不盈利甚至有巨大</w:t>
            </w:r>
            <w:r w:rsidRPr="004116DA">
              <w:rPr>
                <w:rFonts w:ascii="宋体" w:eastAsia="宋体" w:hAnsi="宋体" w:hint="eastAsia"/>
                <w:sz w:val="24"/>
                <w:szCs w:val="24"/>
              </w:rPr>
              <w:t>的</w:t>
            </w:r>
            <w:r w:rsidR="00B45E5A" w:rsidRPr="004116DA">
              <w:rPr>
                <w:rFonts w:ascii="宋体" w:eastAsia="宋体" w:hAnsi="宋体" w:hint="eastAsia"/>
                <w:sz w:val="24"/>
                <w:szCs w:val="24"/>
              </w:rPr>
              <w:t>亏损。</w:t>
            </w:r>
          </w:p>
          <w:p w14:paraId="720713CC" w14:textId="1538C490" w:rsidR="001E2E06" w:rsidRPr="004116DA" w:rsidRDefault="001E2E06" w:rsidP="000221ED">
            <w:pPr>
              <w:rPr>
                <w:rFonts w:ascii="宋体" w:eastAsia="宋体" w:hAnsi="宋体"/>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Pr="004116DA">
              <w:rPr>
                <w:rFonts w:ascii="宋体" w:eastAsia="宋体" w:hAnsi="宋体" w:hint="eastAsia"/>
                <w:sz w:val="24"/>
                <w:szCs w:val="24"/>
              </w:rPr>
              <w:t>不仅如此，在国际商业舞台上，中国的互联网企业的表现也同样优异。《麻省理工科技评论》自2</w:t>
            </w:r>
            <w:r w:rsidRPr="004116DA">
              <w:rPr>
                <w:rFonts w:ascii="宋体" w:eastAsia="宋体" w:hAnsi="宋体"/>
                <w:sz w:val="24"/>
                <w:szCs w:val="24"/>
              </w:rPr>
              <w:t>010</w:t>
            </w:r>
            <w:r w:rsidRPr="004116DA">
              <w:rPr>
                <w:rFonts w:ascii="宋体" w:eastAsia="宋体" w:hAnsi="宋体" w:hint="eastAsia"/>
                <w:sz w:val="24"/>
                <w:szCs w:val="24"/>
              </w:rPr>
              <w:t>年开始，每年都会选出5</w:t>
            </w:r>
            <w:r w:rsidRPr="004116DA">
              <w:rPr>
                <w:rFonts w:ascii="宋体" w:eastAsia="宋体" w:hAnsi="宋体"/>
                <w:sz w:val="24"/>
                <w:szCs w:val="24"/>
              </w:rPr>
              <w:t>0</w:t>
            </w:r>
            <w:r w:rsidRPr="004116DA">
              <w:rPr>
                <w:rFonts w:ascii="宋体" w:eastAsia="宋体" w:hAnsi="宋体" w:hint="eastAsia"/>
                <w:sz w:val="24"/>
                <w:szCs w:val="24"/>
              </w:rPr>
              <w:t>家“全球最聪明公司”，而在2</w:t>
            </w:r>
            <w:r w:rsidRPr="004116DA">
              <w:rPr>
                <w:rFonts w:ascii="宋体" w:eastAsia="宋体" w:hAnsi="宋体"/>
                <w:sz w:val="24"/>
                <w:szCs w:val="24"/>
              </w:rPr>
              <w:t>017</w:t>
            </w:r>
            <w:r w:rsidRPr="004116DA">
              <w:rPr>
                <w:rFonts w:ascii="宋体" w:eastAsia="宋体" w:hAnsi="宋体" w:hint="eastAsia"/>
                <w:sz w:val="24"/>
                <w:szCs w:val="24"/>
              </w:rPr>
              <w:t>年“全球5</w:t>
            </w:r>
            <w:r w:rsidRPr="004116DA">
              <w:rPr>
                <w:rFonts w:ascii="宋体" w:eastAsia="宋体" w:hAnsi="宋体"/>
                <w:sz w:val="24"/>
                <w:szCs w:val="24"/>
              </w:rPr>
              <w:t>0</w:t>
            </w:r>
            <w:r w:rsidRPr="004116DA">
              <w:rPr>
                <w:rFonts w:ascii="宋体" w:eastAsia="宋体" w:hAnsi="宋体" w:hint="eastAsia"/>
                <w:sz w:val="24"/>
                <w:szCs w:val="24"/>
              </w:rPr>
              <w:t>大最聪明公司”榜单中，上榜的中国企业有史无前例的9席，互联网公司腾讯、阿里巴巴、</w:t>
            </w:r>
            <w:proofErr w:type="gramStart"/>
            <w:r w:rsidRPr="004116DA">
              <w:rPr>
                <w:rFonts w:ascii="宋体" w:eastAsia="宋体" w:hAnsi="宋体" w:hint="eastAsia"/>
                <w:sz w:val="24"/>
                <w:szCs w:val="24"/>
              </w:rPr>
              <w:t>蚂蚁金服</w:t>
            </w:r>
            <w:proofErr w:type="gramEnd"/>
            <w:r w:rsidRPr="004116DA">
              <w:rPr>
                <w:rFonts w:ascii="宋体" w:eastAsia="宋体" w:hAnsi="宋体" w:hint="eastAsia"/>
                <w:sz w:val="24"/>
                <w:szCs w:val="24"/>
              </w:rPr>
              <w:t>、百度均位列其中。</w:t>
            </w:r>
          </w:p>
          <w:p w14:paraId="34B3451E" w14:textId="4F20483F" w:rsidR="000221ED" w:rsidRPr="004116DA" w:rsidRDefault="000221ED" w:rsidP="000221ED">
            <w:pPr>
              <w:rPr>
                <w:rFonts w:ascii="宋体" w:eastAsia="宋体" w:hAnsi="宋体"/>
                <w:sz w:val="24"/>
                <w:szCs w:val="24"/>
              </w:rPr>
            </w:pPr>
          </w:p>
          <w:p w14:paraId="24807101" w14:textId="44449A31" w:rsidR="00B45E5A" w:rsidRPr="004116DA" w:rsidRDefault="001E2E06" w:rsidP="000221ED">
            <w:pPr>
              <w:rPr>
                <w:rFonts w:ascii="宋体" w:eastAsia="宋体" w:hAnsi="宋体" w:hint="eastAsia"/>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Pr="004116DA">
              <w:rPr>
                <w:rFonts w:ascii="宋体" w:eastAsia="宋体" w:hAnsi="宋体" w:hint="eastAsia"/>
                <w:sz w:val="24"/>
                <w:szCs w:val="24"/>
              </w:rPr>
              <w:t>与中国互联网企业的蓬勃发展形成鲜明对比的，是中国的制造业企业。中国</w:t>
            </w:r>
            <w:r w:rsidR="001A0B38" w:rsidRPr="004116DA">
              <w:rPr>
                <w:rFonts w:ascii="宋体" w:eastAsia="宋体" w:hAnsi="宋体" w:hint="eastAsia"/>
                <w:sz w:val="24"/>
                <w:szCs w:val="24"/>
              </w:rPr>
              <w:t>依然是</w:t>
            </w:r>
            <w:r w:rsidRPr="004116DA">
              <w:rPr>
                <w:rFonts w:ascii="宋体" w:eastAsia="宋体" w:hAnsi="宋体" w:hint="eastAsia"/>
                <w:sz w:val="24"/>
                <w:szCs w:val="24"/>
              </w:rPr>
              <w:t>是制造大国，但还不是制造强国。目前</w:t>
            </w:r>
            <w:r w:rsidR="003E4520" w:rsidRPr="004116DA">
              <w:rPr>
                <w:rFonts w:ascii="宋体" w:eastAsia="宋体" w:hAnsi="宋体" w:hint="eastAsia"/>
                <w:sz w:val="24"/>
                <w:szCs w:val="24"/>
              </w:rPr>
              <w:t>国内工人的工资不断上涨、劳动密集型产业不断减少，新的高端制造业还没有明显的</w:t>
            </w:r>
            <w:r w:rsidR="001A0B38" w:rsidRPr="004116DA">
              <w:rPr>
                <w:rFonts w:ascii="宋体" w:eastAsia="宋体" w:hAnsi="宋体" w:hint="eastAsia"/>
                <w:sz w:val="24"/>
                <w:szCs w:val="24"/>
              </w:rPr>
              <w:t>顶级佼佼者</w:t>
            </w:r>
            <w:r w:rsidR="003E4520" w:rsidRPr="004116DA">
              <w:rPr>
                <w:rFonts w:ascii="宋体" w:eastAsia="宋体" w:hAnsi="宋体" w:hint="eastAsia"/>
                <w:sz w:val="24"/>
                <w:szCs w:val="24"/>
              </w:rPr>
              <w:t>，同时伴随着社会老龄化加剧，实体经济呈现衰退的趋势。如果实体制造业类型的企业无法实现升级换代，就很容易使整个</w:t>
            </w:r>
            <w:r w:rsidR="001A0B38" w:rsidRPr="004116DA">
              <w:rPr>
                <w:rFonts w:ascii="宋体" w:eastAsia="宋体" w:hAnsi="宋体" w:hint="eastAsia"/>
                <w:sz w:val="24"/>
                <w:szCs w:val="24"/>
              </w:rPr>
              <w:t>行业甚至</w:t>
            </w:r>
            <w:r w:rsidR="003E4520" w:rsidRPr="004116DA">
              <w:rPr>
                <w:rFonts w:ascii="宋体" w:eastAsia="宋体" w:hAnsi="宋体" w:hint="eastAsia"/>
                <w:sz w:val="24"/>
                <w:szCs w:val="24"/>
              </w:rPr>
              <w:t>社会卡进中等收入陷阱里</w:t>
            </w:r>
            <w:r w:rsidR="001A0B38" w:rsidRPr="004116DA">
              <w:rPr>
                <w:rFonts w:ascii="宋体" w:eastAsia="宋体" w:hAnsi="宋体" w:hint="eastAsia"/>
                <w:sz w:val="24"/>
                <w:szCs w:val="24"/>
              </w:rPr>
              <w:t>。</w:t>
            </w:r>
          </w:p>
          <w:p w14:paraId="5271BCD5" w14:textId="70662572" w:rsidR="000221ED" w:rsidRPr="004116DA" w:rsidRDefault="000221ED" w:rsidP="00C50C1E">
            <w:pPr>
              <w:rPr>
                <w:rFonts w:ascii="宋体" w:eastAsia="宋体" w:hAnsi="宋体"/>
                <w:sz w:val="24"/>
                <w:szCs w:val="24"/>
              </w:rPr>
            </w:pPr>
          </w:p>
          <w:p w14:paraId="19B7801A" w14:textId="2FBA1853" w:rsidR="000221ED" w:rsidRPr="004116DA" w:rsidRDefault="000221ED" w:rsidP="00C50C1E">
            <w:pPr>
              <w:rPr>
                <w:rFonts w:ascii="宋体" w:eastAsia="宋体" w:hAnsi="宋体"/>
                <w:sz w:val="24"/>
                <w:szCs w:val="24"/>
              </w:rPr>
            </w:pPr>
          </w:p>
          <w:p w14:paraId="1143E872" w14:textId="123F4F5F" w:rsidR="000221ED" w:rsidRPr="004116DA" w:rsidRDefault="000221ED" w:rsidP="00C50C1E">
            <w:pPr>
              <w:rPr>
                <w:rFonts w:ascii="宋体" w:eastAsia="宋体" w:hAnsi="宋体" w:hint="eastAsia"/>
                <w:sz w:val="24"/>
                <w:szCs w:val="24"/>
              </w:rPr>
            </w:pPr>
            <w:r w:rsidRPr="004116DA">
              <w:rPr>
                <w:rFonts w:ascii="宋体" w:eastAsia="宋体" w:hAnsi="宋体" w:hint="eastAsia"/>
                <w:sz w:val="24"/>
                <w:szCs w:val="24"/>
              </w:rPr>
              <w:t>【</w:t>
            </w:r>
            <w:r w:rsidR="00DC7761" w:rsidRPr="004116DA">
              <w:rPr>
                <w:rFonts w:ascii="宋体" w:eastAsia="宋体" w:hAnsi="宋体" w:hint="eastAsia"/>
                <w:sz w:val="24"/>
                <w:szCs w:val="24"/>
              </w:rPr>
              <w:t>研究</w:t>
            </w:r>
            <w:r w:rsidRPr="004116DA">
              <w:rPr>
                <w:rFonts w:ascii="宋体" w:eastAsia="宋体" w:hAnsi="宋体" w:hint="eastAsia"/>
                <w:sz w:val="24"/>
                <w:szCs w:val="24"/>
              </w:rPr>
              <w:t>目的和意义】</w:t>
            </w:r>
          </w:p>
          <w:p w14:paraId="36D606CD" w14:textId="3CDF02E4" w:rsidR="001A0B38" w:rsidRPr="004116DA" w:rsidRDefault="001A0B38" w:rsidP="001A0B38">
            <w:pPr>
              <w:rPr>
                <w:rFonts w:ascii="宋体" w:eastAsia="宋体" w:hAnsi="宋体" w:hint="eastAsia"/>
                <w:sz w:val="24"/>
                <w:szCs w:val="24"/>
              </w:rPr>
            </w:pPr>
            <w:r w:rsidRPr="004116DA">
              <w:rPr>
                <w:rFonts w:ascii="宋体" w:eastAsia="宋体" w:hAnsi="宋体"/>
                <w:sz w:val="24"/>
                <w:szCs w:val="24"/>
              </w:rPr>
              <w:t xml:space="preserve">    </w:t>
            </w:r>
            <w:r w:rsidRPr="004116DA">
              <w:rPr>
                <w:rFonts w:ascii="宋体" w:eastAsia="宋体" w:hAnsi="宋体" w:hint="eastAsia"/>
                <w:sz w:val="24"/>
                <w:szCs w:val="24"/>
              </w:rPr>
              <w:t>互联网企业取得成功的关键因素之一，是较好地利用了</w:t>
            </w:r>
            <w:r w:rsidR="0087030F" w:rsidRPr="004116DA">
              <w:rPr>
                <w:rFonts w:ascii="宋体" w:eastAsia="宋体" w:hAnsi="宋体" w:hint="eastAsia"/>
                <w:sz w:val="24"/>
                <w:szCs w:val="24"/>
              </w:rPr>
              <w:t>互联网思维和</w:t>
            </w:r>
            <w:r w:rsidRPr="004116DA">
              <w:rPr>
                <w:rFonts w:ascii="宋体" w:eastAsia="宋体" w:hAnsi="宋体" w:hint="eastAsia"/>
                <w:sz w:val="24"/>
                <w:szCs w:val="24"/>
              </w:rPr>
              <w:t>数字技术，紧跟全球数字经济和数字贸易的发展步伐，推动着中国进入新的数字经济时代。而在这一过程中，我国的制造产业出现了两类情况：一类传统的制造业</w:t>
            </w:r>
            <w:r w:rsidR="0087030F" w:rsidRPr="004116DA">
              <w:rPr>
                <w:rFonts w:ascii="宋体" w:eastAsia="宋体" w:hAnsi="宋体" w:hint="eastAsia"/>
                <w:sz w:val="24"/>
                <w:szCs w:val="24"/>
              </w:rPr>
              <w:t>企业，</w:t>
            </w:r>
            <w:r w:rsidR="00094B2C" w:rsidRPr="004116DA">
              <w:rPr>
                <w:rFonts w:ascii="宋体" w:eastAsia="宋体" w:hAnsi="宋体" w:hint="eastAsia"/>
                <w:sz w:val="24"/>
                <w:szCs w:val="24"/>
              </w:rPr>
              <w:t>企业战略和治理原则在短时期内无法调整，</w:t>
            </w:r>
            <w:r w:rsidR="0087030F" w:rsidRPr="004116DA">
              <w:rPr>
                <w:rFonts w:ascii="宋体" w:eastAsia="宋体" w:hAnsi="宋体" w:hint="eastAsia"/>
                <w:sz w:val="24"/>
                <w:szCs w:val="24"/>
              </w:rPr>
              <w:t>很难跟上</w:t>
            </w:r>
            <w:r w:rsidR="00094B2C" w:rsidRPr="004116DA">
              <w:rPr>
                <w:rFonts w:ascii="宋体" w:eastAsia="宋体" w:hAnsi="宋体" w:hint="eastAsia"/>
                <w:sz w:val="24"/>
                <w:szCs w:val="24"/>
              </w:rPr>
              <w:t>发展步伐，导致在激烈的竞争环境中败下阵来；</w:t>
            </w:r>
            <w:r w:rsidR="0087030F" w:rsidRPr="004116DA">
              <w:rPr>
                <w:rFonts w:ascii="宋体" w:eastAsia="宋体" w:hAnsi="宋体" w:hint="eastAsia"/>
                <w:sz w:val="24"/>
                <w:szCs w:val="24"/>
              </w:rPr>
              <w:t>一类新兴的制造业企业</w:t>
            </w:r>
            <w:r w:rsidR="00094B2C" w:rsidRPr="004116DA">
              <w:rPr>
                <w:rFonts w:ascii="宋体" w:eastAsia="宋体" w:hAnsi="宋体" w:hint="eastAsia"/>
                <w:sz w:val="24"/>
                <w:szCs w:val="24"/>
              </w:rPr>
              <w:t>，在成立之初就将</w:t>
            </w:r>
            <w:r w:rsidR="00FF09BF">
              <w:rPr>
                <w:rFonts w:ascii="宋体" w:eastAsia="宋体" w:hAnsi="宋体" w:hint="eastAsia"/>
                <w:sz w:val="24"/>
                <w:szCs w:val="24"/>
              </w:rPr>
              <w:t>互联网思维和</w:t>
            </w:r>
            <w:r w:rsidR="00094B2C" w:rsidRPr="004116DA">
              <w:rPr>
                <w:rFonts w:ascii="宋体" w:eastAsia="宋体" w:hAnsi="宋体" w:hint="eastAsia"/>
                <w:sz w:val="24"/>
                <w:szCs w:val="24"/>
              </w:rPr>
              <w:t>数字化注入企业的基因和企业的产品之中，逐渐在竞争中脱颖而出，甚至引领了所在行业的进步和发展。</w:t>
            </w:r>
          </w:p>
          <w:p w14:paraId="15F68F27" w14:textId="77777777" w:rsidR="00FF09BF" w:rsidRDefault="00DC7761" w:rsidP="00AC26E8">
            <w:pPr>
              <w:rPr>
                <w:rFonts w:ascii="宋体" w:eastAsia="宋体" w:hAnsi="宋体"/>
                <w:sz w:val="24"/>
                <w:szCs w:val="24"/>
              </w:rPr>
            </w:pPr>
            <w:r w:rsidRPr="004116DA">
              <w:rPr>
                <w:rFonts w:ascii="宋体" w:eastAsia="宋体" w:hAnsi="宋体"/>
                <w:sz w:val="24"/>
                <w:szCs w:val="24"/>
              </w:rPr>
              <w:t xml:space="preserve">    </w:t>
            </w:r>
            <w:r w:rsidR="00FF09BF" w:rsidRPr="004116DA">
              <w:rPr>
                <w:rFonts w:ascii="宋体" w:eastAsia="宋体" w:hAnsi="宋体" w:hint="eastAsia"/>
                <w:sz w:val="24"/>
                <w:szCs w:val="24"/>
              </w:rPr>
              <w:t>制造业依然是我国实现持续、稳定、高质量发展的根基，一个个企业组成全体社会</w:t>
            </w:r>
            <w:r w:rsidR="00FF09BF">
              <w:rPr>
                <w:rFonts w:ascii="宋体" w:eastAsia="宋体" w:hAnsi="宋体" w:hint="eastAsia"/>
                <w:sz w:val="24"/>
                <w:szCs w:val="24"/>
              </w:rPr>
              <w:t>的生产力</w:t>
            </w:r>
            <w:r w:rsidR="00FF09BF" w:rsidRPr="004116DA">
              <w:rPr>
                <w:rFonts w:ascii="宋体" w:eastAsia="宋体" w:hAnsi="宋体" w:hint="eastAsia"/>
                <w:sz w:val="24"/>
                <w:szCs w:val="24"/>
              </w:rPr>
              <w:t>，每个企业的成功与发展组成了整个社会</w:t>
            </w:r>
            <w:r w:rsidR="00FF09BF">
              <w:rPr>
                <w:rFonts w:ascii="宋体" w:eastAsia="宋体" w:hAnsi="宋体" w:hint="eastAsia"/>
                <w:sz w:val="24"/>
                <w:szCs w:val="24"/>
              </w:rPr>
              <w:t>生产</w:t>
            </w:r>
            <w:r w:rsidR="00FF09BF" w:rsidRPr="004116DA">
              <w:rPr>
                <w:rFonts w:ascii="宋体" w:eastAsia="宋体" w:hAnsi="宋体" w:hint="eastAsia"/>
                <w:sz w:val="24"/>
                <w:szCs w:val="24"/>
              </w:rPr>
              <w:t>的高质量发展。</w:t>
            </w:r>
          </w:p>
          <w:p w14:paraId="5D534C0A" w14:textId="3AFCDAD4" w:rsidR="00BE05B1" w:rsidRPr="004116DA" w:rsidRDefault="00FF09BF" w:rsidP="00C50C1E">
            <w:pPr>
              <w:rPr>
                <w:rFonts w:ascii="宋体" w:eastAsia="宋体" w:hAnsi="宋体" w:hint="eastAsia"/>
                <w:sz w:val="24"/>
                <w:szCs w:val="24"/>
              </w:rPr>
            </w:pPr>
            <w:r>
              <w:rPr>
                <w:rFonts w:ascii="宋体" w:eastAsia="宋体" w:hAnsi="宋体"/>
                <w:sz w:val="24"/>
                <w:szCs w:val="24"/>
              </w:rPr>
              <w:t xml:space="preserve">    </w:t>
            </w:r>
            <w:r w:rsidR="00DC7761" w:rsidRPr="004116DA">
              <w:rPr>
                <w:rFonts w:ascii="宋体" w:eastAsia="宋体" w:hAnsi="宋体" w:hint="eastAsia"/>
                <w:sz w:val="24"/>
                <w:szCs w:val="24"/>
              </w:rPr>
              <w:t>本文将通过对</w:t>
            </w:r>
            <w:r w:rsidR="00094B2C" w:rsidRPr="004116DA">
              <w:rPr>
                <w:rFonts w:ascii="宋体" w:eastAsia="宋体" w:hAnsi="宋体" w:hint="eastAsia"/>
                <w:sz w:val="24"/>
                <w:szCs w:val="24"/>
              </w:rPr>
              <w:t>上述</w:t>
            </w:r>
            <w:r w:rsidR="00DC7761" w:rsidRPr="004116DA">
              <w:rPr>
                <w:rFonts w:ascii="宋体" w:eastAsia="宋体" w:hAnsi="宋体" w:hint="eastAsia"/>
                <w:sz w:val="24"/>
                <w:szCs w:val="24"/>
              </w:rPr>
              <w:t>两类国内的制造业企业的对比分析，同时借鉴国外制造业企业案例，分析数字化转型和互联网思维对企业实现营</w:t>
            </w:r>
            <w:proofErr w:type="gramStart"/>
            <w:r w:rsidR="00DC7761" w:rsidRPr="004116DA">
              <w:rPr>
                <w:rFonts w:ascii="宋体" w:eastAsia="宋体" w:hAnsi="宋体" w:hint="eastAsia"/>
                <w:sz w:val="24"/>
                <w:szCs w:val="24"/>
              </w:rPr>
              <w:t>收增长</w:t>
            </w:r>
            <w:proofErr w:type="gramEnd"/>
            <w:r w:rsidR="00DC7761" w:rsidRPr="004116DA">
              <w:rPr>
                <w:rFonts w:ascii="宋体" w:eastAsia="宋体" w:hAnsi="宋体" w:hint="eastAsia"/>
                <w:sz w:val="24"/>
                <w:szCs w:val="24"/>
              </w:rPr>
              <w:t>和商业模式转型的影响。通过一系列的实证研究和</w:t>
            </w:r>
            <w:r w:rsidR="0087030F" w:rsidRPr="004116DA">
              <w:rPr>
                <w:rFonts w:ascii="宋体" w:eastAsia="宋体" w:hAnsi="宋体" w:hint="eastAsia"/>
                <w:sz w:val="24"/>
                <w:szCs w:val="24"/>
              </w:rPr>
              <w:t>事实</w:t>
            </w:r>
            <w:r w:rsidR="00DC7761" w:rsidRPr="004116DA">
              <w:rPr>
                <w:rFonts w:ascii="宋体" w:eastAsia="宋体" w:hAnsi="宋体" w:hint="eastAsia"/>
                <w:sz w:val="24"/>
                <w:szCs w:val="24"/>
              </w:rPr>
              <w:t>分析，为如何利用好互联网思维和数字技术，实现中国制造业企业的产业转型，</w:t>
            </w:r>
            <w:r w:rsidR="0087030F" w:rsidRPr="004116DA">
              <w:rPr>
                <w:rFonts w:ascii="宋体" w:eastAsia="宋体" w:hAnsi="宋体" w:hint="eastAsia"/>
                <w:sz w:val="24"/>
                <w:szCs w:val="24"/>
              </w:rPr>
              <w:t>尝试</w:t>
            </w:r>
            <w:r w:rsidR="00DC7761" w:rsidRPr="004116DA">
              <w:rPr>
                <w:rFonts w:ascii="宋体" w:eastAsia="宋体" w:hAnsi="宋体" w:hint="eastAsia"/>
                <w:sz w:val="24"/>
                <w:szCs w:val="24"/>
              </w:rPr>
              <w:t>提供</w:t>
            </w:r>
            <w:r w:rsidR="0087030F" w:rsidRPr="004116DA">
              <w:rPr>
                <w:rFonts w:ascii="宋体" w:eastAsia="宋体" w:hAnsi="宋体" w:hint="eastAsia"/>
                <w:sz w:val="24"/>
                <w:szCs w:val="24"/>
              </w:rPr>
              <w:t>新的视角。</w:t>
            </w:r>
          </w:p>
        </w:tc>
      </w:tr>
    </w:tbl>
    <w:p w14:paraId="33928C41" w14:textId="25609219" w:rsidR="00C50C1E" w:rsidRPr="004116DA" w:rsidRDefault="00C50C1E">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C50C1E" w:rsidRPr="004116DA" w14:paraId="3697E96C" w14:textId="77777777" w:rsidTr="004D5DA9">
        <w:trPr>
          <w:trHeight w:val="13606"/>
        </w:trPr>
        <w:tc>
          <w:tcPr>
            <w:tcW w:w="9344" w:type="dxa"/>
          </w:tcPr>
          <w:p w14:paraId="4BDF2D27" w14:textId="605FC469" w:rsidR="00C50C1E" w:rsidRPr="004116DA" w:rsidRDefault="00C50C1E">
            <w:pPr>
              <w:rPr>
                <w:rFonts w:ascii="宋体" w:eastAsia="宋体" w:hAnsi="宋体"/>
                <w:color w:val="FF0000"/>
                <w:sz w:val="24"/>
                <w:szCs w:val="24"/>
              </w:rPr>
            </w:pPr>
            <w:r w:rsidRPr="004116DA">
              <w:rPr>
                <w:rFonts w:ascii="宋体" w:eastAsia="宋体" w:hAnsi="宋体" w:hint="eastAsia"/>
                <w:sz w:val="24"/>
                <w:szCs w:val="24"/>
              </w:rPr>
              <w:lastRenderedPageBreak/>
              <w:t>2</w:t>
            </w:r>
            <w:r w:rsidRPr="004116DA">
              <w:rPr>
                <w:rFonts w:ascii="宋体" w:eastAsia="宋体" w:hAnsi="宋体"/>
                <w:sz w:val="24"/>
                <w:szCs w:val="24"/>
              </w:rPr>
              <w:t>.</w:t>
            </w:r>
            <w:r w:rsidRPr="004116DA">
              <w:rPr>
                <w:rFonts w:ascii="宋体" w:eastAsia="宋体" w:hAnsi="宋体" w:hint="eastAsia"/>
                <w:sz w:val="24"/>
                <w:szCs w:val="24"/>
              </w:rPr>
              <w:t>文献综述（3</w:t>
            </w:r>
            <w:r w:rsidRPr="004116DA">
              <w:rPr>
                <w:rFonts w:ascii="宋体" w:eastAsia="宋体" w:hAnsi="宋体"/>
                <w:sz w:val="24"/>
                <w:szCs w:val="24"/>
              </w:rPr>
              <w:t>000</w:t>
            </w:r>
            <w:r w:rsidRPr="004116DA">
              <w:rPr>
                <w:rFonts w:ascii="宋体" w:eastAsia="宋体" w:hAnsi="宋体" w:hint="eastAsia"/>
                <w:sz w:val="24"/>
                <w:szCs w:val="24"/>
              </w:rPr>
              <w:t>字</w:t>
            </w:r>
            <w:r w:rsidR="008D0F26" w:rsidRPr="004116DA">
              <w:rPr>
                <w:rFonts w:ascii="宋体" w:eastAsia="宋体" w:hAnsi="宋体" w:hint="eastAsia"/>
                <w:sz w:val="24"/>
                <w:szCs w:val="24"/>
              </w:rPr>
              <w:t>左右</w:t>
            </w:r>
            <w:r w:rsidRPr="004116DA">
              <w:rPr>
                <w:rFonts w:ascii="宋体" w:eastAsia="宋体" w:hAnsi="宋体" w:hint="eastAsia"/>
                <w:sz w:val="24"/>
                <w:szCs w:val="24"/>
              </w:rPr>
              <w:t>）</w:t>
            </w:r>
            <w:r w:rsidRPr="004116DA">
              <w:rPr>
                <w:rFonts w:ascii="宋体" w:eastAsia="宋体" w:hAnsi="宋体" w:hint="eastAsia"/>
                <w:color w:val="FF0000"/>
                <w:sz w:val="24"/>
                <w:szCs w:val="24"/>
              </w:rPr>
              <w:t>（</w:t>
            </w:r>
            <w:r w:rsidR="008D0F26" w:rsidRPr="004116DA">
              <w:rPr>
                <w:rFonts w:ascii="宋体" w:eastAsia="宋体" w:hAnsi="宋体" w:hint="eastAsia"/>
                <w:color w:val="FF0000"/>
                <w:sz w:val="24"/>
                <w:szCs w:val="24"/>
              </w:rPr>
              <w:t>主要内容：</w:t>
            </w:r>
            <w:r w:rsidR="004D5DA9" w:rsidRPr="004116DA">
              <w:rPr>
                <w:rFonts w:ascii="宋体" w:eastAsia="宋体" w:hAnsi="宋体" w:hint="eastAsia"/>
                <w:color w:val="FF0000"/>
                <w:sz w:val="24"/>
                <w:szCs w:val="24"/>
              </w:rPr>
              <w:t>做</w:t>
            </w:r>
            <w:r w:rsidR="008D0F26" w:rsidRPr="004116DA">
              <w:rPr>
                <w:rFonts w:ascii="宋体" w:eastAsia="宋体" w:hAnsi="宋体" w:hint="eastAsia"/>
                <w:color w:val="FF0000"/>
                <w:sz w:val="24"/>
                <w:szCs w:val="24"/>
              </w:rPr>
              <w:t>文献</w:t>
            </w:r>
            <w:r w:rsidR="004D5DA9" w:rsidRPr="004116DA">
              <w:rPr>
                <w:rFonts w:ascii="宋体" w:eastAsia="宋体" w:hAnsi="宋体" w:hint="eastAsia"/>
                <w:color w:val="FF0000"/>
                <w:sz w:val="24"/>
                <w:szCs w:val="24"/>
              </w:rPr>
              <w:t>梳理和研究动态的综述，归纳已有的研究</w:t>
            </w:r>
            <w:r w:rsidR="008D0F26" w:rsidRPr="004116DA">
              <w:rPr>
                <w:rFonts w:ascii="宋体" w:eastAsia="宋体" w:hAnsi="宋体" w:hint="eastAsia"/>
                <w:color w:val="FF0000"/>
                <w:sz w:val="24"/>
                <w:szCs w:val="24"/>
              </w:rPr>
              <w:t>所做的工作，</w:t>
            </w:r>
            <w:r w:rsidR="004D5DA9" w:rsidRPr="004116DA">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116DA">
              <w:rPr>
                <w:rFonts w:ascii="宋体" w:eastAsia="宋体" w:hAnsi="宋体" w:hint="eastAsia"/>
                <w:color w:val="FF0000"/>
                <w:sz w:val="24"/>
                <w:szCs w:val="24"/>
              </w:rPr>
              <w:t>）</w:t>
            </w:r>
          </w:p>
          <w:p w14:paraId="2EADA060" w14:textId="77777777" w:rsidR="004D5DA9" w:rsidRPr="004116DA" w:rsidRDefault="004D5DA9">
            <w:pPr>
              <w:rPr>
                <w:rFonts w:ascii="宋体" w:eastAsia="宋体" w:hAnsi="宋体"/>
                <w:sz w:val="24"/>
                <w:szCs w:val="24"/>
              </w:rPr>
            </w:pPr>
          </w:p>
          <w:p w14:paraId="497BA6D1" w14:textId="77777777" w:rsidR="0012123E" w:rsidRPr="004116DA" w:rsidRDefault="0012123E">
            <w:pPr>
              <w:rPr>
                <w:rFonts w:ascii="宋体" w:eastAsia="宋体" w:hAnsi="宋体"/>
                <w:b/>
                <w:bCs/>
                <w:sz w:val="24"/>
                <w:szCs w:val="24"/>
              </w:rPr>
            </w:pPr>
          </w:p>
          <w:p w14:paraId="7C311F1A" w14:textId="0E6EBDFF" w:rsidR="0012123E" w:rsidRPr="004116DA" w:rsidRDefault="0012123E">
            <w:pPr>
              <w:rPr>
                <w:rFonts w:ascii="宋体" w:eastAsia="宋体" w:hAnsi="宋体"/>
                <w:b/>
                <w:bCs/>
                <w:sz w:val="24"/>
                <w:szCs w:val="24"/>
              </w:rPr>
            </w:pPr>
            <w:r w:rsidRPr="004116DA">
              <w:rPr>
                <w:rFonts w:ascii="宋体" w:eastAsia="宋体" w:hAnsi="宋体" w:hint="eastAsia"/>
                <w:b/>
                <w:bCs/>
                <w:sz w:val="24"/>
                <w:szCs w:val="24"/>
              </w:rPr>
              <w:t>【形成的共识】</w:t>
            </w:r>
          </w:p>
          <w:p w14:paraId="32DE1F97" w14:textId="77777777" w:rsidR="0012123E" w:rsidRPr="004116DA" w:rsidRDefault="0012123E">
            <w:pPr>
              <w:rPr>
                <w:rFonts w:ascii="宋体" w:eastAsia="宋体" w:hAnsi="宋体" w:hint="eastAsia"/>
                <w:b/>
                <w:bCs/>
                <w:sz w:val="24"/>
                <w:szCs w:val="24"/>
              </w:rPr>
            </w:pPr>
          </w:p>
          <w:p w14:paraId="586707D4" w14:textId="69682639" w:rsidR="00887DAF" w:rsidRPr="004116DA" w:rsidRDefault="00684AF6">
            <w:pPr>
              <w:rPr>
                <w:rFonts w:ascii="宋体" w:eastAsia="宋体" w:hAnsi="宋体"/>
                <w:b/>
                <w:bCs/>
                <w:sz w:val="24"/>
                <w:szCs w:val="24"/>
              </w:rPr>
            </w:pPr>
            <w:r w:rsidRPr="004116DA">
              <w:rPr>
                <w:rFonts w:ascii="宋体" w:eastAsia="宋体" w:hAnsi="宋体" w:hint="eastAsia"/>
                <w:b/>
                <w:bCs/>
                <w:sz w:val="24"/>
                <w:szCs w:val="24"/>
              </w:rPr>
              <w:t xml:space="preserve"> </w:t>
            </w:r>
            <w:r w:rsidRPr="004116DA">
              <w:rPr>
                <w:rFonts w:ascii="宋体" w:eastAsia="宋体" w:hAnsi="宋体"/>
                <w:b/>
                <w:bCs/>
                <w:sz w:val="24"/>
                <w:szCs w:val="24"/>
              </w:rPr>
              <w:t xml:space="preserve">   </w:t>
            </w:r>
            <w:r w:rsidR="00887DAF" w:rsidRPr="004116DA">
              <w:rPr>
                <w:rFonts w:ascii="宋体" w:eastAsia="宋体" w:hAnsi="宋体" w:hint="eastAsia"/>
                <w:b/>
                <w:bCs/>
                <w:sz w:val="24"/>
                <w:szCs w:val="24"/>
              </w:rPr>
              <w:t>共识</w:t>
            </w:r>
            <w:proofErr w:type="gramStart"/>
            <w:r w:rsidR="00897DB4" w:rsidRPr="004116DA">
              <w:rPr>
                <w:rFonts w:ascii="宋体" w:eastAsia="宋体" w:hAnsi="宋体" w:hint="eastAsia"/>
                <w:b/>
                <w:bCs/>
                <w:sz w:val="24"/>
                <w:szCs w:val="24"/>
              </w:rPr>
              <w:t>一</w:t>
            </w:r>
            <w:proofErr w:type="gramEnd"/>
            <w:r w:rsidR="00887DAF" w:rsidRPr="004116DA">
              <w:rPr>
                <w:rFonts w:ascii="宋体" w:eastAsia="宋体" w:hAnsi="宋体" w:hint="eastAsia"/>
                <w:b/>
                <w:bCs/>
                <w:sz w:val="24"/>
                <w:szCs w:val="24"/>
              </w:rPr>
              <w:t>：</w:t>
            </w:r>
            <w:r w:rsidR="00135573" w:rsidRPr="004116DA">
              <w:rPr>
                <w:rFonts w:ascii="宋体" w:eastAsia="宋体" w:hAnsi="宋体" w:hint="eastAsia"/>
                <w:b/>
                <w:bCs/>
                <w:sz w:val="24"/>
                <w:szCs w:val="24"/>
              </w:rPr>
              <w:t>中国的</w:t>
            </w:r>
            <w:r w:rsidR="00887DAF" w:rsidRPr="004116DA">
              <w:rPr>
                <w:rFonts w:ascii="宋体" w:eastAsia="宋体" w:hAnsi="宋体" w:hint="eastAsia"/>
                <w:b/>
                <w:bCs/>
                <w:sz w:val="24"/>
                <w:szCs w:val="24"/>
              </w:rPr>
              <w:t>制造业</w:t>
            </w:r>
            <w:r w:rsidR="00135573" w:rsidRPr="004116DA">
              <w:rPr>
                <w:rFonts w:ascii="宋体" w:eastAsia="宋体" w:hAnsi="宋体" w:hint="eastAsia"/>
                <w:b/>
                <w:bCs/>
                <w:sz w:val="24"/>
                <w:szCs w:val="24"/>
              </w:rPr>
              <w:t>需要</w:t>
            </w:r>
            <w:r w:rsidR="00A50637" w:rsidRPr="004116DA">
              <w:rPr>
                <w:rFonts w:ascii="宋体" w:eastAsia="宋体" w:hAnsi="宋体" w:hint="eastAsia"/>
                <w:b/>
                <w:bCs/>
                <w:sz w:val="24"/>
                <w:szCs w:val="24"/>
              </w:rPr>
              <w:t>通过不断创新实现产业</w:t>
            </w:r>
            <w:r w:rsidR="00887DAF" w:rsidRPr="004116DA">
              <w:rPr>
                <w:rFonts w:ascii="宋体" w:eastAsia="宋体" w:hAnsi="宋体" w:hint="eastAsia"/>
                <w:b/>
                <w:bCs/>
                <w:sz w:val="24"/>
                <w:szCs w:val="24"/>
              </w:rPr>
              <w:t>升级</w:t>
            </w:r>
            <w:r w:rsidR="004116DA">
              <w:rPr>
                <w:rFonts w:ascii="宋体" w:eastAsia="宋体" w:hAnsi="宋体" w:hint="eastAsia"/>
                <w:b/>
                <w:bCs/>
                <w:sz w:val="24"/>
                <w:szCs w:val="24"/>
              </w:rPr>
              <w:t>。</w:t>
            </w:r>
          </w:p>
          <w:p w14:paraId="489F4720" w14:textId="77777777" w:rsidR="00135573" w:rsidRPr="004116DA" w:rsidRDefault="00135573" w:rsidP="00135573">
            <w:pPr>
              <w:rPr>
                <w:rFonts w:ascii="宋体" w:eastAsia="宋体" w:hAnsi="宋体"/>
                <w:sz w:val="24"/>
                <w:szCs w:val="24"/>
              </w:rPr>
            </w:pPr>
          </w:p>
          <w:p w14:paraId="4728DA17" w14:textId="340DC28D" w:rsidR="00135573" w:rsidRPr="004116DA" w:rsidRDefault="00684AF6" w:rsidP="00135573">
            <w:pPr>
              <w:rPr>
                <w:rFonts w:ascii="宋体" w:eastAsia="宋体" w:hAnsi="宋体"/>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00135573" w:rsidRPr="004116DA">
              <w:rPr>
                <w:rFonts w:ascii="宋体" w:eastAsia="宋体" w:hAnsi="宋体" w:hint="eastAsia"/>
                <w:sz w:val="24"/>
                <w:szCs w:val="24"/>
              </w:rPr>
              <w:t>经济全球化以来，中国因为充足的自然资源和巨大的人口数量，逐渐成为“世界制造工厂”</w:t>
            </w:r>
            <w:r w:rsidR="00135573" w:rsidRPr="004116DA">
              <w:rPr>
                <w:rFonts w:ascii="宋体" w:eastAsia="宋体" w:hAnsi="宋体" w:hint="eastAsia"/>
                <w:sz w:val="24"/>
                <w:szCs w:val="24"/>
              </w:rPr>
              <w:t>。在飞速发展的历史进程中，</w:t>
            </w:r>
            <w:r w:rsidR="00E11BCF" w:rsidRPr="004116DA">
              <w:rPr>
                <w:rFonts w:ascii="宋体" w:eastAsia="宋体" w:hAnsi="宋体" w:hint="eastAsia"/>
                <w:sz w:val="24"/>
                <w:szCs w:val="24"/>
              </w:rPr>
              <w:t>我们</w:t>
            </w:r>
            <w:r w:rsidR="00135573" w:rsidRPr="004116DA">
              <w:rPr>
                <w:rFonts w:ascii="宋体" w:eastAsia="宋体" w:hAnsi="宋体" w:hint="eastAsia"/>
                <w:sz w:val="24"/>
                <w:szCs w:val="24"/>
              </w:rPr>
              <w:t>先后经历了“到中国来制造”“全都在中国制造”“以中国为中心的制造”几轮跨越</w:t>
            </w:r>
            <w:r w:rsidR="00D14202" w:rsidRPr="004116DA">
              <w:rPr>
                <w:rFonts w:ascii="宋体" w:eastAsia="宋体" w:hAnsi="宋体" w:hint="eastAsia"/>
                <w:sz w:val="24"/>
                <w:szCs w:val="24"/>
              </w:rPr>
              <w:t>。</w:t>
            </w:r>
          </w:p>
          <w:p w14:paraId="10C52CC8" w14:textId="77777777" w:rsidR="00E11BCF" w:rsidRPr="004116DA" w:rsidRDefault="00E11BCF" w:rsidP="00135573">
            <w:pPr>
              <w:rPr>
                <w:rFonts w:ascii="宋体" w:eastAsia="宋体" w:hAnsi="宋体" w:hint="eastAsia"/>
                <w:sz w:val="24"/>
                <w:szCs w:val="24"/>
              </w:rPr>
            </w:pPr>
          </w:p>
          <w:p w14:paraId="0552CFDE" w14:textId="4494B5DF" w:rsidR="00E11BCF" w:rsidRPr="004116DA" w:rsidRDefault="00684AF6" w:rsidP="00E11BCF">
            <w:pPr>
              <w:rPr>
                <w:rFonts w:ascii="宋体" w:eastAsia="宋体" w:hAnsi="宋体"/>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00E11BCF" w:rsidRPr="004116DA">
              <w:rPr>
                <w:rFonts w:ascii="宋体" w:eastAsia="宋体" w:hAnsi="宋体" w:hint="eastAsia"/>
                <w:sz w:val="24"/>
                <w:szCs w:val="24"/>
              </w:rPr>
              <w:t>制造业是强国之本、立国之基，在推进制造业结构升级的过程中，需要推进</w:t>
            </w:r>
            <w:r w:rsidR="00FE4F2A">
              <w:rPr>
                <w:rFonts w:ascii="宋体" w:eastAsia="宋体" w:hAnsi="宋体" w:hint="eastAsia"/>
                <w:sz w:val="24"/>
                <w:szCs w:val="24"/>
              </w:rPr>
              <w:t>科技创新</w:t>
            </w:r>
            <w:r w:rsidR="00E11BCF" w:rsidRPr="004116DA">
              <w:rPr>
                <w:rFonts w:ascii="宋体" w:eastAsia="宋体" w:hAnsi="宋体" w:hint="eastAsia"/>
                <w:sz w:val="24"/>
                <w:szCs w:val="24"/>
              </w:rPr>
              <w:t>与制造业的深度融合，以改善制造业市场需求不足、产能过剩、竞争无序等弊病。在构建双循环新发展格局下，我国经济已从过去的高速发展转变为高质量发展，因此更应该把握好</w:t>
            </w:r>
            <w:r w:rsidR="00FE4F2A">
              <w:rPr>
                <w:rFonts w:ascii="宋体" w:eastAsia="宋体" w:hAnsi="宋体" w:hint="eastAsia"/>
                <w:sz w:val="24"/>
                <w:szCs w:val="24"/>
              </w:rPr>
              <w:t>新的</w:t>
            </w:r>
            <w:r w:rsidR="00E11BCF" w:rsidRPr="004116DA">
              <w:rPr>
                <w:rFonts w:ascii="宋体" w:eastAsia="宋体" w:hAnsi="宋体" w:hint="eastAsia"/>
                <w:sz w:val="24"/>
                <w:szCs w:val="24"/>
              </w:rPr>
              <w:t>发展的机遇，不断推动制造业结构的转型升级。钟诗韵（2</w:t>
            </w:r>
            <w:r w:rsidR="00E11BCF" w:rsidRPr="004116DA">
              <w:rPr>
                <w:rFonts w:ascii="宋体" w:eastAsia="宋体" w:hAnsi="宋体"/>
                <w:sz w:val="24"/>
                <w:szCs w:val="24"/>
              </w:rPr>
              <w:t>022</w:t>
            </w:r>
            <w:r w:rsidR="00E11BCF" w:rsidRPr="004116DA">
              <w:rPr>
                <w:rFonts w:ascii="宋体" w:eastAsia="宋体" w:hAnsi="宋体" w:hint="eastAsia"/>
                <w:sz w:val="24"/>
                <w:szCs w:val="24"/>
              </w:rPr>
              <w:t>）</w:t>
            </w:r>
          </w:p>
          <w:p w14:paraId="0AE5437A" w14:textId="77777777" w:rsidR="00135573" w:rsidRPr="004116DA" w:rsidRDefault="00135573" w:rsidP="00135573">
            <w:pPr>
              <w:rPr>
                <w:rFonts w:ascii="宋体" w:eastAsia="宋体" w:hAnsi="宋体" w:hint="eastAsia"/>
                <w:sz w:val="24"/>
                <w:szCs w:val="24"/>
              </w:rPr>
            </w:pPr>
          </w:p>
          <w:p w14:paraId="5F6F9193" w14:textId="08BEA41A" w:rsidR="00135573" w:rsidRPr="004116DA" w:rsidRDefault="00684AF6" w:rsidP="00135573">
            <w:pPr>
              <w:rPr>
                <w:rFonts w:ascii="宋体" w:eastAsia="宋体" w:hAnsi="宋体"/>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00135573" w:rsidRPr="004116DA">
              <w:rPr>
                <w:rFonts w:ascii="宋体" w:eastAsia="宋体" w:hAnsi="宋体"/>
                <w:sz w:val="24"/>
                <w:szCs w:val="24"/>
              </w:rPr>
              <w:t>中国工业是</w:t>
            </w:r>
            <w:r w:rsidR="00135573" w:rsidRPr="004116DA">
              <w:rPr>
                <w:rFonts w:ascii="宋体" w:eastAsia="宋体" w:hAnsi="宋体" w:hint="eastAsia"/>
                <w:sz w:val="24"/>
                <w:szCs w:val="24"/>
              </w:rPr>
              <w:t>以制造业为核心，随着技术创新，可以实现产业转型升级，推动经济发展。刘伟和蔡志洲（</w:t>
            </w:r>
            <w:r w:rsidR="00135573" w:rsidRPr="004116DA">
              <w:rPr>
                <w:rFonts w:ascii="宋体" w:eastAsia="宋体" w:hAnsi="宋体"/>
                <w:sz w:val="24"/>
                <w:szCs w:val="24"/>
              </w:rPr>
              <w:t>2008）</w:t>
            </w:r>
          </w:p>
          <w:p w14:paraId="08D9A042" w14:textId="77777777" w:rsidR="00135573" w:rsidRPr="004116DA" w:rsidRDefault="00135573" w:rsidP="00135573">
            <w:pPr>
              <w:rPr>
                <w:rFonts w:ascii="宋体" w:eastAsia="宋体" w:hAnsi="宋体"/>
                <w:sz w:val="24"/>
                <w:szCs w:val="24"/>
              </w:rPr>
            </w:pPr>
          </w:p>
          <w:p w14:paraId="498B91BE" w14:textId="1811F3F2" w:rsidR="00135573" w:rsidRPr="004116DA" w:rsidRDefault="00684AF6" w:rsidP="00135573">
            <w:pPr>
              <w:rPr>
                <w:rFonts w:ascii="宋体" w:eastAsia="宋体" w:hAnsi="宋体"/>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00135573" w:rsidRPr="004116DA">
              <w:rPr>
                <w:rFonts w:ascii="宋体" w:eastAsia="宋体" w:hAnsi="宋体"/>
                <w:sz w:val="24"/>
                <w:szCs w:val="24"/>
              </w:rPr>
              <w:t>中国制造业的产业升级是自主创新、提升企业</w:t>
            </w:r>
            <w:r w:rsidR="00135573" w:rsidRPr="004116DA">
              <w:rPr>
                <w:rFonts w:ascii="宋体" w:eastAsia="宋体" w:hAnsi="宋体" w:hint="eastAsia"/>
                <w:sz w:val="24"/>
                <w:szCs w:val="24"/>
              </w:rPr>
              <w:t>能力的过程，其中信息化和信息技术给企业带来了科技性和知识性，科技更新了制造业的生产技术，提高了制造业的生产效率，再通过制造业产业集群和产业链的整合，在科技和知识的外溢中实现制造业的整体升级</w:t>
            </w:r>
            <w:r w:rsidR="00135573" w:rsidRPr="004116DA">
              <w:rPr>
                <w:rFonts w:ascii="宋体" w:eastAsia="宋体" w:hAnsi="宋体" w:hint="eastAsia"/>
                <w:sz w:val="24"/>
                <w:szCs w:val="24"/>
              </w:rPr>
              <w:t>。</w:t>
            </w:r>
            <w:r w:rsidR="00135573" w:rsidRPr="004116DA">
              <w:rPr>
                <w:rFonts w:ascii="宋体" w:eastAsia="宋体" w:hAnsi="宋体" w:hint="eastAsia"/>
                <w:sz w:val="24"/>
                <w:szCs w:val="24"/>
              </w:rPr>
              <w:t>杜鹏（</w:t>
            </w:r>
            <w:r w:rsidR="00135573" w:rsidRPr="004116DA">
              <w:rPr>
                <w:rFonts w:ascii="宋体" w:eastAsia="宋体" w:hAnsi="宋体"/>
                <w:sz w:val="24"/>
                <w:szCs w:val="24"/>
              </w:rPr>
              <w:t>2012）</w:t>
            </w:r>
          </w:p>
          <w:p w14:paraId="258D8ABF" w14:textId="77777777" w:rsidR="00135573" w:rsidRPr="004116DA" w:rsidRDefault="00135573" w:rsidP="00135573">
            <w:pPr>
              <w:rPr>
                <w:rFonts w:ascii="宋体" w:eastAsia="宋体" w:hAnsi="宋体" w:hint="eastAsia"/>
                <w:sz w:val="24"/>
                <w:szCs w:val="24"/>
              </w:rPr>
            </w:pPr>
          </w:p>
          <w:p w14:paraId="5AC22572" w14:textId="2A5FE29F" w:rsidR="00135573" w:rsidRPr="004116DA" w:rsidRDefault="004116DA" w:rsidP="00897DB4">
            <w:pPr>
              <w:rPr>
                <w:rFonts w:ascii="宋体" w:eastAsia="宋体" w:hAnsi="宋体"/>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00135573" w:rsidRPr="004116DA">
              <w:rPr>
                <w:rFonts w:ascii="宋体" w:eastAsia="宋体" w:hAnsi="宋体"/>
                <w:sz w:val="24"/>
                <w:szCs w:val="24"/>
              </w:rPr>
              <w:t>中国的制造业升级需要工业流程</w:t>
            </w:r>
            <w:r w:rsidR="00E14D72" w:rsidRPr="004116DA">
              <w:rPr>
                <w:rFonts w:ascii="宋体" w:eastAsia="宋体" w:hAnsi="宋体" w:hint="eastAsia"/>
                <w:sz w:val="24"/>
                <w:szCs w:val="24"/>
              </w:rPr>
              <w:t>创新</w:t>
            </w:r>
            <w:r w:rsidR="00135573" w:rsidRPr="004116DA">
              <w:rPr>
                <w:rFonts w:ascii="宋体" w:eastAsia="宋体" w:hAnsi="宋体"/>
                <w:sz w:val="24"/>
                <w:szCs w:val="24"/>
              </w:rPr>
              <w:t>升级、产业环境</w:t>
            </w:r>
            <w:r w:rsidR="00E14D72" w:rsidRPr="004116DA">
              <w:rPr>
                <w:rFonts w:ascii="宋体" w:eastAsia="宋体" w:hAnsi="宋体" w:hint="eastAsia"/>
                <w:sz w:val="24"/>
                <w:szCs w:val="24"/>
              </w:rPr>
              <w:t>创新</w:t>
            </w:r>
            <w:r w:rsidR="00135573" w:rsidRPr="004116DA">
              <w:rPr>
                <w:rFonts w:ascii="宋体" w:eastAsia="宋体" w:hAnsi="宋体"/>
                <w:sz w:val="24"/>
                <w:szCs w:val="24"/>
              </w:rPr>
              <w:t>升级、高端集群</w:t>
            </w:r>
            <w:r w:rsidR="00E14D72" w:rsidRPr="004116DA">
              <w:rPr>
                <w:rFonts w:ascii="宋体" w:eastAsia="宋体" w:hAnsi="宋体" w:hint="eastAsia"/>
                <w:sz w:val="24"/>
                <w:szCs w:val="24"/>
              </w:rPr>
              <w:t>创新</w:t>
            </w:r>
            <w:r w:rsidR="00135573" w:rsidRPr="004116DA">
              <w:rPr>
                <w:rFonts w:ascii="宋体" w:eastAsia="宋体" w:hAnsi="宋体"/>
                <w:sz w:val="24"/>
                <w:szCs w:val="24"/>
              </w:rPr>
              <w:t>升级、</w:t>
            </w:r>
            <w:r w:rsidR="00135573" w:rsidRPr="004116DA">
              <w:rPr>
                <w:rFonts w:ascii="宋体" w:eastAsia="宋体" w:hAnsi="宋体" w:hint="eastAsia"/>
                <w:sz w:val="24"/>
                <w:szCs w:val="24"/>
              </w:rPr>
              <w:t>产业链条</w:t>
            </w:r>
            <w:r w:rsidR="00E14D72" w:rsidRPr="004116DA">
              <w:rPr>
                <w:rFonts w:ascii="宋体" w:eastAsia="宋体" w:hAnsi="宋体" w:hint="eastAsia"/>
                <w:sz w:val="24"/>
                <w:szCs w:val="24"/>
              </w:rPr>
              <w:t>创新</w:t>
            </w:r>
            <w:r w:rsidR="00135573" w:rsidRPr="004116DA">
              <w:rPr>
                <w:rFonts w:ascii="宋体" w:eastAsia="宋体" w:hAnsi="宋体" w:hint="eastAsia"/>
                <w:sz w:val="24"/>
                <w:szCs w:val="24"/>
              </w:rPr>
              <w:t>升级等。刘志彪（</w:t>
            </w:r>
            <w:r w:rsidR="00135573" w:rsidRPr="004116DA">
              <w:rPr>
                <w:rFonts w:ascii="宋体" w:eastAsia="宋体" w:hAnsi="宋体"/>
                <w:sz w:val="24"/>
                <w:szCs w:val="24"/>
              </w:rPr>
              <w:t>2012）</w:t>
            </w:r>
          </w:p>
          <w:p w14:paraId="21C7091A" w14:textId="77777777" w:rsidR="00887DAF" w:rsidRPr="004116DA" w:rsidRDefault="00887DAF">
            <w:pPr>
              <w:rPr>
                <w:rFonts w:ascii="宋体" w:eastAsia="宋体" w:hAnsi="宋体"/>
                <w:sz w:val="24"/>
                <w:szCs w:val="24"/>
              </w:rPr>
            </w:pPr>
          </w:p>
          <w:p w14:paraId="31C83AFF" w14:textId="3E1C0EC7" w:rsidR="000A697A" w:rsidRPr="004116DA" w:rsidRDefault="000A697A" w:rsidP="00D14202">
            <w:pPr>
              <w:rPr>
                <w:rFonts w:ascii="宋体" w:eastAsia="宋体" w:hAnsi="宋体"/>
                <w:b/>
                <w:bCs/>
                <w:sz w:val="24"/>
                <w:szCs w:val="24"/>
              </w:rPr>
            </w:pPr>
          </w:p>
          <w:p w14:paraId="556FB8C4" w14:textId="47943B6F" w:rsidR="00A50637" w:rsidRPr="004116DA" w:rsidRDefault="004116DA" w:rsidP="00D14202">
            <w:pPr>
              <w:rPr>
                <w:rFonts w:ascii="宋体" w:eastAsia="宋体" w:hAnsi="宋体"/>
                <w:b/>
                <w:bCs/>
                <w:sz w:val="24"/>
                <w:szCs w:val="24"/>
              </w:rPr>
            </w:pPr>
            <w:r w:rsidRPr="004116DA">
              <w:rPr>
                <w:rFonts w:ascii="宋体" w:eastAsia="宋体" w:hAnsi="宋体" w:hint="eastAsia"/>
                <w:b/>
                <w:bCs/>
                <w:sz w:val="24"/>
                <w:szCs w:val="24"/>
              </w:rPr>
              <w:t xml:space="preserve"> </w:t>
            </w:r>
            <w:r w:rsidRPr="004116DA">
              <w:rPr>
                <w:rFonts w:ascii="宋体" w:eastAsia="宋体" w:hAnsi="宋体"/>
                <w:b/>
                <w:bCs/>
                <w:sz w:val="24"/>
                <w:szCs w:val="24"/>
              </w:rPr>
              <w:t xml:space="preserve">   </w:t>
            </w:r>
            <w:r w:rsidR="00A50637" w:rsidRPr="004116DA">
              <w:rPr>
                <w:rFonts w:ascii="宋体" w:eastAsia="宋体" w:hAnsi="宋体" w:hint="eastAsia"/>
                <w:b/>
                <w:bCs/>
                <w:sz w:val="24"/>
                <w:szCs w:val="24"/>
              </w:rPr>
              <w:t>共识二：</w:t>
            </w:r>
            <w:r w:rsidR="00E11BCF" w:rsidRPr="004116DA">
              <w:rPr>
                <w:rFonts w:ascii="宋体" w:eastAsia="宋体" w:hAnsi="宋体" w:hint="eastAsia"/>
                <w:b/>
                <w:bCs/>
                <w:sz w:val="24"/>
                <w:szCs w:val="24"/>
              </w:rPr>
              <w:t>互联网</w:t>
            </w:r>
            <w:r w:rsidR="00A50637" w:rsidRPr="004116DA">
              <w:rPr>
                <w:rFonts w:ascii="宋体" w:eastAsia="宋体" w:hAnsi="宋体" w:hint="eastAsia"/>
                <w:b/>
                <w:bCs/>
                <w:sz w:val="24"/>
                <w:szCs w:val="24"/>
              </w:rPr>
              <w:t>思维是</w:t>
            </w:r>
            <w:r w:rsidR="00E11BCF" w:rsidRPr="004116DA">
              <w:rPr>
                <w:rFonts w:ascii="宋体" w:eastAsia="宋体" w:hAnsi="宋体" w:hint="eastAsia"/>
                <w:b/>
                <w:bCs/>
                <w:sz w:val="24"/>
                <w:szCs w:val="24"/>
              </w:rPr>
              <w:t>适应时代发展的</w:t>
            </w:r>
            <w:r w:rsidR="00A50637" w:rsidRPr="004116DA">
              <w:rPr>
                <w:rFonts w:ascii="宋体" w:eastAsia="宋体" w:hAnsi="宋体" w:hint="eastAsia"/>
                <w:b/>
                <w:bCs/>
                <w:sz w:val="24"/>
                <w:szCs w:val="24"/>
              </w:rPr>
              <w:t>创新</w:t>
            </w:r>
            <w:r>
              <w:rPr>
                <w:rFonts w:ascii="宋体" w:eastAsia="宋体" w:hAnsi="宋体" w:hint="eastAsia"/>
                <w:b/>
                <w:bCs/>
                <w:sz w:val="24"/>
                <w:szCs w:val="24"/>
              </w:rPr>
              <w:t>，能够引领企业</w:t>
            </w:r>
            <w:r w:rsidR="0074444E">
              <w:rPr>
                <w:rFonts w:ascii="宋体" w:eastAsia="宋体" w:hAnsi="宋体" w:hint="eastAsia"/>
                <w:b/>
                <w:bCs/>
                <w:sz w:val="24"/>
                <w:szCs w:val="24"/>
              </w:rPr>
              <w:t>做出</w:t>
            </w:r>
            <w:r>
              <w:rPr>
                <w:rFonts w:ascii="宋体" w:eastAsia="宋体" w:hAnsi="宋体" w:hint="eastAsia"/>
                <w:b/>
                <w:bCs/>
                <w:sz w:val="24"/>
                <w:szCs w:val="24"/>
              </w:rPr>
              <w:t>以用户价值为导向的创新，</w:t>
            </w:r>
            <w:r w:rsidR="00D1166F">
              <w:rPr>
                <w:rFonts w:ascii="宋体" w:eastAsia="宋体" w:hAnsi="宋体" w:hint="eastAsia"/>
                <w:b/>
                <w:bCs/>
                <w:sz w:val="24"/>
                <w:szCs w:val="24"/>
              </w:rPr>
              <w:t>从而</w:t>
            </w:r>
            <w:r>
              <w:rPr>
                <w:rFonts w:ascii="宋体" w:eastAsia="宋体" w:hAnsi="宋体" w:hint="eastAsia"/>
                <w:b/>
                <w:bCs/>
                <w:sz w:val="24"/>
                <w:szCs w:val="24"/>
              </w:rPr>
              <w:t>提升企业的竞争力。</w:t>
            </w:r>
          </w:p>
          <w:p w14:paraId="15E35F3D" w14:textId="69911B08" w:rsidR="00A50637" w:rsidRPr="004116DA" w:rsidRDefault="00A50637" w:rsidP="00D14202">
            <w:pPr>
              <w:rPr>
                <w:rFonts w:ascii="宋体" w:eastAsia="宋体" w:hAnsi="宋体"/>
                <w:b/>
                <w:bCs/>
                <w:sz w:val="24"/>
                <w:szCs w:val="24"/>
              </w:rPr>
            </w:pPr>
          </w:p>
          <w:p w14:paraId="7EC6EACD" w14:textId="0DE08432" w:rsidR="00E11BCF" w:rsidRPr="004116DA" w:rsidRDefault="004116DA" w:rsidP="00257C1E">
            <w:pPr>
              <w:rPr>
                <w:rFonts w:ascii="宋体" w:eastAsia="宋体" w:hAnsi="宋体"/>
                <w:sz w:val="24"/>
                <w:szCs w:val="24"/>
              </w:rPr>
            </w:pPr>
            <w:r w:rsidRPr="004116DA">
              <w:rPr>
                <w:rFonts w:ascii="宋体" w:eastAsia="宋体" w:hAnsi="宋体"/>
                <w:sz w:val="24"/>
                <w:szCs w:val="24"/>
              </w:rPr>
              <w:t xml:space="preserve">    </w:t>
            </w:r>
            <w:r w:rsidR="00257C1E" w:rsidRPr="004116DA">
              <w:rPr>
                <w:rFonts w:ascii="宋体" w:eastAsia="宋体" w:hAnsi="宋体" w:hint="eastAsia"/>
                <w:sz w:val="24"/>
                <w:szCs w:val="24"/>
              </w:rPr>
              <w:t>互联网技术在当今的世界已经无处不在，渗透进人们生活的方方面面。</w:t>
            </w:r>
            <w:r w:rsidR="006F5F3B" w:rsidRPr="004116DA">
              <w:rPr>
                <w:rFonts w:ascii="宋体" w:eastAsia="宋体" w:hAnsi="宋体" w:hint="eastAsia"/>
                <w:sz w:val="24"/>
                <w:szCs w:val="24"/>
              </w:rPr>
              <w:t>提及互联网，人们首先想到的便是互联网巨头企业，先进的信息通讯技术、云计算、大数据与人工智能、５Ｇ与区块链技术等等，各大优质软件平台，各</w:t>
            </w:r>
            <w:r w:rsidR="006F5F3B" w:rsidRPr="004116DA">
              <w:rPr>
                <w:rFonts w:ascii="宋体" w:eastAsia="宋体" w:hAnsi="宋体" w:hint="eastAsia"/>
                <w:sz w:val="24"/>
                <w:szCs w:val="24"/>
              </w:rPr>
              <w:t>种</w:t>
            </w:r>
            <w:r w:rsidR="006F5F3B" w:rsidRPr="004116DA">
              <w:rPr>
                <w:rFonts w:ascii="宋体" w:eastAsia="宋体" w:hAnsi="宋体" w:hint="eastAsia"/>
                <w:sz w:val="24"/>
                <w:szCs w:val="24"/>
              </w:rPr>
              <w:t>便捷商务服务对人们的日常生活带来了颠覆性的变化</w:t>
            </w:r>
            <w:r w:rsidR="00257C1E" w:rsidRPr="004116DA">
              <w:rPr>
                <w:rFonts w:ascii="宋体" w:eastAsia="宋体" w:hAnsi="宋体" w:hint="eastAsia"/>
                <w:sz w:val="24"/>
                <w:szCs w:val="24"/>
              </w:rPr>
              <w:t>。中国也走在了互联网技术发展的前列，涌现了一批互联网的龙头企业。</w:t>
            </w:r>
          </w:p>
          <w:p w14:paraId="4612CD4A" w14:textId="77777777" w:rsidR="000C1D48" w:rsidRPr="004116DA" w:rsidRDefault="000C1D48" w:rsidP="00257C1E">
            <w:pPr>
              <w:rPr>
                <w:rFonts w:ascii="宋体" w:eastAsia="宋体" w:hAnsi="宋体" w:hint="eastAsia"/>
                <w:sz w:val="24"/>
                <w:szCs w:val="24"/>
              </w:rPr>
            </w:pPr>
          </w:p>
          <w:p w14:paraId="3F689E1B" w14:textId="2E8767C6" w:rsidR="004116DA" w:rsidRPr="004116DA" w:rsidRDefault="004116DA" w:rsidP="000C1D48">
            <w:pPr>
              <w:rPr>
                <w:rFonts w:ascii="宋体" w:eastAsia="宋体" w:hAnsi="宋体"/>
                <w:sz w:val="24"/>
                <w:szCs w:val="24"/>
              </w:rPr>
            </w:pPr>
            <w:r w:rsidRPr="004116DA">
              <w:rPr>
                <w:rFonts w:ascii="宋体" w:eastAsia="宋体" w:hAnsi="宋体" w:hint="eastAsia"/>
                <w:sz w:val="24"/>
                <w:szCs w:val="24"/>
              </w:rPr>
              <w:t xml:space="preserve"> </w:t>
            </w:r>
            <w:r w:rsidRPr="004116DA">
              <w:rPr>
                <w:rFonts w:ascii="宋体" w:eastAsia="宋体" w:hAnsi="宋体"/>
                <w:sz w:val="24"/>
                <w:szCs w:val="24"/>
              </w:rPr>
              <w:t xml:space="preserve">   </w:t>
            </w:r>
            <w:r w:rsidR="000C1D48" w:rsidRPr="004116DA">
              <w:rPr>
                <w:rFonts w:ascii="宋体" w:eastAsia="宋体" w:hAnsi="宋体" w:hint="eastAsia"/>
                <w:sz w:val="24"/>
                <w:szCs w:val="24"/>
              </w:rPr>
              <w:t>其中百度公司创始人李彦宏先生</w:t>
            </w:r>
            <w:r>
              <w:rPr>
                <w:rFonts w:ascii="宋体" w:eastAsia="宋体" w:hAnsi="宋体" w:hint="eastAsia"/>
                <w:sz w:val="24"/>
                <w:szCs w:val="24"/>
              </w:rPr>
              <w:t>（2</w:t>
            </w:r>
            <w:r>
              <w:rPr>
                <w:rFonts w:ascii="宋体" w:eastAsia="宋体" w:hAnsi="宋体"/>
                <w:sz w:val="24"/>
                <w:szCs w:val="24"/>
              </w:rPr>
              <w:t>011</w:t>
            </w:r>
            <w:r>
              <w:rPr>
                <w:rFonts w:ascii="宋体" w:eastAsia="宋体" w:hAnsi="宋体" w:hint="eastAsia"/>
                <w:sz w:val="24"/>
                <w:szCs w:val="24"/>
              </w:rPr>
              <w:t>）</w:t>
            </w:r>
            <w:r w:rsidR="000C1D48" w:rsidRPr="004116DA">
              <w:rPr>
                <w:rFonts w:ascii="宋体" w:eastAsia="宋体" w:hAnsi="宋体" w:hint="eastAsia"/>
                <w:sz w:val="24"/>
                <w:szCs w:val="24"/>
              </w:rPr>
              <w:t>最早提出了“</w:t>
            </w:r>
            <w:r w:rsidR="000C1D48" w:rsidRPr="004116DA">
              <w:rPr>
                <w:rFonts w:ascii="宋体" w:eastAsia="宋体" w:hAnsi="宋体" w:hint="eastAsia"/>
                <w:sz w:val="24"/>
                <w:szCs w:val="24"/>
              </w:rPr>
              <w:t>互联网思维</w:t>
            </w:r>
            <w:r w:rsidR="000C1D48" w:rsidRPr="004116DA">
              <w:rPr>
                <w:rFonts w:ascii="宋体" w:eastAsia="宋体" w:hAnsi="宋体" w:hint="eastAsia"/>
                <w:sz w:val="24"/>
                <w:szCs w:val="24"/>
              </w:rPr>
              <w:t>”</w:t>
            </w:r>
            <w:r w:rsidR="000C1D48" w:rsidRPr="004116DA">
              <w:rPr>
                <w:rFonts w:ascii="宋体" w:eastAsia="宋体" w:hAnsi="宋体" w:hint="eastAsia"/>
                <w:sz w:val="24"/>
                <w:szCs w:val="24"/>
              </w:rPr>
              <w:t>这一概念</w:t>
            </w:r>
            <w:r w:rsidR="000C1D48" w:rsidRPr="004116DA">
              <w:rPr>
                <w:rFonts w:ascii="宋体" w:eastAsia="宋体" w:hAnsi="宋体" w:hint="eastAsia"/>
                <w:sz w:val="24"/>
                <w:szCs w:val="24"/>
              </w:rPr>
              <w:t>。</w:t>
            </w:r>
            <w:r w:rsidR="000C1D48" w:rsidRPr="004116DA">
              <w:rPr>
                <w:rFonts w:ascii="宋体" w:eastAsia="宋体" w:hAnsi="宋体" w:hint="eastAsia"/>
                <w:sz w:val="24"/>
                <w:szCs w:val="24"/>
              </w:rPr>
              <w:t>他认为</w:t>
            </w:r>
            <w:r w:rsidR="000C1D48" w:rsidRPr="004116DA">
              <w:rPr>
                <w:rFonts w:ascii="宋体" w:eastAsia="宋体" w:hAnsi="宋体" w:hint="eastAsia"/>
                <w:sz w:val="24"/>
                <w:szCs w:val="24"/>
              </w:rPr>
              <w:t>，</w:t>
            </w:r>
            <w:r w:rsidR="000C1D48" w:rsidRPr="004116DA">
              <w:rPr>
                <w:rFonts w:ascii="宋体" w:eastAsia="宋体" w:hAnsi="宋体" w:hint="eastAsia"/>
                <w:sz w:val="24"/>
                <w:szCs w:val="24"/>
              </w:rPr>
              <w:t>无论是否居于互联网相关的产品或行业，做事的方式应当逐渐的“互联网化”</w:t>
            </w:r>
            <w:r w:rsidR="000C1D48" w:rsidRPr="004116DA">
              <w:rPr>
                <w:rFonts w:ascii="宋体" w:eastAsia="宋体" w:hAnsi="宋体" w:hint="eastAsia"/>
                <w:sz w:val="24"/>
                <w:szCs w:val="24"/>
              </w:rPr>
              <w:t>。</w:t>
            </w:r>
          </w:p>
          <w:p w14:paraId="228180F2" w14:textId="77777777" w:rsidR="004116DA" w:rsidRPr="004116DA" w:rsidRDefault="004116DA" w:rsidP="000C1D48">
            <w:pPr>
              <w:rPr>
                <w:rFonts w:ascii="宋体" w:eastAsia="宋体" w:hAnsi="宋体" w:hint="eastAsia"/>
                <w:sz w:val="24"/>
                <w:szCs w:val="24"/>
              </w:rPr>
            </w:pPr>
          </w:p>
          <w:p w14:paraId="5919F331" w14:textId="01025917" w:rsidR="004116DA" w:rsidRPr="004116DA" w:rsidRDefault="004116DA" w:rsidP="000C1D48">
            <w:pPr>
              <w:rPr>
                <w:rFonts w:ascii="宋体" w:eastAsia="宋体" w:hAnsi="宋体"/>
                <w:sz w:val="24"/>
                <w:szCs w:val="24"/>
              </w:rPr>
            </w:pPr>
            <w:r w:rsidRPr="004116DA">
              <w:rPr>
                <w:rFonts w:ascii="宋体" w:eastAsia="宋体" w:hAnsi="宋体"/>
                <w:sz w:val="24"/>
                <w:szCs w:val="24"/>
              </w:rPr>
              <w:t xml:space="preserve">    </w:t>
            </w:r>
            <w:r w:rsidRPr="004116DA">
              <w:rPr>
                <w:rFonts w:ascii="宋体" w:eastAsia="宋体" w:hAnsi="宋体" w:hint="eastAsia"/>
                <w:sz w:val="24"/>
                <w:szCs w:val="24"/>
              </w:rPr>
              <w:t>小米科技的创始人雷军</w:t>
            </w:r>
            <w:r>
              <w:rPr>
                <w:rFonts w:ascii="宋体" w:eastAsia="宋体" w:hAnsi="宋体" w:hint="eastAsia"/>
                <w:sz w:val="24"/>
                <w:szCs w:val="24"/>
              </w:rPr>
              <w:t>先生（2</w:t>
            </w:r>
            <w:r>
              <w:rPr>
                <w:rFonts w:ascii="宋体" w:eastAsia="宋体" w:hAnsi="宋体"/>
                <w:sz w:val="24"/>
                <w:szCs w:val="24"/>
              </w:rPr>
              <w:t>013</w:t>
            </w:r>
            <w:r>
              <w:rPr>
                <w:rFonts w:ascii="宋体" w:eastAsia="宋体" w:hAnsi="宋体" w:hint="eastAsia"/>
                <w:sz w:val="24"/>
                <w:szCs w:val="24"/>
              </w:rPr>
              <w:t>）</w:t>
            </w:r>
            <w:r w:rsidRPr="004116DA">
              <w:rPr>
                <w:rFonts w:ascii="宋体" w:eastAsia="宋体" w:hAnsi="宋体" w:hint="eastAsia"/>
                <w:sz w:val="24"/>
                <w:szCs w:val="24"/>
              </w:rPr>
              <w:t>认为互联网思维需要时刻关注：“专注”、“极致”、“快”以及“口碑”这几个字。他强调互联网不是技术，是一种观念和方法论。</w:t>
            </w:r>
          </w:p>
          <w:p w14:paraId="74E23BCE" w14:textId="77777777" w:rsidR="004116DA" w:rsidRPr="004116DA" w:rsidRDefault="004116DA" w:rsidP="000C1D48">
            <w:pPr>
              <w:rPr>
                <w:rFonts w:ascii="宋体" w:eastAsia="宋体" w:hAnsi="宋体"/>
                <w:sz w:val="24"/>
                <w:szCs w:val="24"/>
              </w:rPr>
            </w:pPr>
            <w:r w:rsidRPr="004116DA">
              <w:rPr>
                <w:rFonts w:ascii="宋体" w:eastAsia="宋体" w:hAnsi="宋体"/>
                <w:sz w:val="24"/>
                <w:szCs w:val="24"/>
              </w:rPr>
              <w:t xml:space="preserve">    </w:t>
            </w:r>
          </w:p>
          <w:p w14:paraId="73FD3CEF" w14:textId="6700FEEE" w:rsidR="00E11BCF" w:rsidRPr="004116DA" w:rsidRDefault="004116DA" w:rsidP="000C1D48">
            <w:pPr>
              <w:rPr>
                <w:rFonts w:ascii="宋体" w:eastAsia="宋体" w:hAnsi="宋体"/>
                <w:sz w:val="24"/>
                <w:szCs w:val="24"/>
              </w:rPr>
            </w:pPr>
            <w:r w:rsidRPr="004116DA">
              <w:rPr>
                <w:rFonts w:ascii="宋体" w:eastAsia="宋体" w:hAnsi="宋体"/>
                <w:sz w:val="24"/>
                <w:szCs w:val="24"/>
              </w:rPr>
              <w:lastRenderedPageBreak/>
              <w:t xml:space="preserve">    </w:t>
            </w:r>
            <w:r w:rsidR="005010C0" w:rsidRPr="004116DA">
              <w:rPr>
                <w:rFonts w:ascii="宋体" w:eastAsia="宋体" w:hAnsi="宋体" w:hint="eastAsia"/>
                <w:sz w:val="24"/>
                <w:szCs w:val="24"/>
              </w:rPr>
              <w:t>从1</w:t>
            </w:r>
            <w:r w:rsidR="005010C0" w:rsidRPr="004116DA">
              <w:rPr>
                <w:rFonts w:ascii="宋体" w:eastAsia="宋体" w:hAnsi="宋体"/>
                <w:sz w:val="24"/>
                <w:szCs w:val="24"/>
              </w:rPr>
              <w:t>969</w:t>
            </w:r>
            <w:r w:rsidR="005010C0" w:rsidRPr="004116DA">
              <w:rPr>
                <w:rFonts w:ascii="宋体" w:eastAsia="宋体" w:hAnsi="宋体" w:hint="eastAsia"/>
                <w:sz w:val="24"/>
                <w:szCs w:val="24"/>
              </w:rPr>
              <w:t>年的</w:t>
            </w:r>
            <w:r w:rsidR="005010C0" w:rsidRPr="004116DA">
              <w:rPr>
                <w:rFonts w:ascii="宋体" w:eastAsia="宋体" w:hAnsi="宋体" w:hint="eastAsia"/>
                <w:sz w:val="24"/>
                <w:szCs w:val="24"/>
              </w:rPr>
              <w:t>始于</w:t>
            </w:r>
            <w:r w:rsidR="005010C0" w:rsidRPr="004116DA">
              <w:rPr>
                <w:rFonts w:ascii="宋体" w:eastAsia="宋体" w:hAnsi="宋体"/>
                <w:sz w:val="24"/>
                <w:szCs w:val="24"/>
              </w:rPr>
              <w:t>美国的阿帕网</w:t>
            </w:r>
            <w:r w:rsidR="005010C0" w:rsidRPr="004116DA">
              <w:rPr>
                <w:rFonts w:ascii="宋体" w:eastAsia="宋体" w:hAnsi="宋体" w:hint="eastAsia"/>
                <w:sz w:val="24"/>
                <w:szCs w:val="24"/>
              </w:rPr>
              <w:t>，经过5</w:t>
            </w:r>
            <w:r w:rsidR="005010C0" w:rsidRPr="004116DA">
              <w:rPr>
                <w:rFonts w:ascii="宋体" w:eastAsia="宋体" w:hAnsi="宋体"/>
                <w:sz w:val="24"/>
                <w:szCs w:val="24"/>
              </w:rPr>
              <w:t>0</w:t>
            </w:r>
            <w:r w:rsidR="005010C0" w:rsidRPr="004116DA">
              <w:rPr>
                <w:rFonts w:ascii="宋体" w:eastAsia="宋体" w:hAnsi="宋体" w:hint="eastAsia"/>
                <w:sz w:val="24"/>
                <w:szCs w:val="24"/>
              </w:rPr>
              <w:t>多年的发展演变，互联网</w:t>
            </w:r>
            <w:r w:rsidR="005010C0" w:rsidRPr="004116DA">
              <w:rPr>
                <w:rFonts w:ascii="宋体" w:eastAsia="宋体" w:hAnsi="宋体" w:hint="eastAsia"/>
                <w:sz w:val="24"/>
                <w:szCs w:val="24"/>
              </w:rPr>
              <w:t>不再仅仅是一种同外部世界建立联系的简单工具或通信符号</w:t>
            </w:r>
            <w:r w:rsidR="005010C0" w:rsidRPr="004116DA">
              <w:rPr>
                <w:rFonts w:ascii="宋体" w:eastAsia="宋体" w:hAnsi="宋体" w:hint="eastAsia"/>
                <w:sz w:val="24"/>
                <w:szCs w:val="24"/>
              </w:rPr>
              <w:t>，已然已经成为人们工作和生活的一种思维方式和状态。</w:t>
            </w:r>
          </w:p>
          <w:p w14:paraId="4E1063E7" w14:textId="77777777" w:rsidR="00684AF6" w:rsidRPr="004116DA" w:rsidRDefault="00684AF6" w:rsidP="00684AF6">
            <w:pPr>
              <w:rPr>
                <w:rFonts w:ascii="宋体" w:eastAsia="宋体" w:hAnsi="宋体"/>
                <w:sz w:val="24"/>
                <w:szCs w:val="24"/>
              </w:rPr>
            </w:pPr>
          </w:p>
          <w:p w14:paraId="7F7CDBBB" w14:textId="5CC0A973" w:rsidR="00262788" w:rsidRPr="00262788" w:rsidRDefault="00684AF6" w:rsidP="00262788">
            <w:pPr>
              <w:rPr>
                <w:rFonts w:ascii="宋体" w:eastAsia="宋体" w:hAnsi="宋体"/>
                <w:sz w:val="24"/>
                <w:szCs w:val="24"/>
              </w:rPr>
            </w:pPr>
            <w:r w:rsidRPr="004116DA">
              <w:rPr>
                <w:rFonts w:ascii="宋体" w:eastAsia="宋体" w:hAnsi="宋体"/>
                <w:sz w:val="24"/>
                <w:szCs w:val="24"/>
              </w:rPr>
              <w:t xml:space="preserve">    </w:t>
            </w:r>
            <w:r w:rsidRPr="004116DA">
              <w:rPr>
                <w:rFonts w:ascii="宋体" w:eastAsia="宋体" w:hAnsi="宋体" w:hint="eastAsia"/>
                <w:sz w:val="24"/>
                <w:szCs w:val="24"/>
              </w:rPr>
              <w:t>诸多的研究学者也提出了对互联网思维的看法：董大海</w:t>
            </w:r>
            <w:r w:rsidR="004116DA">
              <w:rPr>
                <w:rFonts w:ascii="宋体" w:eastAsia="宋体" w:hAnsi="宋体" w:hint="eastAsia"/>
                <w:sz w:val="24"/>
                <w:szCs w:val="24"/>
              </w:rPr>
              <w:t>（2</w:t>
            </w:r>
            <w:r w:rsidR="004116DA">
              <w:rPr>
                <w:rFonts w:ascii="宋体" w:eastAsia="宋体" w:hAnsi="宋体"/>
                <w:sz w:val="24"/>
                <w:szCs w:val="24"/>
              </w:rPr>
              <w:t>015</w:t>
            </w:r>
            <w:r w:rsidR="004116DA">
              <w:rPr>
                <w:rFonts w:ascii="宋体" w:eastAsia="宋体" w:hAnsi="宋体" w:hint="eastAsia"/>
                <w:sz w:val="24"/>
                <w:szCs w:val="24"/>
              </w:rPr>
              <w:t>）</w:t>
            </w:r>
            <w:r w:rsidRPr="004116DA">
              <w:rPr>
                <w:rFonts w:ascii="宋体" w:eastAsia="宋体" w:hAnsi="宋体" w:hint="eastAsia"/>
                <w:sz w:val="24"/>
                <w:szCs w:val="24"/>
              </w:rPr>
              <w:t>认为真正的互联网思维具有以下三个特征：第一是始终以顾客导向为核心；第二是价值原则为其核心支撑，具体表现为拥有互联网思维的企业都重视资源整合及企业价值链重塑，第三是互联网思维时常</w:t>
            </w:r>
            <w:proofErr w:type="gramStart"/>
            <w:r w:rsidRPr="004116DA">
              <w:rPr>
                <w:rFonts w:ascii="宋体" w:eastAsia="宋体" w:hAnsi="宋体" w:hint="eastAsia"/>
                <w:sz w:val="24"/>
                <w:szCs w:val="24"/>
              </w:rPr>
              <w:t>引领着</w:t>
            </w:r>
            <w:proofErr w:type="gramEnd"/>
            <w:r w:rsidRPr="004116DA">
              <w:rPr>
                <w:rFonts w:ascii="宋体" w:eastAsia="宋体" w:hAnsi="宋体" w:hint="eastAsia"/>
                <w:sz w:val="24"/>
                <w:szCs w:val="24"/>
              </w:rPr>
              <w:t>企业从价值、营销、营利及运营角度实现商业模式的创新</w:t>
            </w:r>
            <w:r w:rsidR="004116DA">
              <w:rPr>
                <w:rFonts w:ascii="宋体" w:eastAsia="宋体" w:hAnsi="宋体" w:hint="eastAsia"/>
                <w:sz w:val="24"/>
                <w:szCs w:val="24"/>
              </w:rPr>
              <w:t>。</w:t>
            </w:r>
            <w:r w:rsidR="00262788" w:rsidRPr="00262788">
              <w:rPr>
                <w:rFonts w:ascii="宋体" w:eastAsia="宋体" w:hAnsi="宋体" w:hint="eastAsia"/>
                <w:sz w:val="24"/>
                <w:szCs w:val="24"/>
              </w:rPr>
              <w:t>冯雪飞</w:t>
            </w:r>
            <w:r w:rsidR="00262788">
              <w:rPr>
                <w:rFonts w:ascii="宋体" w:eastAsia="宋体" w:hAnsi="宋体" w:hint="eastAsia"/>
                <w:sz w:val="24"/>
                <w:szCs w:val="24"/>
              </w:rPr>
              <w:t>（2</w:t>
            </w:r>
            <w:r w:rsidR="00262788">
              <w:rPr>
                <w:rFonts w:ascii="宋体" w:eastAsia="宋体" w:hAnsi="宋体"/>
                <w:sz w:val="24"/>
                <w:szCs w:val="24"/>
              </w:rPr>
              <w:t>015</w:t>
            </w:r>
            <w:r w:rsidR="00262788">
              <w:rPr>
                <w:rFonts w:ascii="宋体" w:eastAsia="宋体" w:hAnsi="宋体" w:hint="eastAsia"/>
                <w:sz w:val="24"/>
                <w:szCs w:val="24"/>
              </w:rPr>
              <w:t>）</w:t>
            </w:r>
          </w:p>
          <w:p w14:paraId="3273DB06" w14:textId="7825398F" w:rsidR="002F7BE0" w:rsidRPr="004116DA" w:rsidRDefault="00262788" w:rsidP="00262788">
            <w:pPr>
              <w:rPr>
                <w:rFonts w:ascii="宋体" w:eastAsia="宋体" w:hAnsi="宋体"/>
                <w:sz w:val="24"/>
                <w:szCs w:val="24"/>
              </w:rPr>
            </w:pPr>
            <w:r w:rsidRPr="00262788">
              <w:rPr>
                <w:rFonts w:ascii="宋体" w:eastAsia="宋体" w:hAnsi="宋体" w:hint="eastAsia"/>
                <w:sz w:val="24"/>
                <w:szCs w:val="24"/>
              </w:rPr>
              <w:t>认为，互联网技术的应用己经逐步渗透在了人类社会经济活动的各方各面，随之而来的是传统商业形态的深刻变革。与此同时，互联网思维</w:t>
            </w:r>
            <w:proofErr w:type="gramStart"/>
            <w:r w:rsidRPr="00262788">
              <w:rPr>
                <w:rFonts w:ascii="宋体" w:eastAsia="宋体" w:hAnsi="宋体" w:hint="eastAsia"/>
                <w:sz w:val="24"/>
                <w:szCs w:val="24"/>
              </w:rPr>
              <w:t>也己然成为了指</w:t>
            </w:r>
            <w:proofErr w:type="gramEnd"/>
            <w:r w:rsidRPr="00262788">
              <w:rPr>
                <w:rFonts w:ascii="宋体" w:eastAsia="宋体" w:hAnsi="宋体" w:hint="eastAsia"/>
                <w:sz w:val="24"/>
                <w:szCs w:val="24"/>
              </w:rPr>
              <w:t>传统企业模式改变的核心理念。传统企业想要实现转型，需要对企业各个价值环节进行全面改革。在思考问题是需要转换角度，不再单纯的从既有资源来分析发展计划，而是最大限度探求顾客真实需求，来实现从客户价值创造角度完成创新转型</w:t>
            </w:r>
            <w:r>
              <w:rPr>
                <w:rFonts w:ascii="宋体" w:eastAsia="宋体" w:hAnsi="宋体" w:hint="eastAsia"/>
                <w:sz w:val="24"/>
                <w:szCs w:val="24"/>
              </w:rPr>
              <w:t>。</w:t>
            </w:r>
          </w:p>
          <w:p w14:paraId="6A1DED6F" w14:textId="77777777" w:rsidR="002F7BE0" w:rsidRPr="004116DA" w:rsidRDefault="002F7BE0" w:rsidP="002F7BE0">
            <w:pPr>
              <w:rPr>
                <w:rFonts w:ascii="宋体" w:eastAsia="宋体" w:hAnsi="宋体"/>
                <w:sz w:val="24"/>
                <w:szCs w:val="24"/>
              </w:rPr>
            </w:pPr>
          </w:p>
          <w:p w14:paraId="3EFF60F2" w14:textId="66261669" w:rsidR="005010C0" w:rsidRPr="004116DA" w:rsidRDefault="005010C0" w:rsidP="005010C0">
            <w:pPr>
              <w:rPr>
                <w:rFonts w:ascii="宋体" w:eastAsia="宋体" w:hAnsi="宋体" w:hint="eastAsia"/>
                <w:sz w:val="24"/>
                <w:szCs w:val="24"/>
              </w:rPr>
            </w:pPr>
            <w:r w:rsidRPr="004116DA">
              <w:rPr>
                <w:rFonts w:ascii="宋体" w:eastAsia="宋体" w:hAnsi="宋体" w:hint="eastAsia"/>
                <w:sz w:val="24"/>
                <w:szCs w:val="24"/>
              </w:rPr>
              <w:t></w:t>
            </w:r>
          </w:p>
          <w:p w14:paraId="4FA06B3A" w14:textId="77777777" w:rsidR="000A697A" w:rsidRPr="004116DA" w:rsidRDefault="000A697A" w:rsidP="00D14202">
            <w:pPr>
              <w:rPr>
                <w:rFonts w:ascii="宋体" w:eastAsia="宋体" w:hAnsi="宋体"/>
                <w:b/>
                <w:bCs/>
                <w:sz w:val="24"/>
                <w:szCs w:val="24"/>
              </w:rPr>
            </w:pPr>
          </w:p>
          <w:p w14:paraId="32293848" w14:textId="71865A58" w:rsidR="00D14202" w:rsidRPr="004116DA" w:rsidRDefault="0074444E" w:rsidP="00D14202">
            <w:pPr>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r w:rsidR="00D14202" w:rsidRPr="004116DA">
              <w:rPr>
                <w:rFonts w:ascii="宋体" w:eastAsia="宋体" w:hAnsi="宋体" w:hint="eastAsia"/>
                <w:b/>
                <w:bCs/>
                <w:sz w:val="24"/>
                <w:szCs w:val="24"/>
              </w:rPr>
              <w:t>共识</w:t>
            </w:r>
            <w:r w:rsidR="00262788">
              <w:rPr>
                <w:rFonts w:ascii="宋体" w:eastAsia="宋体" w:hAnsi="宋体" w:hint="eastAsia"/>
                <w:b/>
                <w:bCs/>
                <w:sz w:val="24"/>
                <w:szCs w:val="24"/>
              </w:rPr>
              <w:t>三</w:t>
            </w:r>
            <w:r w:rsidR="00D14202" w:rsidRPr="004116DA">
              <w:rPr>
                <w:rFonts w:ascii="宋体" w:eastAsia="宋体" w:hAnsi="宋体" w:hint="eastAsia"/>
                <w:b/>
                <w:bCs/>
                <w:sz w:val="24"/>
                <w:szCs w:val="24"/>
              </w:rPr>
              <w:t>：数字化转型</w:t>
            </w:r>
            <w:r w:rsidR="00262788">
              <w:rPr>
                <w:rFonts w:ascii="宋体" w:eastAsia="宋体" w:hAnsi="宋体" w:hint="eastAsia"/>
                <w:b/>
                <w:bCs/>
                <w:sz w:val="24"/>
                <w:szCs w:val="24"/>
              </w:rPr>
              <w:t>（DX）</w:t>
            </w:r>
            <w:r w:rsidR="00D14202" w:rsidRPr="004116DA">
              <w:rPr>
                <w:rFonts w:ascii="宋体" w:eastAsia="宋体" w:hAnsi="宋体" w:hint="eastAsia"/>
                <w:b/>
                <w:bCs/>
                <w:sz w:val="24"/>
                <w:szCs w:val="24"/>
              </w:rPr>
              <w:t>对制造业企业提升竞争力有</w:t>
            </w:r>
            <w:r w:rsidR="00A50637" w:rsidRPr="004116DA">
              <w:rPr>
                <w:rFonts w:ascii="宋体" w:eastAsia="宋体" w:hAnsi="宋体" w:hint="eastAsia"/>
                <w:b/>
                <w:bCs/>
                <w:sz w:val="24"/>
                <w:szCs w:val="24"/>
              </w:rPr>
              <w:t>非常</w:t>
            </w:r>
            <w:r w:rsidR="00D14202" w:rsidRPr="004116DA">
              <w:rPr>
                <w:rFonts w:ascii="宋体" w:eastAsia="宋体" w:hAnsi="宋体" w:hint="eastAsia"/>
                <w:b/>
                <w:bCs/>
                <w:sz w:val="24"/>
                <w:szCs w:val="24"/>
              </w:rPr>
              <w:t>积极的推动作用</w:t>
            </w:r>
          </w:p>
          <w:p w14:paraId="49C13F5E" w14:textId="77777777" w:rsidR="00D14202" w:rsidRPr="004116DA" w:rsidRDefault="00D14202" w:rsidP="00D14202">
            <w:pPr>
              <w:rPr>
                <w:rFonts w:ascii="宋体" w:eastAsia="宋体" w:hAnsi="宋体"/>
                <w:sz w:val="24"/>
                <w:szCs w:val="24"/>
              </w:rPr>
            </w:pPr>
          </w:p>
          <w:p w14:paraId="3C3F87C8" w14:textId="2C1CB750" w:rsidR="008D5C6D" w:rsidRDefault="0074444E" w:rsidP="00D1420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D5C6D" w:rsidRPr="008D5C6D">
              <w:rPr>
                <w:rFonts w:ascii="宋体" w:eastAsia="宋体" w:hAnsi="宋体" w:hint="eastAsia"/>
                <w:sz w:val="24"/>
                <w:szCs w:val="24"/>
              </w:rPr>
              <w:t>《中华人民共和国国民经济和社会发展第十四个五年规划和</w:t>
            </w:r>
            <w:r w:rsidR="008D5C6D" w:rsidRPr="008D5C6D">
              <w:rPr>
                <w:rFonts w:ascii="宋体" w:eastAsia="宋体" w:hAnsi="宋体"/>
                <w:sz w:val="24"/>
                <w:szCs w:val="24"/>
              </w:rPr>
              <w:t>2035年远景目标纲要》提出，加快数字化发展，建设数字中国，要充分发挥海量数据和丰富应用场景优势，促进数字技术与实体经济深度融合，赋能传统产业转型升级，催生新产业新</w:t>
            </w:r>
            <w:proofErr w:type="gramStart"/>
            <w:r w:rsidR="008D5C6D" w:rsidRPr="008D5C6D">
              <w:rPr>
                <w:rFonts w:ascii="宋体" w:eastAsia="宋体" w:hAnsi="宋体"/>
                <w:sz w:val="24"/>
                <w:szCs w:val="24"/>
              </w:rPr>
              <w:t>业态新模式</w:t>
            </w:r>
            <w:proofErr w:type="gramEnd"/>
            <w:r w:rsidR="008D5C6D" w:rsidRPr="008D5C6D">
              <w:rPr>
                <w:rFonts w:ascii="宋体" w:eastAsia="宋体" w:hAnsi="宋体"/>
                <w:sz w:val="24"/>
                <w:szCs w:val="24"/>
              </w:rPr>
              <w:t>，壮大经济发展新引擎，为企业数字化转型指明方向。</w:t>
            </w:r>
          </w:p>
          <w:p w14:paraId="4212C68F" w14:textId="77777777" w:rsidR="008D5C6D" w:rsidRDefault="008D5C6D" w:rsidP="00D14202">
            <w:pPr>
              <w:rPr>
                <w:rFonts w:ascii="宋体" w:eastAsia="宋体" w:hAnsi="宋体"/>
                <w:sz w:val="24"/>
                <w:szCs w:val="24"/>
              </w:rPr>
            </w:pPr>
          </w:p>
          <w:p w14:paraId="4745DCDB" w14:textId="4186FEEB" w:rsidR="00D14202" w:rsidRPr="004116DA" w:rsidRDefault="0074444E" w:rsidP="00D1420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14202" w:rsidRPr="004116DA">
              <w:rPr>
                <w:rFonts w:ascii="宋体" w:eastAsia="宋体" w:hAnsi="宋体" w:hint="eastAsia"/>
                <w:sz w:val="24"/>
                <w:szCs w:val="24"/>
              </w:rPr>
              <w:t>通过对</w:t>
            </w:r>
            <w:r w:rsidR="00D14202" w:rsidRPr="004116DA">
              <w:rPr>
                <w:rFonts w:ascii="宋体" w:eastAsia="宋体" w:hAnsi="宋体" w:hint="eastAsia"/>
                <w:sz w:val="24"/>
                <w:szCs w:val="24"/>
              </w:rPr>
              <w:t>目前</w:t>
            </w:r>
            <w:r w:rsidR="00D14202" w:rsidRPr="004116DA">
              <w:rPr>
                <w:rFonts w:ascii="宋体" w:eastAsia="宋体" w:hAnsi="宋体" w:hint="eastAsia"/>
                <w:sz w:val="24"/>
                <w:szCs w:val="24"/>
              </w:rPr>
              <w:t>已有文献的</w:t>
            </w:r>
            <w:r w:rsidR="000A697A" w:rsidRPr="004116DA">
              <w:rPr>
                <w:rFonts w:ascii="宋体" w:eastAsia="宋体" w:hAnsi="宋体" w:hint="eastAsia"/>
                <w:sz w:val="24"/>
                <w:szCs w:val="24"/>
              </w:rPr>
              <w:t>学习和了解</w:t>
            </w:r>
            <w:r w:rsidR="00D14202" w:rsidRPr="004116DA">
              <w:rPr>
                <w:rFonts w:ascii="宋体" w:eastAsia="宋体" w:hAnsi="宋体" w:hint="eastAsia"/>
                <w:sz w:val="24"/>
                <w:szCs w:val="24"/>
              </w:rPr>
              <w:t>，</w:t>
            </w:r>
            <w:r w:rsidR="00D14202" w:rsidRPr="004116DA">
              <w:rPr>
                <w:rFonts w:ascii="宋体" w:eastAsia="宋体" w:hAnsi="宋体" w:hint="eastAsia"/>
                <w:sz w:val="24"/>
                <w:szCs w:val="24"/>
              </w:rPr>
              <w:t>发现既存的</w:t>
            </w:r>
            <w:r w:rsidR="00D14202" w:rsidRPr="004116DA">
              <w:rPr>
                <w:rFonts w:ascii="宋体" w:eastAsia="宋体" w:hAnsi="宋体" w:hint="eastAsia"/>
                <w:sz w:val="24"/>
                <w:szCs w:val="24"/>
              </w:rPr>
              <w:t>研究</w:t>
            </w:r>
            <w:r>
              <w:rPr>
                <w:rFonts w:ascii="宋体" w:eastAsia="宋体" w:hAnsi="宋体" w:hint="eastAsia"/>
                <w:sz w:val="24"/>
                <w:szCs w:val="24"/>
              </w:rPr>
              <w:t>大部分</w:t>
            </w:r>
            <w:r w:rsidR="00D14202" w:rsidRPr="004116DA">
              <w:rPr>
                <w:rFonts w:ascii="宋体" w:eastAsia="宋体" w:hAnsi="宋体" w:hint="eastAsia"/>
                <w:sz w:val="24"/>
                <w:szCs w:val="24"/>
              </w:rPr>
              <w:t>更</w:t>
            </w:r>
            <w:r w:rsidR="00D14202" w:rsidRPr="004116DA">
              <w:rPr>
                <w:rFonts w:ascii="宋体" w:eastAsia="宋体" w:hAnsi="宋体" w:hint="eastAsia"/>
                <w:sz w:val="24"/>
                <w:szCs w:val="24"/>
              </w:rPr>
              <w:t>偏向于信息化、信息技术、信息产业</w:t>
            </w:r>
            <w:r w:rsidR="000A697A" w:rsidRPr="004116DA">
              <w:rPr>
                <w:rFonts w:ascii="宋体" w:eastAsia="宋体" w:hAnsi="宋体" w:hint="eastAsia"/>
                <w:sz w:val="24"/>
                <w:szCs w:val="24"/>
              </w:rPr>
              <w:t>等</w:t>
            </w:r>
            <w:r w:rsidR="00D14202" w:rsidRPr="004116DA">
              <w:rPr>
                <w:rFonts w:ascii="宋体" w:eastAsia="宋体" w:hAnsi="宋体" w:hint="eastAsia"/>
                <w:sz w:val="24"/>
                <w:szCs w:val="24"/>
              </w:rPr>
              <w:t>对制造业结构升级的影响</w:t>
            </w:r>
            <w:r w:rsidR="00D14202" w:rsidRPr="004116DA">
              <w:rPr>
                <w:rFonts w:ascii="宋体" w:eastAsia="宋体" w:hAnsi="宋体" w:hint="eastAsia"/>
                <w:sz w:val="24"/>
                <w:szCs w:val="24"/>
              </w:rPr>
              <w:t>。</w:t>
            </w:r>
            <w:r w:rsidR="000A697A" w:rsidRPr="004116DA">
              <w:rPr>
                <w:rFonts w:ascii="宋体" w:eastAsia="宋体" w:hAnsi="宋体" w:hint="eastAsia"/>
                <w:sz w:val="24"/>
                <w:szCs w:val="24"/>
              </w:rPr>
              <w:t>但</w:t>
            </w:r>
            <w:r w:rsidR="00D14202" w:rsidRPr="004116DA">
              <w:rPr>
                <w:rFonts w:ascii="宋体" w:eastAsia="宋体" w:hAnsi="宋体" w:hint="eastAsia"/>
                <w:sz w:val="24"/>
                <w:szCs w:val="24"/>
              </w:rPr>
              <w:t>无论是</w:t>
            </w:r>
            <w:r w:rsidR="00D14202" w:rsidRPr="004116DA">
              <w:rPr>
                <w:rFonts w:ascii="宋体" w:eastAsia="宋体" w:hAnsi="宋体" w:hint="eastAsia"/>
                <w:sz w:val="24"/>
                <w:szCs w:val="24"/>
              </w:rPr>
              <w:t>信息化、</w:t>
            </w:r>
            <w:r w:rsidR="00D14202" w:rsidRPr="004116DA">
              <w:rPr>
                <w:rFonts w:ascii="宋体" w:eastAsia="宋体" w:hAnsi="宋体" w:hint="eastAsia"/>
                <w:sz w:val="24"/>
                <w:szCs w:val="24"/>
              </w:rPr>
              <w:t>还是发展</w:t>
            </w:r>
            <w:r w:rsidR="00D14202" w:rsidRPr="004116DA">
              <w:rPr>
                <w:rFonts w:ascii="宋体" w:eastAsia="宋体" w:hAnsi="宋体" w:hint="eastAsia"/>
                <w:sz w:val="24"/>
                <w:szCs w:val="24"/>
              </w:rPr>
              <w:t>信息技</w:t>
            </w:r>
            <w:r w:rsidR="00D14202" w:rsidRPr="004116DA">
              <w:rPr>
                <w:rFonts w:ascii="宋体" w:eastAsia="宋体" w:hAnsi="宋体" w:hint="eastAsia"/>
                <w:sz w:val="24"/>
                <w:szCs w:val="24"/>
              </w:rPr>
              <w:t>、培育</w:t>
            </w:r>
            <w:r w:rsidR="00D14202" w:rsidRPr="004116DA">
              <w:rPr>
                <w:rFonts w:ascii="宋体" w:eastAsia="宋体" w:hAnsi="宋体" w:hint="eastAsia"/>
                <w:sz w:val="24"/>
                <w:szCs w:val="24"/>
              </w:rPr>
              <w:t>信息产业，都是</w:t>
            </w:r>
            <w:r w:rsidR="00D14202" w:rsidRPr="004116DA">
              <w:rPr>
                <w:rFonts w:ascii="宋体" w:eastAsia="宋体" w:hAnsi="宋体" w:hint="eastAsia"/>
                <w:sz w:val="24"/>
                <w:szCs w:val="24"/>
              </w:rPr>
              <w:t>企业进行数字化转型</w:t>
            </w:r>
            <w:r w:rsidR="00D14202" w:rsidRPr="004116DA">
              <w:rPr>
                <w:rFonts w:ascii="宋体" w:eastAsia="宋体" w:hAnsi="宋体" w:hint="eastAsia"/>
                <w:sz w:val="24"/>
                <w:szCs w:val="24"/>
              </w:rPr>
              <w:t>的反映和表现。</w:t>
            </w:r>
          </w:p>
          <w:p w14:paraId="3F51C2FB" w14:textId="77777777" w:rsidR="00D14202" w:rsidRPr="004116DA" w:rsidRDefault="00D14202" w:rsidP="00D14202">
            <w:pPr>
              <w:rPr>
                <w:rFonts w:ascii="宋体" w:eastAsia="宋体" w:hAnsi="宋体" w:hint="eastAsia"/>
                <w:sz w:val="24"/>
                <w:szCs w:val="24"/>
              </w:rPr>
            </w:pPr>
          </w:p>
          <w:p w14:paraId="2586D25F" w14:textId="16C81341" w:rsidR="000A697A" w:rsidRPr="004116DA" w:rsidRDefault="0074444E" w:rsidP="000A697A">
            <w:pPr>
              <w:rPr>
                <w:rFonts w:ascii="宋体" w:eastAsia="宋体" w:hAnsi="宋体"/>
                <w:sz w:val="24"/>
                <w:szCs w:val="24"/>
              </w:rPr>
            </w:pPr>
            <w:r>
              <w:rPr>
                <w:rFonts w:ascii="宋体" w:eastAsia="宋体" w:hAnsi="宋体"/>
                <w:sz w:val="24"/>
                <w:szCs w:val="24"/>
              </w:rPr>
              <w:t xml:space="preserve">    </w:t>
            </w:r>
            <w:r w:rsidR="00D14202" w:rsidRPr="004116DA">
              <w:rPr>
                <w:rFonts w:ascii="宋体" w:eastAsia="宋体" w:hAnsi="宋体"/>
                <w:sz w:val="24"/>
                <w:szCs w:val="24"/>
              </w:rPr>
              <w:t>Kelvin（1999）和Anna（2004）等国外学者认为信息技术的快速发展会通过企业</w:t>
            </w:r>
            <w:r w:rsidR="00D14202" w:rsidRPr="004116DA">
              <w:rPr>
                <w:rFonts w:ascii="宋体" w:eastAsia="宋体" w:hAnsi="宋体" w:hint="eastAsia"/>
                <w:sz w:val="24"/>
                <w:szCs w:val="24"/>
              </w:rPr>
              <w:t>的生产方式方面影响企业效率。</w:t>
            </w:r>
            <w:r w:rsidR="00D14202" w:rsidRPr="004116DA">
              <w:rPr>
                <w:rFonts w:ascii="宋体" w:eastAsia="宋体" w:hAnsi="宋体"/>
                <w:sz w:val="24"/>
                <w:szCs w:val="24"/>
              </w:rPr>
              <w:t>Giunta 和</w:t>
            </w:r>
            <w:proofErr w:type="spellStart"/>
            <w:r w:rsidR="00D14202" w:rsidRPr="004116DA">
              <w:rPr>
                <w:rFonts w:ascii="宋体" w:eastAsia="宋体" w:hAnsi="宋体"/>
                <w:sz w:val="24"/>
                <w:szCs w:val="24"/>
              </w:rPr>
              <w:t>Trivieri</w:t>
            </w:r>
            <w:proofErr w:type="spellEnd"/>
            <w:r w:rsidR="00D14202" w:rsidRPr="004116DA">
              <w:rPr>
                <w:rFonts w:ascii="宋体" w:eastAsia="宋体" w:hAnsi="宋体"/>
                <w:sz w:val="24"/>
                <w:szCs w:val="24"/>
              </w:rPr>
              <w:t>（2007</w:t>
            </w:r>
            <w:r w:rsidR="00D14202" w:rsidRPr="004116DA">
              <w:rPr>
                <w:rFonts w:ascii="宋体" w:eastAsia="宋体" w:hAnsi="宋体" w:hint="eastAsia"/>
                <w:sz w:val="24"/>
                <w:szCs w:val="24"/>
              </w:rPr>
              <w:t>）</w:t>
            </w:r>
            <w:r w:rsidR="00D14202" w:rsidRPr="004116DA">
              <w:rPr>
                <w:rFonts w:ascii="宋体" w:eastAsia="宋体" w:hAnsi="宋体"/>
                <w:sz w:val="24"/>
                <w:szCs w:val="24"/>
              </w:rPr>
              <w:t>发现信息技术对意大利中</w:t>
            </w:r>
            <w:r w:rsidR="00D14202" w:rsidRPr="004116DA">
              <w:rPr>
                <w:rFonts w:ascii="宋体" w:eastAsia="宋体" w:hAnsi="宋体" w:hint="eastAsia"/>
                <w:sz w:val="24"/>
                <w:szCs w:val="24"/>
              </w:rPr>
              <w:t>小型企业的规模、</w:t>
            </w:r>
            <w:r w:rsidR="00D14202" w:rsidRPr="004116DA">
              <w:rPr>
                <w:rFonts w:ascii="宋体" w:eastAsia="宋体" w:hAnsi="宋体"/>
                <w:sz w:val="24"/>
                <w:szCs w:val="24"/>
              </w:rPr>
              <w:t>R&amp;D投入及进出口等有着重要影响。</w:t>
            </w:r>
            <w:proofErr w:type="spellStart"/>
            <w:r w:rsidR="000A697A" w:rsidRPr="004116DA">
              <w:rPr>
                <w:rFonts w:ascii="宋体" w:eastAsia="宋体" w:hAnsi="宋体"/>
                <w:sz w:val="24"/>
                <w:szCs w:val="24"/>
              </w:rPr>
              <w:t>Moosa</w:t>
            </w:r>
            <w:proofErr w:type="spellEnd"/>
            <w:r w:rsidR="000A697A" w:rsidRPr="004116DA">
              <w:rPr>
                <w:rFonts w:ascii="宋体" w:eastAsia="宋体" w:hAnsi="宋体"/>
                <w:sz w:val="24"/>
                <w:szCs w:val="24"/>
              </w:rPr>
              <w:t>和Larry（2011）发现中</w:t>
            </w:r>
          </w:p>
          <w:p w14:paraId="4041477A" w14:textId="77777777" w:rsidR="000A697A" w:rsidRPr="004116DA" w:rsidRDefault="000A697A" w:rsidP="000A697A">
            <w:pPr>
              <w:rPr>
                <w:rFonts w:ascii="宋体" w:eastAsia="宋体" w:hAnsi="宋体"/>
                <w:sz w:val="24"/>
                <w:szCs w:val="24"/>
              </w:rPr>
            </w:pPr>
            <w:r w:rsidRPr="004116DA">
              <w:rPr>
                <w:rFonts w:ascii="宋体" w:eastAsia="宋体" w:hAnsi="宋体" w:hint="eastAsia"/>
                <w:sz w:val="24"/>
                <w:szCs w:val="24"/>
              </w:rPr>
              <w:t>国上市公司中的“两化融合”制造业企业通过信息化网络拓宽了生产模式，实现制造</w:t>
            </w:r>
          </w:p>
          <w:p w14:paraId="1B0146B6" w14:textId="05F06A0B" w:rsidR="000A697A" w:rsidRPr="004116DA" w:rsidRDefault="000A697A" w:rsidP="000A697A">
            <w:pPr>
              <w:rPr>
                <w:rFonts w:ascii="宋体" w:eastAsia="宋体" w:hAnsi="宋体" w:hint="eastAsia"/>
                <w:sz w:val="24"/>
                <w:szCs w:val="24"/>
              </w:rPr>
            </w:pPr>
            <w:r w:rsidRPr="004116DA">
              <w:rPr>
                <w:rFonts w:ascii="宋体" w:eastAsia="宋体" w:hAnsi="宋体" w:hint="eastAsia"/>
                <w:sz w:val="24"/>
                <w:szCs w:val="24"/>
              </w:rPr>
              <w:t>网络化、制造集约化。</w:t>
            </w:r>
            <w:r w:rsidR="00D14202" w:rsidRPr="004116DA">
              <w:rPr>
                <w:rFonts w:ascii="宋体" w:eastAsia="宋体" w:hAnsi="宋体"/>
                <w:sz w:val="24"/>
                <w:szCs w:val="24"/>
              </w:rPr>
              <w:t>Castiglione（2012）通过C—D函数论证了信息通信技术对制造业技术效率存在正向作用。</w:t>
            </w:r>
          </w:p>
          <w:p w14:paraId="3F419D6F" w14:textId="53417EA5" w:rsidR="000A697A" w:rsidRPr="004116DA" w:rsidRDefault="000A697A" w:rsidP="00D14202">
            <w:pPr>
              <w:rPr>
                <w:rFonts w:ascii="宋体" w:eastAsia="宋体" w:hAnsi="宋体"/>
                <w:sz w:val="24"/>
                <w:szCs w:val="24"/>
              </w:rPr>
            </w:pPr>
          </w:p>
          <w:p w14:paraId="67D24D2C" w14:textId="7B318874" w:rsidR="000A697A" w:rsidRPr="004116DA" w:rsidRDefault="0074444E" w:rsidP="000A697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0A697A" w:rsidRPr="004116DA">
              <w:rPr>
                <w:rFonts w:ascii="宋体" w:eastAsia="宋体" w:hAnsi="宋体" w:hint="eastAsia"/>
                <w:sz w:val="24"/>
                <w:szCs w:val="24"/>
              </w:rPr>
              <w:t>毕克新和吕健（</w:t>
            </w:r>
            <w:r w:rsidR="000A697A" w:rsidRPr="004116DA">
              <w:rPr>
                <w:rFonts w:ascii="宋体" w:eastAsia="宋体" w:hAnsi="宋体"/>
                <w:sz w:val="24"/>
                <w:szCs w:val="24"/>
              </w:rPr>
              <w:t>2010</w:t>
            </w:r>
            <w:r w:rsidR="000A697A" w:rsidRPr="004116DA">
              <w:rPr>
                <w:rFonts w:ascii="宋体" w:eastAsia="宋体" w:hAnsi="宋体" w:hint="eastAsia"/>
                <w:sz w:val="24"/>
                <w:szCs w:val="24"/>
              </w:rPr>
              <w:t>）</w:t>
            </w:r>
            <w:r w:rsidR="000A697A" w:rsidRPr="004116DA">
              <w:rPr>
                <w:rFonts w:ascii="宋体" w:eastAsia="宋体" w:hAnsi="宋体"/>
                <w:sz w:val="24"/>
                <w:szCs w:val="24"/>
              </w:rPr>
              <w:t>通过回归分析法研究国内216家制造业企业，研究结果</w:t>
            </w:r>
            <w:r w:rsidR="000A697A" w:rsidRPr="004116DA">
              <w:rPr>
                <w:rFonts w:ascii="宋体" w:eastAsia="宋体" w:hAnsi="宋体" w:hint="eastAsia"/>
                <w:sz w:val="24"/>
                <w:szCs w:val="24"/>
              </w:rPr>
              <w:t>表明，信息化与企业的工艺创新存在着正向发展关系。孙群英和毕克新（</w:t>
            </w:r>
            <w:r w:rsidR="000A697A" w:rsidRPr="004116DA">
              <w:rPr>
                <w:rFonts w:ascii="宋体" w:eastAsia="宋体" w:hAnsi="宋体"/>
                <w:sz w:val="24"/>
                <w:szCs w:val="24"/>
              </w:rPr>
              <w:t>2010）运</w:t>
            </w:r>
            <w:r w:rsidR="000A697A" w:rsidRPr="004116DA">
              <w:rPr>
                <w:rFonts w:ascii="宋体" w:eastAsia="宋体" w:hAnsi="宋体" w:hint="eastAsia"/>
                <w:sz w:val="24"/>
                <w:szCs w:val="24"/>
              </w:rPr>
              <w:t>用结构方程模型进行验证协同学理论，发现信息化会促进企业工艺创新中的技术因素和非技术因素协同，从而提升全行业制造创新能力。李月起和杨继瑞（</w:t>
            </w:r>
            <w:r w:rsidR="000A697A" w:rsidRPr="004116DA">
              <w:rPr>
                <w:rFonts w:ascii="宋体" w:eastAsia="宋体" w:hAnsi="宋体"/>
                <w:sz w:val="24"/>
                <w:szCs w:val="24"/>
              </w:rPr>
              <w:t>2020）发现数据要</w:t>
            </w:r>
            <w:r w:rsidR="000A697A" w:rsidRPr="004116DA">
              <w:rPr>
                <w:rFonts w:ascii="宋体" w:eastAsia="宋体" w:hAnsi="宋体" w:hint="eastAsia"/>
                <w:sz w:val="24"/>
                <w:szCs w:val="24"/>
              </w:rPr>
              <w:t>素将推动汽车产业的数字化、网联化、智能化发展，实现制造业升级。</w:t>
            </w:r>
          </w:p>
          <w:p w14:paraId="11750A3D" w14:textId="1DE52F48" w:rsidR="000A697A" w:rsidRDefault="000A697A" w:rsidP="000A697A">
            <w:pPr>
              <w:rPr>
                <w:rFonts w:ascii="宋体" w:eastAsia="宋体" w:hAnsi="宋体"/>
                <w:sz w:val="24"/>
                <w:szCs w:val="24"/>
              </w:rPr>
            </w:pPr>
          </w:p>
          <w:p w14:paraId="7C53B0FF" w14:textId="5676979C" w:rsidR="0074444E" w:rsidRDefault="0074444E" w:rsidP="000A697A">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张兵（2</w:t>
            </w:r>
            <w:r>
              <w:rPr>
                <w:rFonts w:ascii="宋体" w:eastAsia="宋体" w:hAnsi="宋体"/>
                <w:sz w:val="24"/>
                <w:szCs w:val="24"/>
              </w:rPr>
              <w:t>020</w:t>
            </w:r>
            <w:r>
              <w:rPr>
                <w:rFonts w:ascii="宋体" w:eastAsia="宋体" w:hAnsi="宋体" w:hint="eastAsia"/>
                <w:sz w:val="24"/>
                <w:szCs w:val="24"/>
              </w:rPr>
              <w:t>）为数字化转型赋予新的定义，并将数字化转型和企业的运营管理变革相结合：</w:t>
            </w:r>
            <w:r w:rsidRPr="0074444E">
              <w:rPr>
                <w:rFonts w:ascii="宋体" w:eastAsia="宋体" w:hAnsi="宋体" w:hint="eastAsia"/>
                <w:sz w:val="24"/>
                <w:szCs w:val="24"/>
              </w:rPr>
              <w:t>企业数字化转型，是将数字化技术应用于企业的实际业务中，并对企业运营模式、组织架构、管理理念等方面进行系统性变革，实现运营管理数字化，流程、决策数字化，产品与服务数字化。其作用是促进企业与组织在变革的数字化世界中，通过技术创新创造更大的价值，获得更强的生命力，促进业务的创新与增长，通过将企业业务数</w:t>
            </w:r>
            <w:r w:rsidRPr="0074444E">
              <w:rPr>
                <w:rFonts w:ascii="宋体" w:eastAsia="宋体" w:hAnsi="宋体" w:hint="eastAsia"/>
                <w:sz w:val="24"/>
                <w:szCs w:val="24"/>
              </w:rPr>
              <w:lastRenderedPageBreak/>
              <w:t>字化，实现“转型升级”的目的</w:t>
            </w:r>
            <w:r w:rsidRPr="0074444E">
              <w:rPr>
                <w:rFonts w:ascii="宋体" w:eastAsia="宋体" w:hAnsi="宋体"/>
                <w:sz w:val="24"/>
                <w:szCs w:val="24"/>
              </w:rPr>
              <w:t>。</w:t>
            </w:r>
          </w:p>
          <w:p w14:paraId="1EA30E65" w14:textId="706C008C" w:rsidR="00361E39" w:rsidRDefault="00361E39" w:rsidP="000A697A">
            <w:pPr>
              <w:rPr>
                <w:rFonts w:ascii="宋体" w:eastAsia="宋体" w:hAnsi="宋体"/>
                <w:sz w:val="24"/>
                <w:szCs w:val="24"/>
              </w:rPr>
            </w:pPr>
          </w:p>
          <w:p w14:paraId="7A5DDC1D" w14:textId="0556676A" w:rsidR="00361E39" w:rsidRDefault="00361E39" w:rsidP="000A697A">
            <w:pPr>
              <w:rPr>
                <w:rFonts w:ascii="宋体" w:eastAsia="宋体" w:hAnsi="宋体" w:hint="eastAsia"/>
                <w:sz w:val="24"/>
                <w:szCs w:val="24"/>
              </w:rPr>
            </w:pPr>
            <w:r>
              <w:rPr>
                <w:rFonts w:ascii="宋体" w:eastAsia="宋体" w:hAnsi="宋体"/>
                <w:sz w:val="24"/>
                <w:szCs w:val="24"/>
              </w:rPr>
              <w:t xml:space="preserve">    </w:t>
            </w:r>
            <w:r w:rsidRPr="00361E39">
              <w:rPr>
                <w:rFonts w:ascii="宋体" w:eastAsia="宋体" w:hAnsi="宋体" w:hint="eastAsia"/>
                <w:sz w:val="24"/>
                <w:szCs w:val="24"/>
              </w:rPr>
              <w:t>在互联网时代蓬勃发展的背景下，人工智能、</w:t>
            </w:r>
            <w:r w:rsidRPr="00361E39">
              <w:rPr>
                <w:rFonts w:ascii="宋体" w:eastAsia="宋体" w:hAnsi="宋体"/>
                <w:sz w:val="24"/>
                <w:szCs w:val="24"/>
              </w:rPr>
              <w:t>5G等新一代信息技术对企业的发展造成较大冲击，企业只能进行数字化转型，才能探寻最适合自己的发展道路。数字化转型需要长期推进，并且过程中会遭遇各种问题和挑战，企业作为转型升级主体，必须有明确的发展规划和目标。目前，无论制造业、工业还是金融保险等领域，都已经进行到数字化转型升级的关键阶段，企业不得不从生产、运营、管理中入手，积极寻求改革创新方法，制订符合时代变革下的战略计划，以获取经济效益，促进企业可持续发展。</w:t>
            </w:r>
            <w:r>
              <w:rPr>
                <w:rFonts w:ascii="宋体" w:eastAsia="宋体" w:hAnsi="宋体" w:hint="eastAsia"/>
                <w:sz w:val="24"/>
                <w:szCs w:val="24"/>
              </w:rPr>
              <w:t>（闫小飞，2</w:t>
            </w:r>
            <w:r>
              <w:rPr>
                <w:rFonts w:ascii="宋体" w:eastAsia="宋体" w:hAnsi="宋体"/>
                <w:sz w:val="24"/>
                <w:szCs w:val="24"/>
              </w:rPr>
              <w:t>022</w:t>
            </w:r>
            <w:r>
              <w:rPr>
                <w:rFonts w:ascii="宋体" w:eastAsia="宋体" w:hAnsi="宋体" w:hint="eastAsia"/>
                <w:sz w:val="24"/>
                <w:szCs w:val="24"/>
              </w:rPr>
              <w:t>）</w:t>
            </w:r>
          </w:p>
          <w:p w14:paraId="2D7C976A" w14:textId="1FC99733" w:rsidR="008D5C6D" w:rsidRDefault="008D5C6D" w:rsidP="000A697A">
            <w:pPr>
              <w:rPr>
                <w:rFonts w:ascii="宋体" w:eastAsia="宋体" w:hAnsi="宋体"/>
                <w:sz w:val="24"/>
                <w:szCs w:val="24"/>
              </w:rPr>
            </w:pPr>
          </w:p>
          <w:p w14:paraId="13BA4344" w14:textId="498E1C3C" w:rsidR="008D5C6D" w:rsidRPr="0074444E" w:rsidRDefault="0074444E" w:rsidP="000A697A">
            <w:pPr>
              <w:rPr>
                <w:rFonts w:ascii="宋体" w:eastAsia="宋体" w:hAnsi="宋体"/>
                <w:b/>
                <w:bCs/>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D5C6D" w:rsidRPr="0074444E">
              <w:rPr>
                <w:rFonts w:ascii="宋体" w:eastAsia="宋体" w:hAnsi="宋体" w:hint="eastAsia"/>
                <w:b/>
                <w:bCs/>
                <w:sz w:val="24"/>
                <w:szCs w:val="24"/>
              </w:rPr>
              <w:t>共识四：从我</w:t>
            </w:r>
            <w:r w:rsidR="00961498">
              <w:rPr>
                <w:rFonts w:ascii="宋体" w:eastAsia="宋体" w:hAnsi="宋体" w:hint="eastAsia"/>
                <w:b/>
                <w:bCs/>
                <w:sz w:val="24"/>
                <w:szCs w:val="24"/>
              </w:rPr>
              <w:t>国</w:t>
            </w:r>
            <w:r w:rsidR="008D5C6D" w:rsidRPr="0074444E">
              <w:rPr>
                <w:rFonts w:ascii="宋体" w:eastAsia="宋体" w:hAnsi="宋体" w:hint="eastAsia"/>
                <w:b/>
                <w:bCs/>
                <w:sz w:val="24"/>
                <w:szCs w:val="24"/>
              </w:rPr>
              <w:t>整体的情况来看，</w:t>
            </w:r>
            <w:r w:rsidRPr="0074444E">
              <w:rPr>
                <w:rFonts w:ascii="宋体" w:eastAsia="宋体" w:hAnsi="宋体" w:hint="eastAsia"/>
                <w:b/>
                <w:bCs/>
                <w:sz w:val="24"/>
                <w:szCs w:val="24"/>
              </w:rPr>
              <w:t>绝大多数制造业企业的数字化转型战略还处于探索阶段。</w:t>
            </w:r>
          </w:p>
          <w:p w14:paraId="45295FC4" w14:textId="77777777" w:rsidR="0074444E" w:rsidRDefault="0074444E" w:rsidP="00A5063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75E88B3" w14:textId="0A85696E" w:rsidR="00361E39" w:rsidRDefault="0074444E" w:rsidP="00A50637">
            <w:pPr>
              <w:rPr>
                <w:rFonts w:ascii="宋体" w:eastAsia="宋体" w:hAnsi="宋体"/>
                <w:sz w:val="24"/>
                <w:szCs w:val="24"/>
              </w:rPr>
            </w:pPr>
            <w:r>
              <w:rPr>
                <w:rFonts w:ascii="宋体" w:eastAsia="宋体" w:hAnsi="宋体"/>
                <w:sz w:val="24"/>
                <w:szCs w:val="24"/>
              </w:rPr>
              <w:t xml:space="preserve">    </w:t>
            </w:r>
            <w:r w:rsidRPr="0074444E">
              <w:rPr>
                <w:rFonts w:ascii="宋体" w:eastAsia="宋体" w:hAnsi="宋体" w:hint="eastAsia"/>
                <w:sz w:val="24"/>
                <w:szCs w:val="24"/>
              </w:rPr>
              <w:t>埃森</w:t>
            </w:r>
            <w:proofErr w:type="gramStart"/>
            <w:r w:rsidRPr="0074444E">
              <w:rPr>
                <w:rFonts w:ascii="宋体" w:eastAsia="宋体" w:hAnsi="宋体" w:hint="eastAsia"/>
                <w:sz w:val="24"/>
                <w:szCs w:val="24"/>
              </w:rPr>
              <w:t>哲</w:t>
            </w:r>
            <w:proofErr w:type="gramEnd"/>
            <w:r>
              <w:rPr>
                <w:rFonts w:ascii="宋体" w:eastAsia="宋体" w:hAnsi="宋体" w:hint="eastAsia"/>
                <w:sz w:val="24"/>
                <w:szCs w:val="24"/>
              </w:rPr>
              <w:t>公司</w:t>
            </w:r>
            <w:r w:rsidRPr="0074444E">
              <w:rPr>
                <w:rFonts w:ascii="宋体" w:eastAsia="宋体" w:hAnsi="宋体" w:hint="eastAsia"/>
                <w:sz w:val="24"/>
                <w:szCs w:val="24"/>
              </w:rPr>
              <w:t>在《</w:t>
            </w:r>
            <w:r w:rsidRPr="0074444E">
              <w:rPr>
                <w:rFonts w:ascii="宋体" w:eastAsia="宋体" w:hAnsi="宋体"/>
                <w:sz w:val="24"/>
                <w:szCs w:val="24"/>
              </w:rPr>
              <w:t>2021中国企业数字转型指数》中</w:t>
            </w:r>
            <w:r>
              <w:rPr>
                <w:rFonts w:ascii="宋体" w:eastAsia="宋体" w:hAnsi="宋体" w:hint="eastAsia"/>
                <w:sz w:val="24"/>
                <w:szCs w:val="24"/>
              </w:rPr>
              <w:t>指出</w:t>
            </w:r>
            <w:r w:rsidRPr="0074444E">
              <w:rPr>
                <w:rFonts w:ascii="宋体" w:eastAsia="宋体" w:hAnsi="宋体"/>
                <w:sz w:val="24"/>
                <w:szCs w:val="24"/>
              </w:rPr>
              <w:t>，中国企业数字化转型有显著成效的仅占16％，虽然</w:t>
            </w:r>
            <w:r>
              <w:rPr>
                <w:rFonts w:ascii="宋体" w:eastAsia="宋体" w:hAnsi="宋体" w:hint="eastAsia"/>
                <w:sz w:val="24"/>
                <w:szCs w:val="24"/>
              </w:rPr>
              <w:t xml:space="preserve">同 </w:t>
            </w:r>
            <w:r w:rsidRPr="0074444E">
              <w:rPr>
                <w:rFonts w:ascii="宋体" w:eastAsia="宋体" w:hAnsi="宋体"/>
                <w:sz w:val="24"/>
                <w:szCs w:val="24"/>
              </w:rPr>
              <w:t>2020年</w:t>
            </w:r>
            <w:r>
              <w:rPr>
                <w:rFonts w:ascii="宋体" w:eastAsia="宋体" w:hAnsi="宋体" w:hint="eastAsia"/>
                <w:sz w:val="24"/>
                <w:szCs w:val="24"/>
              </w:rPr>
              <w:t>相比</w:t>
            </w:r>
            <w:r w:rsidRPr="0074444E">
              <w:rPr>
                <w:rFonts w:ascii="宋体" w:eastAsia="宋体" w:hAnsi="宋体"/>
                <w:sz w:val="24"/>
                <w:szCs w:val="24"/>
              </w:rPr>
              <w:t>的11％</w:t>
            </w:r>
            <w:r>
              <w:rPr>
                <w:rFonts w:ascii="宋体" w:eastAsia="宋体" w:hAnsi="宋体" w:hint="eastAsia"/>
                <w:sz w:val="24"/>
                <w:szCs w:val="24"/>
              </w:rPr>
              <w:t>已经</w:t>
            </w:r>
            <w:r w:rsidRPr="0074444E">
              <w:rPr>
                <w:rFonts w:ascii="宋体" w:eastAsia="宋体" w:hAnsi="宋体"/>
                <w:sz w:val="24"/>
                <w:szCs w:val="24"/>
              </w:rPr>
              <w:t>有了显著</w:t>
            </w:r>
            <w:r>
              <w:rPr>
                <w:rFonts w:ascii="宋体" w:eastAsia="宋体" w:hAnsi="宋体" w:hint="eastAsia"/>
                <w:sz w:val="24"/>
                <w:szCs w:val="24"/>
              </w:rPr>
              <w:t>提升</w:t>
            </w:r>
            <w:r w:rsidRPr="0074444E">
              <w:rPr>
                <w:rFonts w:ascii="宋体" w:eastAsia="宋体" w:hAnsi="宋体"/>
                <w:sz w:val="24"/>
                <w:szCs w:val="24"/>
              </w:rPr>
              <w:t>，但这也意味着大部分企业的数字化转型并非一帆风顺。许多企业缺乏数字化转型的整体战略规划，数字化转型着力点不清晰，数据应用能力不足，由此导致数字化转型的脚步停滞不前，或因盲目投入使得资源浪费却收效甚微</w:t>
            </w:r>
            <w:r>
              <w:rPr>
                <w:rFonts w:ascii="宋体" w:eastAsia="宋体" w:hAnsi="宋体" w:hint="eastAsia"/>
                <w:sz w:val="24"/>
                <w:szCs w:val="24"/>
              </w:rPr>
              <w:t>。</w:t>
            </w:r>
          </w:p>
          <w:p w14:paraId="3B2A584C" w14:textId="77777777" w:rsidR="00887C24" w:rsidRDefault="00887C24" w:rsidP="00A50637">
            <w:pPr>
              <w:rPr>
                <w:rFonts w:ascii="宋体" w:eastAsia="宋体" w:hAnsi="宋体" w:hint="eastAsia"/>
                <w:sz w:val="24"/>
                <w:szCs w:val="24"/>
              </w:rPr>
            </w:pPr>
          </w:p>
          <w:p w14:paraId="4969E715" w14:textId="29924F6A" w:rsidR="0074444E" w:rsidRDefault="00965869" w:rsidP="00A50637">
            <w:pPr>
              <w:rPr>
                <w:rFonts w:ascii="宋体" w:eastAsia="宋体" w:hAnsi="宋体" w:hint="eastAsia"/>
                <w:sz w:val="24"/>
                <w:szCs w:val="24"/>
              </w:rPr>
            </w:pPr>
            <w:r>
              <w:rPr>
                <w:rFonts w:ascii="宋体" w:eastAsia="宋体" w:hAnsi="宋体"/>
                <w:sz w:val="24"/>
                <w:szCs w:val="24"/>
              </w:rPr>
              <w:t xml:space="preserve">    </w:t>
            </w:r>
            <w:r w:rsidR="00887C24">
              <w:rPr>
                <w:rFonts w:ascii="宋体" w:eastAsia="宋体" w:hAnsi="宋体" w:hint="eastAsia"/>
                <w:sz w:val="24"/>
                <w:szCs w:val="24"/>
              </w:rPr>
              <w:t>但是，互联网和数字化，必将持续改变原有的市场运行方式，企业也必须依靠数字化转型去迎合市场和用户的变化，促进我国制造业企业深化改革和转型升级。</w:t>
            </w:r>
          </w:p>
          <w:p w14:paraId="71F876A1" w14:textId="77777777" w:rsidR="00887C24" w:rsidRDefault="00887C24" w:rsidP="00A5063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04782D89" w14:textId="0D517F18" w:rsidR="00361E39" w:rsidRPr="004116DA" w:rsidRDefault="00887C24" w:rsidP="00A50637">
            <w:pPr>
              <w:rPr>
                <w:rFonts w:ascii="宋体" w:eastAsia="宋体" w:hAnsi="宋体" w:hint="eastAsia"/>
                <w:sz w:val="24"/>
                <w:szCs w:val="24"/>
              </w:rPr>
            </w:pPr>
            <w:r>
              <w:rPr>
                <w:rFonts w:ascii="宋体" w:eastAsia="宋体" w:hAnsi="宋体"/>
                <w:sz w:val="24"/>
                <w:szCs w:val="24"/>
              </w:rPr>
              <w:t xml:space="preserve">    </w:t>
            </w:r>
            <w:r w:rsidRPr="004116DA">
              <w:rPr>
                <w:rFonts w:ascii="宋体" w:eastAsia="宋体" w:hAnsi="宋体" w:hint="eastAsia"/>
                <w:sz w:val="24"/>
                <w:szCs w:val="24"/>
              </w:rPr>
              <w:t>中国整体制造业的产业结构的转型，是积少成多、量变引起质变的结果。只有每个制造业企业都能够转变思路，积极融入数字经济的浪潮，转变传统的盈利模式，打造新的以用户为导向的商业模式，同时利用数字化的手段提升企业内部的管理、决策、组织的效率，才能提升我国整体制造业的水平，解决当前面临的问题，</w:t>
            </w:r>
          </w:p>
          <w:p w14:paraId="393427D9" w14:textId="77777777" w:rsidR="00361E39" w:rsidRDefault="00361E39" w:rsidP="00A50637">
            <w:pPr>
              <w:rPr>
                <w:rFonts w:ascii="宋体" w:eastAsia="宋体" w:hAnsi="宋体"/>
                <w:sz w:val="24"/>
                <w:szCs w:val="24"/>
              </w:rPr>
            </w:pPr>
          </w:p>
          <w:p w14:paraId="6921D624" w14:textId="77777777" w:rsidR="00887C24" w:rsidRDefault="00887C24" w:rsidP="00A50637">
            <w:pPr>
              <w:rPr>
                <w:rFonts w:ascii="宋体" w:eastAsia="宋体" w:hAnsi="宋体"/>
                <w:sz w:val="24"/>
                <w:szCs w:val="24"/>
              </w:rPr>
            </w:pPr>
          </w:p>
          <w:p w14:paraId="63211A2B" w14:textId="3B3CBABF" w:rsidR="0012123E" w:rsidRPr="00BB78BB" w:rsidRDefault="0012123E" w:rsidP="00A50637">
            <w:pPr>
              <w:rPr>
                <w:rFonts w:ascii="宋体" w:eastAsia="宋体" w:hAnsi="宋体"/>
                <w:b/>
                <w:bCs/>
                <w:sz w:val="24"/>
                <w:szCs w:val="24"/>
              </w:rPr>
            </w:pPr>
            <w:r w:rsidRPr="00BB78BB">
              <w:rPr>
                <w:rFonts w:ascii="宋体" w:eastAsia="宋体" w:hAnsi="宋体" w:hint="eastAsia"/>
                <w:b/>
                <w:bCs/>
                <w:sz w:val="24"/>
                <w:szCs w:val="24"/>
              </w:rPr>
              <w:t>【不足之处】</w:t>
            </w:r>
          </w:p>
          <w:p w14:paraId="23D5115F" w14:textId="77777777" w:rsidR="00BB78BB" w:rsidRPr="004116DA" w:rsidRDefault="00BB78BB" w:rsidP="00A50637">
            <w:pPr>
              <w:rPr>
                <w:rFonts w:ascii="宋体" w:eastAsia="宋体" w:hAnsi="宋体"/>
                <w:sz w:val="24"/>
                <w:szCs w:val="24"/>
              </w:rPr>
            </w:pPr>
          </w:p>
          <w:p w14:paraId="2A70EB2A" w14:textId="77777777" w:rsidR="00684002" w:rsidRDefault="00BB78BB" w:rsidP="00A5063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互联网和数字化正在被越来越多的国内外学者探讨，其内容逻辑以及对</w:t>
            </w:r>
            <w:proofErr w:type="gramStart"/>
            <w:r>
              <w:rPr>
                <w:rFonts w:ascii="宋体" w:eastAsia="宋体" w:hAnsi="宋体" w:hint="eastAsia"/>
                <w:sz w:val="24"/>
                <w:szCs w:val="24"/>
              </w:rPr>
              <w:t>现实企业</w:t>
            </w:r>
            <w:proofErr w:type="gramEnd"/>
            <w:r>
              <w:rPr>
                <w:rFonts w:ascii="宋体" w:eastAsia="宋体" w:hAnsi="宋体" w:hint="eastAsia"/>
                <w:sz w:val="24"/>
                <w:szCs w:val="24"/>
              </w:rPr>
              <w:t>的指导价值也越来越被</w:t>
            </w:r>
            <w:proofErr w:type="gramStart"/>
            <w:r>
              <w:rPr>
                <w:rFonts w:ascii="宋体" w:eastAsia="宋体" w:hAnsi="宋体" w:hint="eastAsia"/>
                <w:sz w:val="24"/>
                <w:szCs w:val="24"/>
              </w:rPr>
              <w:t>凸</w:t>
            </w:r>
            <w:proofErr w:type="gramEnd"/>
            <w:r>
              <w:rPr>
                <w:rFonts w:ascii="宋体" w:eastAsia="宋体" w:hAnsi="宋体" w:hint="eastAsia"/>
                <w:sz w:val="24"/>
                <w:szCs w:val="24"/>
              </w:rPr>
              <w:t>显出来，基于目前的了解，其中并无明显不足。仅有</w:t>
            </w:r>
            <w:r w:rsidR="00684002">
              <w:rPr>
                <w:rFonts w:ascii="宋体" w:eastAsia="宋体" w:hAnsi="宋体" w:hint="eastAsia"/>
                <w:sz w:val="24"/>
                <w:szCs w:val="24"/>
              </w:rPr>
              <w:t>2</w:t>
            </w:r>
            <w:r>
              <w:rPr>
                <w:rFonts w:ascii="宋体" w:eastAsia="宋体" w:hAnsi="宋体" w:hint="eastAsia"/>
                <w:sz w:val="24"/>
                <w:szCs w:val="24"/>
              </w:rPr>
              <w:t>点内容，将会在本文中，尝试提供进一步的分析和探讨：</w:t>
            </w:r>
          </w:p>
          <w:p w14:paraId="0D47DC19" w14:textId="7F755799" w:rsidR="00684002" w:rsidRDefault="00684002" w:rsidP="00A50637">
            <w:pPr>
              <w:rPr>
                <w:rFonts w:ascii="宋体" w:eastAsia="宋体" w:hAnsi="宋体"/>
                <w:sz w:val="24"/>
                <w:szCs w:val="24"/>
              </w:rPr>
            </w:pPr>
            <w:r>
              <w:rPr>
                <w:rFonts w:ascii="宋体" w:eastAsia="宋体" w:hAnsi="宋体"/>
                <w:sz w:val="24"/>
                <w:szCs w:val="24"/>
              </w:rPr>
              <w:t xml:space="preserve">    1. </w:t>
            </w:r>
            <w:r w:rsidR="00BB78BB" w:rsidRPr="004116DA">
              <w:rPr>
                <w:rFonts w:ascii="宋体" w:eastAsia="宋体" w:hAnsi="宋体" w:hint="eastAsia"/>
                <w:sz w:val="24"/>
                <w:szCs w:val="24"/>
              </w:rPr>
              <w:t>前人</w:t>
            </w:r>
            <w:r w:rsidR="00BB78BB">
              <w:rPr>
                <w:rFonts w:ascii="宋体" w:eastAsia="宋体" w:hAnsi="宋体" w:hint="eastAsia"/>
                <w:sz w:val="24"/>
                <w:szCs w:val="24"/>
              </w:rPr>
              <w:t>在使用</w:t>
            </w:r>
            <w:r w:rsidR="00BB78BB" w:rsidRPr="004116DA">
              <w:rPr>
                <w:rFonts w:ascii="宋体" w:eastAsia="宋体" w:hAnsi="宋体" w:hint="eastAsia"/>
                <w:sz w:val="24"/>
                <w:szCs w:val="24"/>
              </w:rPr>
              <w:t>用互联网思维</w:t>
            </w:r>
            <w:r w:rsidR="00BB78BB">
              <w:rPr>
                <w:rFonts w:ascii="宋体" w:eastAsia="宋体" w:hAnsi="宋体" w:hint="eastAsia"/>
                <w:sz w:val="24"/>
                <w:szCs w:val="24"/>
              </w:rPr>
              <w:t>分析企业行为和战略时，绝大多数内容是基于互联网思维对市场</w:t>
            </w:r>
            <w:r w:rsidR="00BB78BB" w:rsidRPr="004116DA">
              <w:rPr>
                <w:rFonts w:ascii="宋体" w:eastAsia="宋体" w:hAnsi="宋体" w:hint="eastAsia"/>
                <w:sz w:val="24"/>
                <w:szCs w:val="24"/>
              </w:rPr>
              <w:t>营销</w:t>
            </w:r>
            <w:r w:rsidR="00BB78BB">
              <w:rPr>
                <w:rFonts w:ascii="宋体" w:eastAsia="宋体" w:hAnsi="宋体" w:hint="eastAsia"/>
                <w:sz w:val="24"/>
                <w:szCs w:val="24"/>
              </w:rPr>
              <w:t>的指导意义所进行的</w:t>
            </w:r>
            <w:r w:rsidR="00BB78BB" w:rsidRPr="004116DA">
              <w:rPr>
                <w:rFonts w:ascii="宋体" w:eastAsia="宋体" w:hAnsi="宋体" w:hint="eastAsia"/>
                <w:sz w:val="24"/>
                <w:szCs w:val="24"/>
              </w:rPr>
              <w:t>分析</w:t>
            </w:r>
            <w:r w:rsidR="00BB78BB">
              <w:rPr>
                <w:rFonts w:ascii="宋体" w:eastAsia="宋体" w:hAnsi="宋体" w:hint="eastAsia"/>
                <w:sz w:val="24"/>
                <w:szCs w:val="24"/>
              </w:rPr>
              <w:t>。</w:t>
            </w:r>
            <w:r w:rsidRPr="004116DA">
              <w:rPr>
                <w:rFonts w:ascii="宋体" w:eastAsia="宋体" w:hAnsi="宋体" w:hint="eastAsia"/>
                <w:sz w:val="24"/>
                <w:szCs w:val="24"/>
              </w:rPr>
              <w:t>忽略了如何利用互联网思维做出</w:t>
            </w:r>
            <w:r>
              <w:rPr>
                <w:rFonts w:ascii="宋体" w:eastAsia="宋体" w:hAnsi="宋体" w:hint="eastAsia"/>
                <w:sz w:val="24"/>
                <w:szCs w:val="24"/>
              </w:rPr>
              <w:t>用户真正需要的</w:t>
            </w:r>
            <w:r w:rsidRPr="004116DA">
              <w:rPr>
                <w:rFonts w:ascii="宋体" w:eastAsia="宋体" w:hAnsi="宋体" w:hint="eastAsia"/>
                <w:sz w:val="24"/>
                <w:szCs w:val="24"/>
              </w:rPr>
              <w:t>好产品。</w:t>
            </w:r>
            <w:r>
              <w:rPr>
                <w:rFonts w:ascii="宋体" w:eastAsia="宋体" w:hAnsi="宋体" w:hint="eastAsia"/>
                <w:sz w:val="24"/>
                <w:szCs w:val="24"/>
              </w:rPr>
              <w:t>但是，对于一个企业，特别是制造业企业来说，</w:t>
            </w:r>
            <w:r w:rsidRPr="004116DA">
              <w:rPr>
                <w:rFonts w:ascii="宋体" w:eastAsia="宋体" w:hAnsi="宋体" w:hint="eastAsia"/>
                <w:sz w:val="24"/>
                <w:szCs w:val="24"/>
              </w:rPr>
              <w:t>产品是</w:t>
            </w:r>
            <w:r>
              <w:rPr>
                <w:rFonts w:ascii="宋体" w:eastAsia="宋体" w:hAnsi="宋体" w:hint="eastAsia"/>
                <w:sz w:val="24"/>
                <w:szCs w:val="24"/>
              </w:rPr>
              <w:t>企业的</w:t>
            </w:r>
            <w:r w:rsidRPr="004116DA">
              <w:rPr>
                <w:rFonts w:ascii="宋体" w:eastAsia="宋体" w:hAnsi="宋体" w:hint="eastAsia"/>
                <w:sz w:val="24"/>
                <w:szCs w:val="24"/>
              </w:rPr>
              <w:t>基础，没有立足于用户、站在用户角度解决用户实际痛点的好产品，再多的互联网营销都只是</w:t>
            </w:r>
            <w:r>
              <w:rPr>
                <w:rFonts w:ascii="宋体" w:eastAsia="宋体" w:hAnsi="宋体" w:hint="eastAsia"/>
                <w:sz w:val="24"/>
                <w:szCs w:val="24"/>
              </w:rPr>
              <w:t>对</w:t>
            </w:r>
            <w:r w:rsidRPr="004116DA">
              <w:rPr>
                <w:rFonts w:ascii="宋体" w:eastAsia="宋体" w:hAnsi="宋体" w:hint="eastAsia"/>
                <w:sz w:val="24"/>
                <w:szCs w:val="24"/>
              </w:rPr>
              <w:t>资源</w:t>
            </w:r>
            <w:r>
              <w:rPr>
                <w:rFonts w:ascii="宋体" w:eastAsia="宋体" w:hAnsi="宋体" w:hint="eastAsia"/>
                <w:sz w:val="24"/>
                <w:szCs w:val="24"/>
              </w:rPr>
              <w:t>的浪费</w:t>
            </w:r>
            <w:r w:rsidRPr="004116DA">
              <w:rPr>
                <w:rFonts w:ascii="宋体" w:eastAsia="宋体" w:hAnsi="宋体" w:hint="eastAsia"/>
                <w:sz w:val="24"/>
                <w:szCs w:val="24"/>
              </w:rPr>
              <w:t>，</w:t>
            </w:r>
            <w:r>
              <w:rPr>
                <w:rFonts w:ascii="宋体" w:eastAsia="宋体" w:hAnsi="宋体" w:hint="eastAsia"/>
                <w:sz w:val="24"/>
                <w:szCs w:val="24"/>
              </w:rPr>
              <w:t>是</w:t>
            </w:r>
            <w:r w:rsidRPr="004116DA">
              <w:rPr>
                <w:rFonts w:ascii="宋体" w:eastAsia="宋体" w:hAnsi="宋体" w:hint="eastAsia"/>
                <w:sz w:val="24"/>
                <w:szCs w:val="24"/>
              </w:rPr>
              <w:t>没有效率</w:t>
            </w:r>
            <w:r>
              <w:rPr>
                <w:rFonts w:ascii="宋体" w:eastAsia="宋体" w:hAnsi="宋体" w:hint="eastAsia"/>
                <w:sz w:val="24"/>
                <w:szCs w:val="24"/>
              </w:rPr>
              <w:t>、无法盈利的</w:t>
            </w:r>
            <w:r w:rsidRPr="004116DA">
              <w:rPr>
                <w:rFonts w:ascii="宋体" w:eastAsia="宋体" w:hAnsi="宋体" w:hint="eastAsia"/>
                <w:sz w:val="24"/>
                <w:szCs w:val="24"/>
              </w:rPr>
              <w:t>。</w:t>
            </w:r>
          </w:p>
          <w:p w14:paraId="5F052239" w14:textId="533593AF" w:rsidR="00E14D72" w:rsidRPr="004116DA" w:rsidRDefault="00684002" w:rsidP="00A50637">
            <w:pPr>
              <w:rPr>
                <w:rFonts w:ascii="宋体" w:eastAsia="宋体" w:hAnsi="宋体"/>
                <w:sz w:val="24"/>
                <w:szCs w:val="24"/>
              </w:rPr>
            </w:pPr>
            <w:r>
              <w:rPr>
                <w:rFonts w:ascii="宋体" w:eastAsia="宋体" w:hAnsi="宋体"/>
                <w:sz w:val="24"/>
                <w:szCs w:val="24"/>
              </w:rPr>
              <w:t xml:space="preserve">    2. </w:t>
            </w:r>
            <w:r w:rsidR="00BB78BB">
              <w:rPr>
                <w:rFonts w:ascii="宋体" w:eastAsia="宋体" w:hAnsi="宋体" w:hint="eastAsia"/>
                <w:sz w:val="24"/>
                <w:szCs w:val="24"/>
              </w:rPr>
              <w:t>同时，对于数字化转型同互联网思维的</w:t>
            </w:r>
            <w:r>
              <w:rPr>
                <w:rFonts w:ascii="宋体" w:eastAsia="宋体" w:hAnsi="宋体" w:hint="eastAsia"/>
                <w:sz w:val="24"/>
                <w:szCs w:val="24"/>
              </w:rPr>
              <w:t>相互</w:t>
            </w:r>
            <w:r w:rsidR="00BB78BB">
              <w:rPr>
                <w:rFonts w:ascii="宋体" w:eastAsia="宋体" w:hAnsi="宋体" w:hint="eastAsia"/>
                <w:sz w:val="24"/>
                <w:szCs w:val="24"/>
              </w:rPr>
              <w:t>关系分析也</w:t>
            </w:r>
            <w:r>
              <w:rPr>
                <w:rFonts w:ascii="宋体" w:eastAsia="宋体" w:hAnsi="宋体" w:hint="eastAsia"/>
                <w:sz w:val="24"/>
                <w:szCs w:val="24"/>
              </w:rPr>
              <w:t>并非完全透彻和全面。一个企业是否具有互联网思维，是否能将互联网思维融入到企业的经营管理和企业战略之中，很大程度上决定了企业的数字化转型是否</w:t>
            </w:r>
            <w:r w:rsidR="005C7D98">
              <w:rPr>
                <w:rFonts w:ascii="宋体" w:eastAsia="宋体" w:hAnsi="宋体" w:hint="eastAsia"/>
                <w:sz w:val="24"/>
                <w:szCs w:val="24"/>
              </w:rPr>
              <w:t>能够</w:t>
            </w:r>
            <w:r>
              <w:rPr>
                <w:rFonts w:ascii="宋体" w:eastAsia="宋体" w:hAnsi="宋体" w:hint="eastAsia"/>
                <w:sz w:val="24"/>
                <w:szCs w:val="24"/>
              </w:rPr>
              <w:t>成功。而成功的数字化转型，也会进一步</w:t>
            </w:r>
            <w:r w:rsidR="00EE5F9B">
              <w:rPr>
                <w:rFonts w:ascii="宋体" w:eastAsia="宋体" w:hAnsi="宋体" w:hint="eastAsia"/>
                <w:sz w:val="24"/>
                <w:szCs w:val="24"/>
              </w:rPr>
              <w:t>提升企业对互联网思维的理解和内化。</w:t>
            </w:r>
          </w:p>
          <w:p w14:paraId="353E6AE7" w14:textId="3C6EB351" w:rsidR="00E14D72" w:rsidRPr="004116DA" w:rsidRDefault="00E14D72" w:rsidP="00A50637">
            <w:pPr>
              <w:rPr>
                <w:rFonts w:ascii="宋体" w:eastAsia="宋体" w:hAnsi="宋体" w:hint="eastAsia"/>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TableGrid"/>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BD4705E" w14:textId="77777777" w:rsidR="000D0BBA" w:rsidRDefault="000D0BBA" w:rsidP="000D0BBA">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【文献分析法】</w:t>
            </w:r>
          </w:p>
          <w:p w14:paraId="0165CBCD" w14:textId="251B1C34" w:rsidR="006A6549" w:rsidRDefault="006A6549" w:rsidP="006A6549">
            <w:pPr>
              <w:spacing w:line="400" w:lineRule="exact"/>
              <w:ind w:firstLineChars="200" w:firstLine="480"/>
              <w:rPr>
                <w:rFonts w:ascii="Times New Roman" w:eastAsia="宋体" w:hAnsi="Times New Roman" w:cs="Times New Roman"/>
                <w:color w:val="000000"/>
                <w:kern w:val="0"/>
                <w:sz w:val="24"/>
              </w:rPr>
            </w:pPr>
            <w:r w:rsidRPr="006A6549">
              <w:rPr>
                <w:rFonts w:ascii="Times New Roman" w:eastAsia="宋体" w:hAnsi="Times New Roman" w:cs="Times New Roman" w:hint="eastAsia"/>
                <w:color w:val="000000"/>
                <w:kern w:val="0"/>
                <w:sz w:val="24"/>
              </w:rPr>
              <w:t>通过对课题相关的期刊，书籍等资料进行查阅与研究，获取互联网思维、特征以及</w:t>
            </w:r>
            <w:r>
              <w:rPr>
                <w:rFonts w:ascii="Times New Roman" w:eastAsia="宋体" w:hAnsi="Times New Roman" w:cs="Times New Roman" w:hint="eastAsia"/>
                <w:color w:val="000000"/>
                <w:kern w:val="0"/>
                <w:sz w:val="24"/>
              </w:rPr>
              <w:t>数字化转型</w:t>
            </w:r>
            <w:r w:rsidRPr="006A6549">
              <w:rPr>
                <w:rFonts w:ascii="Times New Roman" w:eastAsia="宋体" w:hAnsi="Times New Roman" w:cs="Times New Roman" w:hint="eastAsia"/>
                <w:color w:val="000000"/>
                <w:kern w:val="0"/>
                <w:sz w:val="24"/>
              </w:rPr>
              <w:t>等相关理论知识，为本文提供理论研究基础。同时也通过过往文献中存在的相关案例分析</w:t>
            </w:r>
            <w:r>
              <w:rPr>
                <w:rFonts w:ascii="Times New Roman" w:eastAsia="宋体" w:hAnsi="Times New Roman" w:cs="Times New Roman" w:hint="eastAsia"/>
                <w:color w:val="000000"/>
                <w:kern w:val="0"/>
                <w:sz w:val="24"/>
              </w:rPr>
              <w:t>为本文</w:t>
            </w:r>
            <w:r w:rsidRPr="006A6549">
              <w:rPr>
                <w:rFonts w:ascii="Times New Roman" w:eastAsia="宋体" w:hAnsi="Times New Roman" w:cs="Times New Roman" w:hint="eastAsia"/>
                <w:color w:val="000000"/>
                <w:kern w:val="0"/>
                <w:sz w:val="24"/>
              </w:rPr>
              <w:t>提供</w:t>
            </w:r>
            <w:r>
              <w:rPr>
                <w:rFonts w:ascii="Times New Roman" w:eastAsia="宋体" w:hAnsi="Times New Roman" w:cs="Times New Roman" w:hint="eastAsia"/>
                <w:color w:val="000000"/>
                <w:kern w:val="0"/>
                <w:sz w:val="24"/>
              </w:rPr>
              <w:t>实证</w:t>
            </w:r>
            <w:r w:rsidRPr="006A6549">
              <w:rPr>
                <w:rFonts w:ascii="Times New Roman" w:eastAsia="宋体" w:hAnsi="Times New Roman" w:cs="Times New Roman" w:hint="eastAsia"/>
                <w:color w:val="000000"/>
                <w:kern w:val="0"/>
                <w:sz w:val="24"/>
              </w:rPr>
              <w:t>支持</w:t>
            </w:r>
            <w:r>
              <w:rPr>
                <w:rFonts w:ascii="Times New Roman" w:eastAsia="宋体" w:hAnsi="Times New Roman" w:cs="Times New Roman" w:hint="eastAsia"/>
                <w:color w:val="000000"/>
                <w:kern w:val="0"/>
                <w:sz w:val="24"/>
              </w:rPr>
              <w:t>。</w:t>
            </w:r>
          </w:p>
          <w:p w14:paraId="2E37808A" w14:textId="46673B96" w:rsidR="000D0BBA" w:rsidRDefault="000D0BBA" w:rsidP="006A6549">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【实证分析法】</w:t>
            </w:r>
          </w:p>
          <w:p w14:paraId="2BFF465A" w14:textId="1E741DAA" w:rsidR="004D5DA9" w:rsidRDefault="006A6549" w:rsidP="00EE3BFC">
            <w:pPr>
              <w:spacing w:line="400" w:lineRule="exact"/>
              <w:ind w:firstLineChars="200" w:firstLine="480"/>
              <w:rPr>
                <w:rFonts w:ascii="Times New Roman" w:eastAsia="宋体" w:hAnsi="Times New Roman" w:cs="Times New Roman"/>
                <w:color w:val="000000"/>
                <w:kern w:val="0"/>
                <w:sz w:val="24"/>
              </w:rPr>
            </w:pPr>
            <w:r w:rsidRPr="006A6549">
              <w:rPr>
                <w:rFonts w:ascii="Times New Roman" w:eastAsia="宋体" w:hAnsi="Times New Roman" w:cs="Times New Roman" w:hint="eastAsia"/>
                <w:color w:val="000000"/>
                <w:kern w:val="0"/>
                <w:sz w:val="24"/>
              </w:rPr>
              <w:t>在本文中主要</w:t>
            </w:r>
            <w:r w:rsidR="00EE3BFC">
              <w:rPr>
                <w:rFonts w:ascii="Times New Roman" w:eastAsia="宋体" w:hAnsi="Times New Roman" w:cs="Times New Roman" w:hint="eastAsia"/>
                <w:color w:val="000000"/>
                <w:kern w:val="0"/>
                <w:sz w:val="24"/>
              </w:rPr>
              <w:t>分析</w:t>
            </w:r>
            <w:r w:rsidR="00A61EC9">
              <w:rPr>
                <w:rFonts w:ascii="Times New Roman" w:eastAsia="宋体" w:hAnsi="Times New Roman" w:cs="Times New Roman" w:hint="eastAsia"/>
                <w:color w:val="000000"/>
                <w:kern w:val="0"/>
                <w:sz w:val="24"/>
              </w:rPr>
              <w:t>小米科技</w:t>
            </w:r>
            <w:r w:rsidR="00EF7224">
              <w:rPr>
                <w:rFonts w:ascii="Times New Roman" w:eastAsia="宋体" w:hAnsi="Times New Roman" w:cs="Times New Roman" w:hint="eastAsia"/>
                <w:color w:val="000000"/>
                <w:kern w:val="0"/>
                <w:sz w:val="24"/>
              </w:rPr>
              <w:t>、</w:t>
            </w:r>
            <w:r w:rsidR="00635FDD">
              <w:rPr>
                <w:rFonts w:ascii="Times New Roman" w:eastAsia="宋体" w:hAnsi="Times New Roman" w:cs="Times New Roman" w:hint="eastAsia"/>
                <w:color w:val="000000"/>
                <w:kern w:val="0"/>
                <w:sz w:val="24"/>
              </w:rPr>
              <w:t>比亚迪汽车</w:t>
            </w:r>
            <w:r w:rsidR="00EE3BFC">
              <w:rPr>
                <w:rFonts w:ascii="Times New Roman" w:eastAsia="宋体" w:hAnsi="Times New Roman" w:cs="Times New Roman" w:hint="eastAsia"/>
                <w:color w:val="000000"/>
                <w:kern w:val="0"/>
                <w:sz w:val="24"/>
              </w:rPr>
              <w:t>，</w:t>
            </w:r>
            <w:r w:rsidR="00EF7224">
              <w:rPr>
                <w:rFonts w:ascii="Times New Roman" w:eastAsia="宋体" w:hAnsi="Times New Roman" w:cs="Times New Roman" w:hint="eastAsia"/>
                <w:color w:val="000000"/>
                <w:kern w:val="0"/>
                <w:sz w:val="24"/>
              </w:rPr>
              <w:t>两家民营科技制造业企业</w:t>
            </w:r>
            <w:r>
              <w:rPr>
                <w:rFonts w:ascii="Times New Roman" w:eastAsia="宋体" w:hAnsi="Times New Roman" w:cs="Times New Roman" w:hint="eastAsia"/>
                <w:color w:val="000000"/>
                <w:kern w:val="0"/>
                <w:sz w:val="24"/>
              </w:rPr>
              <w:t>的真实</w:t>
            </w:r>
            <w:r w:rsidR="00EF7224">
              <w:rPr>
                <w:rFonts w:ascii="Times New Roman" w:eastAsia="宋体" w:hAnsi="Times New Roman" w:cs="Times New Roman" w:hint="eastAsia"/>
                <w:color w:val="000000"/>
                <w:kern w:val="0"/>
                <w:sz w:val="24"/>
              </w:rPr>
              <w:t>案例</w:t>
            </w:r>
            <w:r>
              <w:rPr>
                <w:rFonts w:ascii="Times New Roman" w:eastAsia="宋体" w:hAnsi="Times New Roman" w:cs="Times New Roman" w:hint="eastAsia"/>
                <w:color w:val="000000"/>
                <w:kern w:val="0"/>
                <w:sz w:val="24"/>
              </w:rPr>
              <w:t>，</w:t>
            </w:r>
            <w:r w:rsidR="00EF7224">
              <w:rPr>
                <w:rFonts w:ascii="Times New Roman" w:eastAsia="宋体" w:hAnsi="Times New Roman" w:cs="Times New Roman" w:hint="eastAsia"/>
                <w:color w:val="000000"/>
                <w:kern w:val="0"/>
                <w:sz w:val="24"/>
              </w:rPr>
              <w:t>探索、整理和</w:t>
            </w:r>
            <w:r w:rsidR="00EE3BFC">
              <w:rPr>
                <w:rFonts w:ascii="Times New Roman" w:eastAsia="宋体" w:hAnsi="Times New Roman" w:cs="Times New Roman" w:hint="eastAsia"/>
                <w:color w:val="000000"/>
                <w:kern w:val="0"/>
                <w:sz w:val="24"/>
              </w:rPr>
              <w:t>归纳</w:t>
            </w:r>
            <w:r w:rsidR="00EF7224">
              <w:rPr>
                <w:rFonts w:ascii="Times New Roman" w:eastAsia="宋体" w:hAnsi="Times New Roman" w:cs="Times New Roman" w:hint="eastAsia"/>
                <w:color w:val="000000"/>
                <w:kern w:val="0"/>
                <w:sz w:val="24"/>
              </w:rPr>
              <w:t>在其飞速发展的过程中，是如何通过互联网思维实现数字化转型，</w:t>
            </w:r>
            <w:r w:rsidR="00EE3BFC">
              <w:rPr>
                <w:rFonts w:ascii="Times New Roman" w:eastAsia="宋体" w:hAnsi="Times New Roman" w:cs="Times New Roman" w:hint="eastAsia"/>
                <w:color w:val="000000"/>
                <w:kern w:val="0"/>
                <w:sz w:val="24"/>
              </w:rPr>
              <w:t>从而超越原本强劲的</w:t>
            </w:r>
            <w:r w:rsidR="00A61EC9">
              <w:rPr>
                <w:rFonts w:ascii="Times New Roman" w:eastAsia="宋体" w:hAnsi="Times New Roman" w:cs="Times New Roman" w:hint="eastAsia"/>
                <w:color w:val="000000"/>
                <w:kern w:val="0"/>
                <w:sz w:val="24"/>
              </w:rPr>
              <w:t>老牌</w:t>
            </w:r>
            <w:r w:rsidR="00EE3BFC">
              <w:rPr>
                <w:rFonts w:ascii="Times New Roman" w:eastAsia="宋体" w:hAnsi="Times New Roman" w:cs="Times New Roman" w:hint="eastAsia"/>
                <w:color w:val="000000"/>
                <w:kern w:val="0"/>
                <w:sz w:val="24"/>
              </w:rPr>
              <w:t>国际竞争对手。同时为其他类似的制造业企业提供互联网背景下的转型建议和对策。公司</w:t>
            </w:r>
            <w:r w:rsidRPr="006A6549">
              <w:rPr>
                <w:rFonts w:ascii="Times New Roman" w:eastAsia="宋体" w:hAnsi="Times New Roman" w:cs="Times New Roman" w:hint="eastAsia"/>
                <w:color w:val="000000"/>
                <w:kern w:val="0"/>
                <w:sz w:val="24"/>
              </w:rPr>
              <w:t>信息将主要来自于公开信息：公司新闻，公司</w:t>
            </w:r>
            <w:r w:rsidR="00EE3BFC">
              <w:rPr>
                <w:rFonts w:ascii="Times New Roman" w:eastAsia="宋体" w:hAnsi="Times New Roman" w:cs="Times New Roman" w:hint="eastAsia"/>
                <w:color w:val="000000"/>
                <w:kern w:val="0"/>
                <w:sz w:val="24"/>
              </w:rPr>
              <w:t>财报</w:t>
            </w:r>
            <w:r w:rsidRPr="006A6549">
              <w:rPr>
                <w:rFonts w:ascii="Times New Roman" w:eastAsia="宋体" w:hAnsi="Times New Roman" w:cs="Times New Roman" w:hint="eastAsia"/>
                <w:color w:val="000000"/>
                <w:kern w:val="0"/>
                <w:sz w:val="24"/>
              </w:rPr>
              <w:t>，</w:t>
            </w:r>
            <w:r w:rsidR="00EE3BFC">
              <w:rPr>
                <w:rFonts w:ascii="Times New Roman" w:eastAsia="宋体" w:hAnsi="Times New Roman" w:cs="Times New Roman" w:hint="eastAsia"/>
                <w:color w:val="000000"/>
                <w:kern w:val="0"/>
                <w:sz w:val="24"/>
              </w:rPr>
              <w:t>调研公司报告，</w:t>
            </w:r>
            <w:r w:rsidRPr="006A6549">
              <w:rPr>
                <w:rFonts w:ascii="Times New Roman" w:eastAsia="宋体" w:hAnsi="Times New Roman" w:cs="Times New Roman" w:hint="eastAsia"/>
                <w:color w:val="000000"/>
                <w:kern w:val="0"/>
                <w:sz w:val="24"/>
              </w:rPr>
              <w:t>相关</w:t>
            </w:r>
            <w:r w:rsidR="00A61EC9">
              <w:rPr>
                <w:rFonts w:ascii="Times New Roman" w:eastAsia="宋体" w:hAnsi="Times New Roman" w:cs="Times New Roman" w:hint="eastAsia"/>
                <w:color w:val="000000"/>
                <w:kern w:val="0"/>
                <w:sz w:val="24"/>
              </w:rPr>
              <w:t>行业研究报告、相关</w:t>
            </w:r>
            <w:r w:rsidRPr="006A6549">
              <w:rPr>
                <w:rFonts w:ascii="Times New Roman" w:eastAsia="宋体" w:hAnsi="Times New Roman" w:cs="Times New Roman" w:hint="eastAsia"/>
                <w:color w:val="000000"/>
                <w:kern w:val="0"/>
                <w:sz w:val="24"/>
              </w:rPr>
              <w:t>论坛数据等</w:t>
            </w:r>
            <w:r w:rsidR="00EE3BFC">
              <w:rPr>
                <w:rFonts w:ascii="Times New Roman" w:eastAsia="宋体" w:hAnsi="Times New Roman" w:cs="Times New Roman" w:hint="eastAsia"/>
                <w:color w:val="000000"/>
                <w:kern w:val="0"/>
                <w:sz w:val="24"/>
              </w:rPr>
              <w:t>。</w:t>
            </w:r>
          </w:p>
          <w:p w14:paraId="66B70FEF" w14:textId="0660007C" w:rsidR="00EE3BFC" w:rsidRPr="004D5DA9" w:rsidRDefault="00EE3BFC" w:rsidP="00EE3BFC">
            <w:pPr>
              <w:spacing w:line="400" w:lineRule="exact"/>
              <w:ind w:firstLineChars="200" w:firstLine="480"/>
              <w:rPr>
                <w:rFonts w:ascii="宋体" w:eastAsia="宋体" w:hAnsi="宋体" w:hint="eastAsia"/>
                <w:sz w:val="24"/>
                <w:szCs w:val="24"/>
              </w:rPr>
            </w:pPr>
          </w:p>
        </w:tc>
      </w:tr>
      <w:tr w:rsidR="008D0F26" w:rsidRPr="004D5DA9" w14:paraId="3DDA278A" w14:textId="77777777" w:rsidTr="00C73A3E">
        <w:trPr>
          <w:trHeight w:val="4253"/>
        </w:trPr>
        <w:tc>
          <w:tcPr>
            <w:tcW w:w="9344" w:type="dxa"/>
          </w:tcPr>
          <w:p w14:paraId="2AF060D6"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6E267C05" w14:textId="77777777" w:rsidR="00B138C3" w:rsidRDefault="00B138C3" w:rsidP="000A6531">
            <w:pPr>
              <w:spacing w:line="360" w:lineRule="auto"/>
              <w:rPr>
                <w:rFonts w:ascii="宋体" w:eastAsia="宋体" w:hAnsi="宋体"/>
                <w:color w:val="FF0000"/>
                <w:sz w:val="24"/>
                <w:szCs w:val="24"/>
              </w:rPr>
            </w:pPr>
          </w:p>
          <w:p w14:paraId="37C351A1" w14:textId="6A2B3B71" w:rsidR="00B138C3" w:rsidRDefault="000A6531" w:rsidP="000A6531">
            <w:pPr>
              <w:pStyle w:val="ListParagraph"/>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依然有很多企业数字化转型策略没有带来实质进展和结果</w:t>
            </w:r>
          </w:p>
          <w:p w14:paraId="792BF8A2" w14:textId="77777777" w:rsidR="00A61EC9" w:rsidRDefault="000A6531" w:rsidP="000A6531">
            <w:pPr>
              <w:pStyle w:val="ListParagraph"/>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互联网思维对企业形成更符合当前时代需求的数字化转型策略具有积极作用</w:t>
            </w:r>
          </w:p>
          <w:p w14:paraId="4FDF1FF7" w14:textId="025A9681" w:rsidR="000A6531" w:rsidRPr="000A6531" w:rsidRDefault="000A6531" w:rsidP="000A6531">
            <w:pPr>
              <w:pStyle w:val="ListParagraph"/>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为提高我国企业的竞争力，成功实现数字化转型提供对策和建议</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57C67797" w14:textId="2893C1EE" w:rsidR="00A9387F" w:rsidRDefault="00A9387F" w:rsidP="000A6531">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sidRPr="00A9387F">
              <w:rPr>
                <w:rFonts w:ascii="Times New Roman" w:eastAsia="宋体" w:hAnsi="Times New Roman" w:cs="Times New Roman" w:hint="eastAsia"/>
                <w:color w:val="000000"/>
                <w:kern w:val="0"/>
                <w:sz w:val="24"/>
              </w:rPr>
              <w:t>研究</w:t>
            </w:r>
            <w:r>
              <w:rPr>
                <w:rFonts w:ascii="Times New Roman" w:eastAsia="宋体" w:hAnsi="Times New Roman" w:cs="Times New Roman" w:hint="eastAsia"/>
                <w:color w:val="000000"/>
                <w:kern w:val="0"/>
                <w:sz w:val="24"/>
              </w:rPr>
              <w:t>观点</w:t>
            </w:r>
            <w:r w:rsidRPr="00A9387F">
              <w:rPr>
                <w:rFonts w:ascii="Times New Roman" w:eastAsia="宋体" w:hAnsi="Times New Roman" w:cs="Times New Roman" w:hint="eastAsia"/>
                <w:color w:val="000000"/>
                <w:kern w:val="0"/>
                <w:sz w:val="24"/>
              </w:rPr>
              <w:t>创新</w:t>
            </w:r>
            <w:r>
              <w:rPr>
                <w:rFonts w:ascii="Times New Roman" w:eastAsia="宋体" w:hAnsi="Times New Roman" w:cs="Times New Roman" w:hint="eastAsia"/>
                <w:color w:val="000000"/>
                <w:kern w:val="0"/>
                <w:sz w:val="24"/>
              </w:rPr>
              <w:t>】</w:t>
            </w:r>
          </w:p>
          <w:p w14:paraId="507D0284" w14:textId="6BAB4440" w:rsidR="00A9387F" w:rsidRDefault="00A9387F" w:rsidP="000A6531">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以实际案例，研究企业的互联网思维如何影响企业的数字化转型策略，从而影响企业竞争力。</w:t>
            </w:r>
            <w:r w:rsidRPr="00A9387F">
              <w:rPr>
                <w:rFonts w:ascii="Times New Roman" w:eastAsia="宋体" w:hAnsi="Times New Roman" w:cs="Times New Roman" w:hint="eastAsia"/>
                <w:color w:val="000000"/>
                <w:kern w:val="0"/>
                <w:sz w:val="24"/>
              </w:rPr>
              <w:t>逻辑层面更加严谨</w:t>
            </w:r>
            <w:r>
              <w:rPr>
                <w:rFonts w:ascii="Times New Roman" w:eastAsia="宋体" w:hAnsi="Times New Roman" w:cs="Times New Roman" w:hint="eastAsia"/>
                <w:color w:val="000000"/>
                <w:kern w:val="0"/>
                <w:sz w:val="24"/>
              </w:rPr>
              <w:t>，</w:t>
            </w:r>
            <w:r w:rsidRPr="00A9387F">
              <w:rPr>
                <w:rFonts w:ascii="Times New Roman" w:eastAsia="宋体" w:hAnsi="Times New Roman" w:cs="Times New Roman" w:hint="eastAsia"/>
                <w:color w:val="000000"/>
                <w:kern w:val="0"/>
                <w:sz w:val="24"/>
              </w:rPr>
              <w:t>问题研究与样本研究更契合度更高，</w:t>
            </w:r>
            <w:r>
              <w:rPr>
                <w:rFonts w:ascii="Times New Roman" w:eastAsia="宋体" w:hAnsi="Times New Roman" w:cs="Times New Roman" w:hint="eastAsia"/>
                <w:color w:val="000000"/>
                <w:kern w:val="0"/>
                <w:sz w:val="24"/>
              </w:rPr>
              <w:t>具有时代特点，因此</w:t>
            </w:r>
            <w:r w:rsidRPr="00A9387F">
              <w:rPr>
                <w:rFonts w:ascii="Times New Roman" w:eastAsia="宋体" w:hAnsi="Times New Roman" w:cs="Times New Roman" w:hint="eastAsia"/>
                <w:color w:val="000000"/>
                <w:kern w:val="0"/>
                <w:sz w:val="24"/>
              </w:rPr>
              <w:t>更具有现实参考意义。</w:t>
            </w:r>
          </w:p>
          <w:p w14:paraId="44524ECB" w14:textId="000B19B0" w:rsidR="000A6531" w:rsidRPr="00A9387F" w:rsidRDefault="000A6531" w:rsidP="00A9387F">
            <w:pPr>
              <w:spacing w:line="400" w:lineRule="exact"/>
              <w:rPr>
                <w:rFonts w:ascii="Times New Roman" w:eastAsia="宋体" w:hAnsi="Times New Roman" w:cs="Times New Roman" w:hint="eastAsia"/>
                <w:color w:val="000000"/>
                <w:kern w:val="0"/>
                <w:sz w:val="24"/>
              </w:rPr>
            </w:pPr>
          </w:p>
        </w:tc>
      </w:tr>
      <w:bookmarkEnd w:id="0"/>
    </w:tbl>
    <w:p w14:paraId="21DC4BEC" w14:textId="77419D7D" w:rsidR="004D5DA9"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3EA8C726" w14:textId="2BEA50F1" w:rsidR="00010C4C" w:rsidRPr="001279E2" w:rsidRDefault="00010C4C" w:rsidP="001279E2">
            <w:pPr>
              <w:ind w:left="210" w:hangingChars="100" w:hanging="210"/>
              <w:rPr>
                <w:rFonts w:ascii="宋体" w:eastAsia="宋体" w:hAnsi="宋体"/>
                <w:szCs w:val="21"/>
              </w:rPr>
            </w:pPr>
            <w:proofErr w:type="gramStart"/>
            <w:r w:rsidRPr="001279E2">
              <w:rPr>
                <w:rFonts w:ascii="宋体" w:eastAsia="宋体" w:hAnsi="宋体" w:hint="eastAsia"/>
                <w:szCs w:val="21"/>
              </w:rPr>
              <w:t>马兆远</w:t>
            </w:r>
            <w:proofErr w:type="gramEnd"/>
            <w:r w:rsidRPr="001279E2">
              <w:rPr>
                <w:rFonts w:ascii="宋体" w:eastAsia="宋体" w:hAnsi="宋体" w:hint="eastAsia"/>
                <w:szCs w:val="21"/>
              </w:rPr>
              <w:t>，《制造中国》，北京，北京联合出版社，2</w:t>
            </w:r>
            <w:r w:rsidRPr="001279E2">
              <w:rPr>
                <w:rFonts w:ascii="宋体" w:eastAsia="宋体" w:hAnsi="宋体"/>
                <w:szCs w:val="21"/>
              </w:rPr>
              <w:t>022.</w:t>
            </w:r>
          </w:p>
          <w:p w14:paraId="572FEA04" w14:textId="6B7FE495" w:rsidR="00010C4C" w:rsidRPr="001279E2" w:rsidRDefault="00010C4C" w:rsidP="001279E2">
            <w:pPr>
              <w:ind w:left="210" w:hangingChars="100" w:hanging="210"/>
              <w:rPr>
                <w:rFonts w:ascii="宋体" w:eastAsia="宋体" w:hAnsi="宋体"/>
                <w:szCs w:val="21"/>
              </w:rPr>
            </w:pPr>
            <w:r w:rsidRPr="001279E2">
              <w:rPr>
                <w:rFonts w:ascii="宋体" w:eastAsia="宋体" w:hAnsi="宋体" w:hint="eastAsia"/>
                <w:szCs w:val="21"/>
              </w:rPr>
              <w:t>麻省理工科技评论，《未来版图》，北京，人民邮电出版社，2</w:t>
            </w:r>
            <w:r w:rsidRPr="001279E2">
              <w:rPr>
                <w:rFonts w:ascii="宋体" w:eastAsia="宋体" w:hAnsi="宋体"/>
                <w:szCs w:val="21"/>
              </w:rPr>
              <w:t>018</w:t>
            </w:r>
          </w:p>
          <w:p w14:paraId="09C76B4A" w14:textId="10F08437" w:rsidR="00010C4C" w:rsidRPr="001279E2" w:rsidRDefault="00010C4C" w:rsidP="001279E2">
            <w:pPr>
              <w:ind w:left="210" w:hangingChars="100" w:hanging="210"/>
              <w:rPr>
                <w:rFonts w:ascii="宋体" w:eastAsia="宋体" w:hAnsi="宋体"/>
                <w:szCs w:val="21"/>
              </w:rPr>
            </w:pPr>
            <w:proofErr w:type="gramStart"/>
            <w:r w:rsidRPr="001279E2">
              <w:rPr>
                <w:rFonts w:ascii="宋体" w:eastAsia="宋体" w:hAnsi="宋体" w:hint="eastAsia"/>
                <w:szCs w:val="21"/>
              </w:rPr>
              <w:t>黎万强</w:t>
            </w:r>
            <w:proofErr w:type="gramEnd"/>
            <w:r w:rsidRPr="001279E2">
              <w:rPr>
                <w:rFonts w:ascii="宋体" w:eastAsia="宋体" w:hAnsi="宋体" w:hint="eastAsia"/>
                <w:szCs w:val="21"/>
              </w:rPr>
              <w:t>，《参与感：小米口碑营销内部手册》，2</w:t>
            </w:r>
            <w:r w:rsidRPr="001279E2">
              <w:rPr>
                <w:rFonts w:ascii="宋体" w:eastAsia="宋体" w:hAnsi="宋体"/>
                <w:szCs w:val="21"/>
              </w:rPr>
              <w:t>014</w:t>
            </w:r>
          </w:p>
          <w:p w14:paraId="760CF676" w14:textId="79BB19C5" w:rsidR="00840E81" w:rsidRPr="001279E2" w:rsidRDefault="00840E81" w:rsidP="001279E2">
            <w:pPr>
              <w:ind w:left="210" w:hangingChars="100" w:hanging="210"/>
              <w:rPr>
                <w:rFonts w:ascii="宋体" w:eastAsia="宋体" w:hAnsi="宋体"/>
                <w:szCs w:val="21"/>
              </w:rPr>
            </w:pPr>
            <w:r w:rsidRPr="001279E2">
              <w:rPr>
                <w:rFonts w:ascii="宋体" w:eastAsia="宋体" w:hAnsi="宋体" w:hint="eastAsia"/>
                <w:szCs w:val="21"/>
              </w:rPr>
              <w:t>陈光峰</w:t>
            </w:r>
            <w:r w:rsidR="00C0121D" w:rsidRPr="001279E2">
              <w:rPr>
                <w:rFonts w:ascii="宋体" w:eastAsia="宋体" w:hAnsi="宋体" w:hint="eastAsia"/>
                <w:szCs w:val="21"/>
              </w:rPr>
              <w:t>，《</w:t>
            </w:r>
            <w:r w:rsidRPr="001279E2">
              <w:rPr>
                <w:rFonts w:ascii="宋体" w:eastAsia="宋体" w:hAnsi="宋体" w:hint="eastAsia"/>
                <w:szCs w:val="21"/>
              </w:rPr>
              <w:t>互联网思维：商业颠覆与重构</w:t>
            </w:r>
            <w:r w:rsidR="00C0121D" w:rsidRPr="001279E2">
              <w:rPr>
                <w:rFonts w:ascii="宋体" w:eastAsia="宋体" w:hAnsi="宋体" w:hint="eastAsia"/>
                <w:szCs w:val="21"/>
              </w:rPr>
              <w:t>》，北京，</w:t>
            </w:r>
            <w:r w:rsidRPr="001279E2">
              <w:rPr>
                <w:rFonts w:ascii="宋体" w:eastAsia="宋体" w:hAnsi="宋体" w:hint="eastAsia"/>
                <w:szCs w:val="21"/>
              </w:rPr>
              <w:t>机械工业出版社</w:t>
            </w:r>
            <w:r w:rsidR="00C0121D" w:rsidRPr="001279E2">
              <w:rPr>
                <w:rFonts w:ascii="宋体" w:eastAsia="宋体" w:hAnsi="宋体" w:hint="eastAsia"/>
                <w:szCs w:val="21"/>
              </w:rPr>
              <w:t>，2</w:t>
            </w:r>
            <w:r w:rsidR="00C0121D" w:rsidRPr="001279E2">
              <w:rPr>
                <w:rFonts w:ascii="宋体" w:eastAsia="宋体" w:hAnsi="宋体"/>
                <w:szCs w:val="21"/>
              </w:rPr>
              <w:t>014</w:t>
            </w:r>
            <w:r w:rsidRPr="001279E2">
              <w:rPr>
                <w:rFonts w:ascii="宋体" w:eastAsia="宋体" w:hAnsi="宋体" w:hint="eastAsia"/>
                <w:szCs w:val="21"/>
              </w:rPr>
              <w:t></w:t>
            </w:r>
          </w:p>
          <w:p w14:paraId="5E226FD5" w14:textId="25949383" w:rsidR="00C0121D" w:rsidRPr="001279E2" w:rsidRDefault="00C0121D" w:rsidP="001279E2">
            <w:pPr>
              <w:ind w:left="210" w:hangingChars="100" w:hanging="210"/>
              <w:rPr>
                <w:rFonts w:ascii="宋体" w:eastAsia="宋体" w:hAnsi="宋体" w:hint="eastAsia"/>
                <w:szCs w:val="21"/>
              </w:rPr>
            </w:pPr>
            <w:r w:rsidRPr="001279E2">
              <w:rPr>
                <w:rFonts w:ascii="宋体" w:eastAsia="宋体" w:hAnsi="宋体" w:hint="eastAsia"/>
                <w:szCs w:val="21"/>
              </w:rPr>
              <w:t>周鸿伟</w:t>
            </w:r>
            <w:r w:rsidRPr="001279E2">
              <w:rPr>
                <w:rFonts w:ascii="宋体" w:eastAsia="宋体" w:hAnsi="宋体" w:hint="eastAsia"/>
                <w:szCs w:val="21"/>
              </w:rPr>
              <w:t>，《</w:t>
            </w:r>
            <w:r w:rsidRPr="001279E2">
              <w:rPr>
                <w:rFonts w:ascii="宋体" w:eastAsia="宋体" w:hAnsi="宋体" w:hint="eastAsia"/>
                <w:szCs w:val="21"/>
              </w:rPr>
              <w:t>我的互联网方法论</w:t>
            </w:r>
            <w:r w:rsidRPr="001279E2">
              <w:rPr>
                <w:rFonts w:ascii="宋体" w:eastAsia="宋体" w:hAnsi="宋体" w:hint="eastAsia"/>
                <w:szCs w:val="21"/>
              </w:rPr>
              <w:t>》，北京，</w:t>
            </w:r>
            <w:r w:rsidRPr="001279E2">
              <w:rPr>
                <w:rFonts w:ascii="宋体" w:eastAsia="宋体" w:hAnsi="宋体" w:hint="eastAsia"/>
                <w:szCs w:val="21"/>
              </w:rPr>
              <w:t>中信出版社</w:t>
            </w:r>
            <w:r w:rsidRPr="001279E2">
              <w:rPr>
                <w:rFonts w:ascii="宋体" w:eastAsia="宋体" w:hAnsi="宋体" w:hint="eastAsia"/>
                <w:szCs w:val="21"/>
              </w:rPr>
              <w:t>，2</w:t>
            </w:r>
            <w:r w:rsidRPr="001279E2">
              <w:rPr>
                <w:rFonts w:ascii="宋体" w:eastAsia="宋体" w:hAnsi="宋体"/>
                <w:szCs w:val="21"/>
              </w:rPr>
              <w:t>014</w:t>
            </w:r>
          </w:p>
          <w:p w14:paraId="549ADAAA" w14:textId="2E3DD4EF" w:rsidR="008927FC" w:rsidRPr="001279E2" w:rsidRDefault="008927FC" w:rsidP="001279E2">
            <w:pPr>
              <w:rPr>
                <w:rFonts w:ascii="宋体" w:eastAsia="宋体" w:hAnsi="宋体"/>
                <w:szCs w:val="21"/>
              </w:rPr>
            </w:pPr>
            <w:r w:rsidRPr="001279E2">
              <w:rPr>
                <w:rFonts w:ascii="宋体" w:eastAsia="宋体" w:hAnsi="宋体"/>
                <w:szCs w:val="21"/>
              </w:rPr>
              <w:t>马晓东</w:t>
            </w:r>
            <w:r w:rsidRPr="001279E2">
              <w:rPr>
                <w:rFonts w:ascii="宋体" w:eastAsia="宋体" w:hAnsi="宋体" w:hint="eastAsia"/>
                <w:szCs w:val="21"/>
              </w:rPr>
              <w:t>，《</w:t>
            </w:r>
            <w:r w:rsidRPr="001279E2">
              <w:rPr>
                <w:rFonts w:ascii="宋体" w:eastAsia="宋体" w:hAnsi="宋体"/>
                <w:szCs w:val="21"/>
              </w:rPr>
              <w:t>企业数字化转型方法论：落地路径与数据中台</w:t>
            </w:r>
            <w:r w:rsidRPr="001279E2">
              <w:rPr>
                <w:rFonts w:ascii="宋体" w:eastAsia="宋体" w:hAnsi="宋体" w:hint="eastAsia"/>
                <w:szCs w:val="21"/>
              </w:rPr>
              <w:t>》，</w:t>
            </w:r>
            <w:r w:rsidRPr="001279E2">
              <w:rPr>
                <w:rFonts w:ascii="宋体" w:eastAsia="宋体" w:hAnsi="宋体"/>
                <w:szCs w:val="21"/>
              </w:rPr>
              <w:t>北京</w:t>
            </w:r>
            <w:r w:rsidRPr="001279E2">
              <w:rPr>
                <w:rFonts w:ascii="宋体" w:eastAsia="宋体" w:hAnsi="宋体" w:hint="eastAsia"/>
                <w:szCs w:val="21"/>
              </w:rPr>
              <w:t>，</w:t>
            </w:r>
            <w:r w:rsidRPr="001279E2">
              <w:rPr>
                <w:rFonts w:ascii="宋体" w:eastAsia="宋体" w:hAnsi="宋体"/>
                <w:szCs w:val="21"/>
              </w:rPr>
              <w:t>机械工业出版社，2021</w:t>
            </w:r>
          </w:p>
          <w:p w14:paraId="3632E4AC" w14:textId="3581A939" w:rsidR="008927FC" w:rsidRPr="001279E2" w:rsidRDefault="008927FC" w:rsidP="001279E2">
            <w:pPr>
              <w:rPr>
                <w:rFonts w:ascii="宋体" w:eastAsia="宋体" w:hAnsi="宋体"/>
                <w:szCs w:val="21"/>
              </w:rPr>
            </w:pPr>
            <w:proofErr w:type="gramStart"/>
            <w:r w:rsidRPr="001279E2">
              <w:rPr>
                <w:rFonts w:ascii="宋体" w:eastAsia="宋体" w:hAnsi="宋体"/>
                <w:szCs w:val="21"/>
              </w:rPr>
              <w:t>祝守宇</w:t>
            </w:r>
            <w:proofErr w:type="gramEnd"/>
            <w:r w:rsidRPr="001279E2">
              <w:rPr>
                <w:rFonts w:ascii="宋体" w:eastAsia="宋体" w:hAnsi="宋体"/>
                <w:szCs w:val="21"/>
              </w:rPr>
              <w:t>，蔡春久．</w:t>
            </w:r>
            <w:r w:rsidRPr="001279E2">
              <w:rPr>
                <w:rFonts w:ascii="宋体" w:eastAsia="宋体" w:hAnsi="宋体" w:hint="eastAsia"/>
                <w:szCs w:val="21"/>
              </w:rPr>
              <w:t>《</w:t>
            </w:r>
            <w:r w:rsidRPr="001279E2">
              <w:rPr>
                <w:rFonts w:ascii="宋体" w:eastAsia="宋体" w:hAnsi="宋体"/>
                <w:szCs w:val="21"/>
              </w:rPr>
              <w:t>数据治理：工业企业数字化转型之道</w:t>
            </w:r>
            <w:r w:rsidRPr="001279E2">
              <w:rPr>
                <w:rFonts w:ascii="宋体" w:eastAsia="宋体" w:hAnsi="宋体" w:hint="eastAsia"/>
                <w:szCs w:val="21"/>
              </w:rPr>
              <w:t>》，</w:t>
            </w:r>
            <w:r w:rsidRPr="001279E2">
              <w:rPr>
                <w:rFonts w:ascii="宋体" w:eastAsia="宋体" w:hAnsi="宋体"/>
                <w:szCs w:val="21"/>
              </w:rPr>
              <w:t>北京</w:t>
            </w:r>
            <w:r w:rsidRPr="001279E2">
              <w:rPr>
                <w:rFonts w:ascii="宋体" w:eastAsia="宋体" w:hAnsi="宋体" w:hint="eastAsia"/>
                <w:szCs w:val="21"/>
              </w:rPr>
              <w:t>，</w:t>
            </w:r>
            <w:r w:rsidRPr="001279E2">
              <w:rPr>
                <w:rFonts w:ascii="宋体" w:eastAsia="宋体" w:hAnsi="宋体"/>
                <w:szCs w:val="21"/>
              </w:rPr>
              <w:t>电子工业出版社，2020</w:t>
            </w:r>
          </w:p>
          <w:p w14:paraId="6B1B426B" w14:textId="5D4B8B7B" w:rsidR="00010C4C" w:rsidRPr="001279E2" w:rsidRDefault="00010C4C" w:rsidP="001279E2">
            <w:pPr>
              <w:rPr>
                <w:rFonts w:ascii="宋体" w:eastAsia="宋体" w:hAnsi="宋体"/>
                <w:szCs w:val="21"/>
              </w:rPr>
            </w:pPr>
            <w:r w:rsidRPr="001279E2">
              <w:rPr>
                <w:rFonts w:ascii="宋体" w:eastAsia="宋体" w:hAnsi="宋体" w:hint="eastAsia"/>
                <w:szCs w:val="21"/>
              </w:rPr>
              <w:t>张兵</w:t>
            </w:r>
            <w:r w:rsidRPr="001279E2">
              <w:rPr>
                <w:rFonts w:ascii="宋体" w:eastAsia="宋体" w:hAnsi="宋体" w:hint="eastAsia"/>
                <w:szCs w:val="21"/>
              </w:rPr>
              <w:t>，“</w:t>
            </w:r>
            <w:r w:rsidRPr="001279E2">
              <w:rPr>
                <w:rFonts w:ascii="宋体" w:eastAsia="宋体" w:hAnsi="宋体" w:hint="eastAsia"/>
                <w:szCs w:val="21"/>
              </w:rPr>
              <w:t>提升数据管理能力是数字化转型根本</w:t>
            </w:r>
            <w:r w:rsidRPr="001279E2">
              <w:rPr>
                <w:rFonts w:ascii="宋体" w:eastAsia="宋体" w:hAnsi="宋体" w:hint="eastAsia"/>
                <w:szCs w:val="21"/>
              </w:rPr>
              <w:t>”，《</w:t>
            </w:r>
            <w:r w:rsidRPr="001279E2">
              <w:rPr>
                <w:rFonts w:ascii="宋体" w:eastAsia="宋体" w:hAnsi="宋体"/>
                <w:szCs w:val="21"/>
              </w:rPr>
              <w:t>中国金融</w:t>
            </w:r>
            <w:r w:rsidRPr="001279E2">
              <w:rPr>
                <w:rFonts w:ascii="宋体" w:eastAsia="宋体" w:hAnsi="宋体" w:hint="eastAsia"/>
                <w:szCs w:val="21"/>
              </w:rPr>
              <w:t>》</w:t>
            </w:r>
            <w:r w:rsidRPr="001279E2">
              <w:rPr>
                <w:rFonts w:ascii="宋体" w:eastAsia="宋体" w:hAnsi="宋体"/>
                <w:szCs w:val="21"/>
              </w:rPr>
              <w:t>，2020</w:t>
            </w:r>
            <w:r w:rsidRPr="001279E2">
              <w:rPr>
                <w:rFonts w:ascii="宋体" w:eastAsia="宋体" w:hAnsi="宋体" w:hint="eastAsia"/>
                <w:szCs w:val="21"/>
              </w:rPr>
              <w:t>年第九期，6</w:t>
            </w:r>
            <w:r w:rsidRPr="001279E2">
              <w:rPr>
                <w:rFonts w:ascii="宋体" w:eastAsia="宋体" w:hAnsi="宋体"/>
                <w:szCs w:val="21"/>
              </w:rPr>
              <w:t>1-62</w:t>
            </w:r>
            <w:r w:rsidRPr="001279E2">
              <w:rPr>
                <w:rFonts w:ascii="宋体" w:eastAsia="宋体" w:hAnsi="宋体" w:hint="eastAsia"/>
                <w:szCs w:val="21"/>
              </w:rPr>
              <w:t>页</w:t>
            </w:r>
          </w:p>
          <w:p w14:paraId="0FCFEF12" w14:textId="1D9A10B3" w:rsidR="00010C4C" w:rsidRPr="001279E2" w:rsidRDefault="00010C4C" w:rsidP="001279E2">
            <w:pPr>
              <w:rPr>
                <w:rFonts w:ascii="宋体" w:eastAsia="宋体" w:hAnsi="宋体"/>
                <w:szCs w:val="21"/>
              </w:rPr>
            </w:pPr>
            <w:proofErr w:type="gramStart"/>
            <w:r w:rsidRPr="001279E2">
              <w:rPr>
                <w:rFonts w:ascii="宋体" w:eastAsia="宋体" w:hAnsi="宋体"/>
                <w:szCs w:val="21"/>
              </w:rPr>
              <w:t>田日辉</w:t>
            </w:r>
            <w:proofErr w:type="gramEnd"/>
            <w:r w:rsidR="008927FC" w:rsidRPr="001279E2">
              <w:rPr>
                <w:rFonts w:ascii="宋体" w:eastAsia="宋体" w:hAnsi="宋体" w:hint="eastAsia"/>
                <w:szCs w:val="21"/>
              </w:rPr>
              <w:t>，“</w:t>
            </w:r>
            <w:r w:rsidRPr="001279E2">
              <w:rPr>
                <w:rFonts w:ascii="宋体" w:eastAsia="宋体" w:hAnsi="宋体"/>
                <w:szCs w:val="21"/>
              </w:rPr>
              <w:t>数据治理：企业数字化转型必经之路</w:t>
            </w:r>
            <w:r w:rsidR="008927FC" w:rsidRPr="001279E2">
              <w:rPr>
                <w:rFonts w:ascii="宋体" w:eastAsia="宋体" w:hAnsi="宋体" w:hint="eastAsia"/>
                <w:szCs w:val="21"/>
              </w:rPr>
              <w:t>”《</w:t>
            </w:r>
            <w:r w:rsidRPr="001279E2">
              <w:rPr>
                <w:rFonts w:ascii="宋体" w:eastAsia="宋体" w:hAnsi="宋体"/>
                <w:szCs w:val="21"/>
              </w:rPr>
              <w:t>互联网经济</w:t>
            </w:r>
            <w:r w:rsidR="008927FC" w:rsidRPr="001279E2">
              <w:rPr>
                <w:rFonts w:ascii="宋体" w:eastAsia="宋体" w:hAnsi="宋体" w:hint="eastAsia"/>
                <w:szCs w:val="21"/>
              </w:rPr>
              <w:t>》</w:t>
            </w:r>
            <w:r w:rsidRPr="001279E2">
              <w:rPr>
                <w:rFonts w:ascii="宋体" w:eastAsia="宋体" w:hAnsi="宋体"/>
                <w:szCs w:val="21"/>
              </w:rPr>
              <w:t>，2020（增刊1）</w:t>
            </w:r>
            <w:r w:rsidR="008927FC" w:rsidRPr="001279E2">
              <w:rPr>
                <w:rFonts w:ascii="宋体" w:eastAsia="宋体" w:hAnsi="宋体" w:hint="eastAsia"/>
                <w:szCs w:val="21"/>
              </w:rPr>
              <w:t>，</w:t>
            </w:r>
            <w:r w:rsidRPr="001279E2">
              <w:rPr>
                <w:rFonts w:ascii="宋体" w:eastAsia="宋体" w:hAnsi="宋体"/>
                <w:szCs w:val="21"/>
              </w:rPr>
              <w:t>44-47</w:t>
            </w:r>
            <w:r w:rsidR="008927FC" w:rsidRPr="001279E2">
              <w:rPr>
                <w:rFonts w:ascii="宋体" w:eastAsia="宋体" w:hAnsi="宋体" w:hint="eastAsia"/>
                <w:szCs w:val="21"/>
              </w:rPr>
              <w:t>页</w:t>
            </w:r>
          </w:p>
          <w:p w14:paraId="3A7F6869" w14:textId="0D0DEE39" w:rsidR="005C4D39" w:rsidRPr="001279E2" w:rsidRDefault="005C4D39" w:rsidP="001279E2">
            <w:pPr>
              <w:rPr>
                <w:rFonts w:ascii="宋体" w:eastAsia="宋体" w:hAnsi="宋体"/>
                <w:szCs w:val="21"/>
              </w:rPr>
            </w:pPr>
            <w:r w:rsidRPr="001279E2">
              <w:rPr>
                <w:rFonts w:ascii="宋体" w:eastAsia="宋体" w:hAnsi="宋体"/>
                <w:szCs w:val="21"/>
              </w:rPr>
              <w:t>毕克新, 吕健</w:t>
            </w:r>
            <w:r w:rsidRPr="001279E2">
              <w:rPr>
                <w:rFonts w:ascii="宋体" w:eastAsia="宋体" w:hAnsi="宋体" w:hint="eastAsia"/>
                <w:szCs w:val="21"/>
              </w:rPr>
              <w:t>,</w:t>
            </w:r>
            <w:r w:rsidRPr="001279E2">
              <w:rPr>
                <w:rFonts w:ascii="宋体" w:eastAsia="宋体" w:hAnsi="宋体"/>
                <w:szCs w:val="21"/>
              </w:rPr>
              <w:t xml:space="preserve"> “</w:t>
            </w:r>
            <w:r w:rsidRPr="001279E2">
              <w:rPr>
                <w:rFonts w:ascii="宋体" w:eastAsia="宋体" w:hAnsi="宋体"/>
                <w:szCs w:val="21"/>
              </w:rPr>
              <w:t>信息化条件下制造业企业工艺创新能力评价指标体系研究</w:t>
            </w:r>
            <w:r w:rsidRPr="001279E2">
              <w:rPr>
                <w:rFonts w:ascii="宋体" w:eastAsia="宋体" w:hAnsi="宋体"/>
                <w:szCs w:val="21"/>
              </w:rPr>
              <w:t>”</w:t>
            </w:r>
            <w:r w:rsidRPr="001279E2">
              <w:rPr>
                <w:rFonts w:ascii="宋体" w:eastAsia="宋体" w:hAnsi="宋体" w:hint="eastAsia"/>
                <w:szCs w:val="21"/>
              </w:rPr>
              <w:t>《</w:t>
            </w:r>
            <w:r w:rsidRPr="001279E2">
              <w:rPr>
                <w:rFonts w:ascii="宋体" w:eastAsia="宋体" w:hAnsi="宋体"/>
                <w:szCs w:val="21"/>
              </w:rPr>
              <w:t>科技进步与对</w:t>
            </w:r>
            <w:r w:rsidRPr="001279E2">
              <w:rPr>
                <w:rFonts w:ascii="宋体" w:eastAsia="宋体" w:hAnsi="宋体" w:hint="eastAsia"/>
                <w:szCs w:val="21"/>
              </w:rPr>
              <w:t>策</w:t>
            </w:r>
            <w:r w:rsidRPr="001279E2">
              <w:rPr>
                <w:rFonts w:ascii="宋体" w:eastAsia="宋体" w:hAnsi="宋体" w:hint="eastAsia"/>
                <w:szCs w:val="21"/>
              </w:rPr>
              <w:t>》，</w:t>
            </w:r>
            <w:r w:rsidRPr="001279E2">
              <w:rPr>
                <w:rFonts w:ascii="宋体" w:eastAsia="宋体" w:hAnsi="宋体"/>
                <w:szCs w:val="21"/>
              </w:rPr>
              <w:t>2010, 27</w:t>
            </w:r>
            <w:r w:rsidRPr="001279E2">
              <w:rPr>
                <w:rFonts w:ascii="宋体" w:eastAsia="宋体" w:hAnsi="宋体" w:hint="eastAsia"/>
                <w:szCs w:val="21"/>
              </w:rPr>
              <w:t>期，</w:t>
            </w:r>
            <w:r w:rsidRPr="001279E2">
              <w:rPr>
                <w:rFonts w:ascii="宋体" w:eastAsia="宋体" w:hAnsi="宋体"/>
                <w:szCs w:val="21"/>
              </w:rPr>
              <w:t>124~127</w:t>
            </w:r>
            <w:r w:rsidRPr="001279E2">
              <w:rPr>
                <w:rFonts w:ascii="宋体" w:eastAsia="宋体" w:hAnsi="宋体" w:hint="eastAsia"/>
                <w:szCs w:val="21"/>
              </w:rPr>
              <w:t>页</w:t>
            </w:r>
          </w:p>
          <w:p w14:paraId="6A78CAF5" w14:textId="5890D6F6" w:rsidR="00A63723" w:rsidRPr="001279E2" w:rsidRDefault="00A63723" w:rsidP="001279E2">
            <w:pPr>
              <w:rPr>
                <w:rFonts w:ascii="宋体" w:eastAsia="宋体" w:hAnsi="宋体"/>
                <w:szCs w:val="21"/>
              </w:rPr>
            </w:pPr>
            <w:r w:rsidRPr="001279E2">
              <w:rPr>
                <w:rFonts w:ascii="宋体" w:eastAsia="宋体" w:hAnsi="宋体"/>
                <w:szCs w:val="21"/>
              </w:rPr>
              <w:t>孙群英, 毕克新</w:t>
            </w:r>
            <w:r w:rsidRPr="001279E2">
              <w:rPr>
                <w:rFonts w:ascii="宋体" w:eastAsia="宋体" w:hAnsi="宋体" w:hint="eastAsia"/>
                <w:szCs w:val="21"/>
              </w:rPr>
              <w:t>，“</w:t>
            </w:r>
            <w:r w:rsidRPr="001279E2">
              <w:rPr>
                <w:rFonts w:ascii="宋体" w:eastAsia="宋体" w:hAnsi="宋体"/>
                <w:szCs w:val="21"/>
              </w:rPr>
              <w:t>制造业企业信息化对工艺创新能力影响机理的实证研究</w:t>
            </w:r>
            <w:r w:rsidRPr="001279E2">
              <w:rPr>
                <w:rFonts w:ascii="宋体" w:eastAsia="宋体" w:hAnsi="宋体" w:hint="eastAsia"/>
                <w:szCs w:val="21"/>
              </w:rPr>
              <w:t>”，《</w:t>
            </w:r>
            <w:r w:rsidRPr="001279E2">
              <w:rPr>
                <w:rFonts w:ascii="宋体" w:eastAsia="宋体" w:hAnsi="宋体"/>
                <w:szCs w:val="21"/>
              </w:rPr>
              <w:t>科学与科学</w:t>
            </w:r>
            <w:r w:rsidRPr="001279E2">
              <w:rPr>
                <w:rFonts w:ascii="宋体" w:eastAsia="宋体" w:hAnsi="宋体" w:hint="eastAsia"/>
                <w:szCs w:val="21"/>
              </w:rPr>
              <w:t>技术管理</w:t>
            </w:r>
            <w:r w:rsidRPr="001279E2">
              <w:rPr>
                <w:rFonts w:ascii="宋体" w:eastAsia="宋体" w:hAnsi="宋体" w:hint="eastAsia"/>
                <w:szCs w:val="21"/>
              </w:rPr>
              <w:t>》</w:t>
            </w:r>
            <w:r w:rsidRPr="001279E2">
              <w:rPr>
                <w:rFonts w:ascii="宋体" w:eastAsia="宋体" w:hAnsi="宋体"/>
                <w:szCs w:val="21"/>
              </w:rPr>
              <w:t>, 2010</w:t>
            </w:r>
            <w:r w:rsidRPr="001279E2">
              <w:rPr>
                <w:rFonts w:ascii="宋体" w:eastAsia="宋体" w:hAnsi="宋体" w:hint="eastAsia"/>
                <w:szCs w:val="21"/>
              </w:rPr>
              <w:t>，0</w:t>
            </w:r>
            <w:r w:rsidRPr="001279E2">
              <w:rPr>
                <w:rFonts w:ascii="宋体" w:eastAsia="宋体" w:hAnsi="宋体"/>
                <w:szCs w:val="21"/>
              </w:rPr>
              <w:t>5</w:t>
            </w:r>
            <w:r w:rsidRPr="001279E2">
              <w:rPr>
                <w:rFonts w:ascii="宋体" w:eastAsia="宋体" w:hAnsi="宋体" w:hint="eastAsia"/>
                <w:szCs w:val="21"/>
              </w:rPr>
              <w:t>期，</w:t>
            </w:r>
            <w:r w:rsidRPr="001279E2">
              <w:rPr>
                <w:rFonts w:ascii="宋体" w:eastAsia="宋体" w:hAnsi="宋体"/>
                <w:szCs w:val="21"/>
              </w:rPr>
              <w:t>94~99</w:t>
            </w:r>
            <w:r w:rsidRPr="001279E2">
              <w:rPr>
                <w:rFonts w:ascii="宋体" w:eastAsia="宋体" w:hAnsi="宋体" w:hint="eastAsia"/>
                <w:szCs w:val="21"/>
              </w:rPr>
              <w:t>页</w:t>
            </w:r>
          </w:p>
          <w:p w14:paraId="01C30496" w14:textId="33BFC4D9" w:rsidR="00A63723" w:rsidRPr="001279E2" w:rsidRDefault="00A63723" w:rsidP="001279E2">
            <w:pPr>
              <w:rPr>
                <w:rFonts w:ascii="宋体" w:eastAsia="宋体" w:hAnsi="宋体"/>
                <w:szCs w:val="21"/>
              </w:rPr>
            </w:pPr>
            <w:r w:rsidRPr="001279E2">
              <w:rPr>
                <w:rFonts w:ascii="宋体" w:eastAsia="宋体" w:hAnsi="宋体"/>
                <w:szCs w:val="21"/>
              </w:rPr>
              <w:t>李月起, 杨继瑞</w:t>
            </w:r>
            <w:r w:rsidRPr="001279E2">
              <w:rPr>
                <w:rFonts w:ascii="宋体" w:eastAsia="宋体" w:hAnsi="宋体" w:hint="eastAsia"/>
                <w:szCs w:val="21"/>
              </w:rPr>
              <w:t>，“</w:t>
            </w:r>
            <w:r w:rsidRPr="001279E2">
              <w:rPr>
                <w:rFonts w:ascii="宋体" w:eastAsia="宋体" w:hAnsi="宋体"/>
                <w:szCs w:val="21"/>
              </w:rPr>
              <w:t>工业后期我国制造业创新升级的内在机理和推进策略</w:t>
            </w:r>
            <w:r w:rsidRPr="001279E2">
              <w:rPr>
                <w:rFonts w:ascii="宋体" w:eastAsia="宋体" w:hAnsi="宋体" w:hint="eastAsia"/>
                <w:szCs w:val="21"/>
              </w:rPr>
              <w:t>”，《</w:t>
            </w:r>
            <w:r w:rsidRPr="001279E2">
              <w:rPr>
                <w:rFonts w:ascii="宋体" w:eastAsia="宋体" w:hAnsi="宋体"/>
                <w:szCs w:val="21"/>
              </w:rPr>
              <w:t>经济问题</w:t>
            </w:r>
            <w:r w:rsidRPr="001279E2">
              <w:rPr>
                <w:rFonts w:ascii="宋体" w:eastAsia="宋体" w:hAnsi="宋体" w:hint="eastAsia"/>
                <w:szCs w:val="21"/>
              </w:rPr>
              <w:t>》</w:t>
            </w:r>
            <w:r w:rsidRPr="001279E2">
              <w:rPr>
                <w:rFonts w:ascii="宋体" w:eastAsia="宋体" w:hAnsi="宋体"/>
                <w:szCs w:val="21"/>
              </w:rPr>
              <w:t>, 2021, 05</w:t>
            </w:r>
            <w:r w:rsidRPr="001279E2">
              <w:rPr>
                <w:rFonts w:ascii="宋体" w:eastAsia="宋体" w:hAnsi="宋体" w:hint="eastAsia"/>
                <w:szCs w:val="21"/>
              </w:rPr>
              <w:t>期，</w:t>
            </w:r>
            <w:r w:rsidRPr="001279E2">
              <w:rPr>
                <w:rFonts w:ascii="宋体" w:eastAsia="宋体" w:hAnsi="宋体"/>
                <w:szCs w:val="21"/>
              </w:rPr>
              <w:t xml:space="preserve"> 80~85</w:t>
            </w:r>
            <w:r w:rsidRPr="001279E2">
              <w:rPr>
                <w:rFonts w:ascii="宋体" w:eastAsia="宋体" w:hAnsi="宋体" w:hint="eastAsia"/>
                <w:szCs w:val="21"/>
              </w:rPr>
              <w:t>页</w:t>
            </w:r>
          </w:p>
          <w:p w14:paraId="7F33A8E5" w14:textId="77777777" w:rsidR="00C0121D" w:rsidRPr="001279E2" w:rsidRDefault="00C0121D" w:rsidP="001279E2">
            <w:pPr>
              <w:rPr>
                <w:rFonts w:ascii="宋体" w:eastAsia="宋体" w:hAnsi="宋体"/>
                <w:szCs w:val="21"/>
              </w:rPr>
            </w:pPr>
            <w:r w:rsidRPr="001279E2">
              <w:rPr>
                <w:rFonts w:ascii="宋体" w:eastAsia="宋体" w:hAnsi="宋体" w:hint="eastAsia"/>
                <w:szCs w:val="21"/>
              </w:rPr>
              <w:t>韩翔</w:t>
            </w:r>
            <w:r w:rsidRPr="001279E2">
              <w:rPr>
                <w:rFonts w:ascii="宋体" w:eastAsia="宋体" w:hAnsi="宋体" w:hint="eastAsia"/>
                <w:szCs w:val="21"/>
              </w:rPr>
              <w:t>，“</w:t>
            </w:r>
            <w:r w:rsidRPr="001279E2">
              <w:rPr>
                <w:rFonts w:ascii="宋体" w:eastAsia="宋体" w:hAnsi="宋体" w:hint="eastAsia"/>
                <w:szCs w:val="21"/>
              </w:rPr>
              <w:t>从移动互联网营销传播的创新网络</w:t>
            </w:r>
            <w:proofErr w:type="gramStart"/>
            <w:r w:rsidRPr="001279E2">
              <w:rPr>
                <w:rFonts w:ascii="宋体" w:eastAsia="宋体" w:hAnsi="宋体" w:hint="eastAsia"/>
                <w:szCs w:val="21"/>
              </w:rPr>
              <w:t>研宄</w:t>
            </w:r>
            <w:proofErr w:type="gramEnd"/>
            <w:r w:rsidRPr="001279E2">
              <w:rPr>
                <w:rFonts w:ascii="宋体" w:eastAsia="宋体" w:hAnsi="宋体" w:hint="eastAsia"/>
                <w:szCs w:val="21"/>
              </w:rPr>
              <w:t>看</w:t>
            </w:r>
            <w:r w:rsidRPr="001279E2">
              <w:rPr>
                <w:rFonts w:ascii="宋体" w:eastAsia="宋体" w:hAnsi="宋体" w:hint="eastAsia"/>
                <w:szCs w:val="21"/>
              </w:rPr>
              <w:t>‘</w:t>
            </w:r>
            <w:r w:rsidRPr="001279E2">
              <w:rPr>
                <w:rFonts w:ascii="宋体" w:eastAsia="宋体" w:hAnsi="宋体" w:hint="eastAsia"/>
                <w:szCs w:val="21"/>
              </w:rPr>
              <w:t>互联网＋</w:t>
            </w:r>
            <w:r w:rsidRPr="001279E2">
              <w:rPr>
                <w:rFonts w:ascii="宋体" w:eastAsia="宋体" w:hAnsi="宋体" w:hint="eastAsia"/>
                <w:szCs w:val="21"/>
              </w:rPr>
              <w:t>’</w:t>
            </w:r>
            <w:r w:rsidRPr="001279E2">
              <w:rPr>
                <w:rFonts w:ascii="宋体" w:eastAsia="宋体" w:hAnsi="宋体" w:hint="eastAsia"/>
                <w:szCs w:val="21"/>
              </w:rPr>
              <w:t>背景下企业营销创新策略</w:t>
            </w:r>
            <w:r w:rsidRPr="001279E2">
              <w:rPr>
                <w:rFonts w:ascii="宋体" w:eastAsia="宋体" w:hAnsi="宋体" w:hint="eastAsia"/>
                <w:szCs w:val="21"/>
              </w:rPr>
              <w:t>”，《</w:t>
            </w:r>
            <w:r w:rsidRPr="001279E2">
              <w:rPr>
                <w:rFonts w:ascii="宋体" w:eastAsia="宋体" w:hAnsi="宋体" w:hint="eastAsia"/>
                <w:szCs w:val="21"/>
              </w:rPr>
              <w:t>商业经济研究</w:t>
            </w:r>
            <w:r w:rsidRPr="001279E2">
              <w:rPr>
                <w:rFonts w:ascii="宋体" w:eastAsia="宋体" w:hAnsi="宋体" w:hint="eastAsia"/>
                <w:szCs w:val="21"/>
              </w:rPr>
              <w:t>》2</w:t>
            </w:r>
            <w:r w:rsidRPr="001279E2">
              <w:rPr>
                <w:rFonts w:ascii="宋体" w:eastAsia="宋体" w:hAnsi="宋体"/>
                <w:szCs w:val="21"/>
              </w:rPr>
              <w:t>021</w:t>
            </w:r>
            <w:r w:rsidRPr="001279E2">
              <w:rPr>
                <w:rFonts w:ascii="宋体" w:eastAsia="宋体" w:hAnsi="宋体" w:hint="eastAsia"/>
                <w:szCs w:val="21"/>
              </w:rPr>
              <w:t>，0</w:t>
            </w:r>
            <w:r w:rsidRPr="001279E2">
              <w:rPr>
                <w:rFonts w:ascii="宋体" w:eastAsia="宋体" w:hAnsi="宋体"/>
                <w:szCs w:val="21"/>
              </w:rPr>
              <w:t>1</w:t>
            </w:r>
            <w:r w:rsidRPr="001279E2">
              <w:rPr>
                <w:rFonts w:ascii="宋体" w:eastAsia="宋体" w:hAnsi="宋体" w:hint="eastAsia"/>
                <w:szCs w:val="21"/>
              </w:rPr>
              <w:t>期，P</w:t>
            </w:r>
            <w:r w:rsidRPr="001279E2">
              <w:rPr>
                <w:rFonts w:ascii="宋体" w:eastAsia="宋体" w:hAnsi="宋体"/>
                <w:szCs w:val="21"/>
              </w:rPr>
              <w:t>193</w:t>
            </w:r>
          </w:p>
          <w:p w14:paraId="0C4DB2D7" w14:textId="5E5F0AF1" w:rsidR="008927FC" w:rsidRPr="001279E2" w:rsidRDefault="008927FC" w:rsidP="001279E2">
            <w:pPr>
              <w:rPr>
                <w:rFonts w:ascii="宋体" w:eastAsia="宋体" w:hAnsi="宋体"/>
                <w:i/>
                <w:iCs/>
                <w:szCs w:val="21"/>
              </w:rPr>
            </w:pPr>
            <w:r w:rsidRPr="001279E2">
              <w:rPr>
                <w:rFonts w:ascii="宋体" w:eastAsia="宋体" w:hAnsi="宋体"/>
                <w:szCs w:val="21"/>
              </w:rPr>
              <w:t xml:space="preserve">Altenburg T, Schmitz H, </w:t>
            </w:r>
            <w:proofErr w:type="spellStart"/>
            <w:r w:rsidRPr="001279E2">
              <w:rPr>
                <w:rFonts w:ascii="宋体" w:eastAsia="宋体" w:hAnsi="宋体"/>
                <w:szCs w:val="21"/>
              </w:rPr>
              <w:t>Stamm</w:t>
            </w:r>
            <w:proofErr w:type="spellEnd"/>
            <w:r w:rsidRPr="001279E2">
              <w:rPr>
                <w:rFonts w:ascii="宋体" w:eastAsia="宋体" w:hAnsi="宋体"/>
                <w:szCs w:val="21"/>
              </w:rPr>
              <w:t xml:space="preserve"> A, </w:t>
            </w:r>
            <w:r w:rsidRPr="001279E2">
              <w:rPr>
                <w:rFonts w:ascii="宋体" w:eastAsia="宋体" w:hAnsi="宋体"/>
                <w:i/>
                <w:iCs/>
                <w:szCs w:val="21"/>
              </w:rPr>
              <w:t xml:space="preserve">Breakthrough? </w:t>
            </w:r>
            <w:proofErr w:type="gramStart"/>
            <w:r w:rsidRPr="001279E2">
              <w:rPr>
                <w:rFonts w:ascii="宋体" w:eastAsia="宋体" w:hAnsi="宋体"/>
                <w:i/>
                <w:iCs/>
                <w:szCs w:val="21"/>
              </w:rPr>
              <w:t>China’s</w:t>
            </w:r>
            <w:proofErr w:type="gramEnd"/>
            <w:r w:rsidRPr="001279E2">
              <w:rPr>
                <w:rFonts w:ascii="宋体" w:eastAsia="宋体" w:hAnsi="宋体"/>
                <w:i/>
                <w:iCs/>
                <w:szCs w:val="21"/>
              </w:rPr>
              <w:t xml:space="preserve"> and India’s Transition from Production </w:t>
            </w:r>
          </w:p>
          <w:p w14:paraId="514E0A2A" w14:textId="2D6CA435" w:rsidR="00010C4C" w:rsidRPr="001279E2" w:rsidRDefault="008927FC" w:rsidP="001279E2">
            <w:pPr>
              <w:rPr>
                <w:rFonts w:ascii="宋体" w:eastAsia="宋体" w:hAnsi="宋体"/>
                <w:szCs w:val="21"/>
              </w:rPr>
            </w:pPr>
            <w:r w:rsidRPr="001279E2">
              <w:rPr>
                <w:rFonts w:ascii="宋体" w:eastAsia="宋体" w:hAnsi="宋体"/>
                <w:i/>
                <w:iCs/>
                <w:szCs w:val="21"/>
              </w:rPr>
              <w:t>to Innovation</w:t>
            </w:r>
            <w:r w:rsidRPr="001279E2">
              <w:rPr>
                <w:rFonts w:ascii="宋体" w:eastAsia="宋体" w:hAnsi="宋体"/>
                <w:i/>
                <w:iCs/>
                <w:szCs w:val="21"/>
              </w:rPr>
              <w:t xml:space="preserve">, </w:t>
            </w:r>
            <w:r w:rsidRPr="001279E2">
              <w:rPr>
                <w:rFonts w:ascii="宋体" w:eastAsia="宋体" w:hAnsi="宋体"/>
                <w:szCs w:val="21"/>
              </w:rPr>
              <w:t>World development, 2008, 36</w:t>
            </w:r>
            <w:r w:rsidRPr="001279E2">
              <w:rPr>
                <w:rFonts w:ascii="宋体" w:eastAsia="宋体" w:hAnsi="宋体"/>
                <w:szCs w:val="21"/>
              </w:rPr>
              <w:t>, P</w:t>
            </w:r>
            <w:r w:rsidRPr="001279E2">
              <w:rPr>
                <w:rFonts w:ascii="宋体" w:eastAsia="宋体" w:hAnsi="宋体"/>
                <w:szCs w:val="21"/>
              </w:rPr>
              <w:t>325~344.</w:t>
            </w:r>
          </w:p>
          <w:p w14:paraId="3BE45401" w14:textId="3CE7C129" w:rsidR="00BF4299" w:rsidRPr="001279E2" w:rsidRDefault="00BF4299" w:rsidP="001279E2">
            <w:pPr>
              <w:rPr>
                <w:rFonts w:ascii="宋体" w:eastAsia="宋体" w:hAnsi="宋体"/>
                <w:szCs w:val="21"/>
              </w:rPr>
            </w:pPr>
            <w:r w:rsidRPr="001279E2">
              <w:rPr>
                <w:rFonts w:ascii="宋体" w:eastAsia="宋体" w:hAnsi="宋体"/>
                <w:szCs w:val="21"/>
              </w:rPr>
              <w:t xml:space="preserve">Castiglione C. </w:t>
            </w:r>
            <w:r w:rsidRPr="001279E2">
              <w:rPr>
                <w:rFonts w:ascii="宋体" w:eastAsia="宋体" w:hAnsi="宋体"/>
                <w:i/>
                <w:iCs/>
                <w:szCs w:val="21"/>
              </w:rPr>
              <w:t>Technical Efficiency and ICT Investment in Italian Manufacturing Firms</w:t>
            </w:r>
            <w:r w:rsidRPr="001279E2">
              <w:rPr>
                <w:rFonts w:ascii="宋体" w:eastAsia="宋体" w:hAnsi="宋体"/>
                <w:szCs w:val="21"/>
              </w:rPr>
              <w:t>,</w:t>
            </w:r>
            <w:r w:rsidRPr="001279E2">
              <w:rPr>
                <w:rFonts w:ascii="宋体" w:eastAsia="宋体" w:hAnsi="宋体"/>
                <w:szCs w:val="21"/>
              </w:rPr>
              <w:t xml:space="preserve"> Applied</w:t>
            </w:r>
            <w:r w:rsidRPr="001279E2">
              <w:rPr>
                <w:rFonts w:ascii="宋体" w:eastAsia="宋体" w:hAnsi="宋体"/>
                <w:szCs w:val="21"/>
              </w:rPr>
              <w:t xml:space="preserve"> </w:t>
            </w:r>
            <w:r w:rsidRPr="001279E2">
              <w:rPr>
                <w:rFonts w:ascii="宋体" w:eastAsia="宋体" w:hAnsi="宋体"/>
                <w:szCs w:val="21"/>
              </w:rPr>
              <w:t>Economics, 2012, 44</w:t>
            </w:r>
            <w:r w:rsidRPr="001279E2">
              <w:rPr>
                <w:rFonts w:ascii="宋体" w:eastAsia="宋体" w:hAnsi="宋体"/>
                <w:szCs w:val="21"/>
              </w:rPr>
              <w:t>, P</w:t>
            </w:r>
            <w:r w:rsidRPr="001279E2">
              <w:rPr>
                <w:rFonts w:ascii="宋体" w:eastAsia="宋体" w:hAnsi="宋体"/>
                <w:szCs w:val="21"/>
              </w:rPr>
              <w:t xml:space="preserve">1749~1763.  </w:t>
            </w:r>
          </w:p>
          <w:p w14:paraId="4F73B018" w14:textId="1E9E2F1A" w:rsidR="008927FC" w:rsidRPr="001279E2" w:rsidRDefault="008927FC" w:rsidP="001279E2">
            <w:pPr>
              <w:rPr>
                <w:rFonts w:ascii="宋体" w:eastAsia="宋体" w:hAnsi="宋体"/>
                <w:szCs w:val="21"/>
              </w:rPr>
            </w:pPr>
            <w:proofErr w:type="spellStart"/>
            <w:r w:rsidRPr="001279E2">
              <w:rPr>
                <w:rFonts w:ascii="宋体" w:eastAsia="宋体" w:hAnsi="宋体"/>
                <w:szCs w:val="21"/>
              </w:rPr>
              <w:t>Hukal</w:t>
            </w:r>
            <w:proofErr w:type="spellEnd"/>
            <w:r w:rsidRPr="001279E2">
              <w:rPr>
                <w:rFonts w:ascii="宋体" w:eastAsia="宋体" w:hAnsi="宋体"/>
                <w:szCs w:val="21"/>
              </w:rPr>
              <w:t xml:space="preserve"> P, Henfridsson O, Shaikh M, Parker G. </w:t>
            </w:r>
            <w:r w:rsidRPr="001279E2">
              <w:rPr>
                <w:rFonts w:ascii="宋体" w:eastAsia="宋体" w:hAnsi="宋体"/>
                <w:i/>
                <w:iCs/>
                <w:szCs w:val="21"/>
              </w:rPr>
              <w:t>Platform Signaling for Generating Platform</w:t>
            </w:r>
            <w:r w:rsidR="00BF4299" w:rsidRPr="001279E2">
              <w:rPr>
                <w:rFonts w:ascii="宋体" w:eastAsia="宋体" w:hAnsi="宋体"/>
                <w:i/>
                <w:iCs/>
                <w:szCs w:val="21"/>
              </w:rPr>
              <w:t xml:space="preserve"> </w:t>
            </w:r>
            <w:r w:rsidRPr="001279E2">
              <w:rPr>
                <w:rFonts w:ascii="宋体" w:eastAsia="宋体" w:hAnsi="宋体"/>
                <w:i/>
                <w:iCs/>
                <w:szCs w:val="21"/>
              </w:rPr>
              <w:t>Content</w:t>
            </w:r>
            <w:r w:rsidRPr="001279E2">
              <w:rPr>
                <w:rFonts w:ascii="宋体" w:eastAsia="宋体" w:hAnsi="宋体"/>
                <w:szCs w:val="21"/>
              </w:rPr>
              <w:t>. MIS Quarterly, 2020, 44</w:t>
            </w:r>
            <w:r w:rsidR="00BF4299" w:rsidRPr="001279E2">
              <w:rPr>
                <w:rFonts w:ascii="宋体" w:eastAsia="宋体" w:hAnsi="宋体"/>
                <w:szCs w:val="21"/>
              </w:rPr>
              <w:t>, P</w:t>
            </w:r>
            <w:r w:rsidRPr="001279E2">
              <w:rPr>
                <w:rFonts w:ascii="宋体" w:eastAsia="宋体" w:hAnsi="宋体"/>
                <w:szCs w:val="21"/>
              </w:rPr>
              <w:t>1177~1206.</w:t>
            </w:r>
          </w:p>
          <w:p w14:paraId="7B5F9E88" w14:textId="76546471" w:rsidR="008927FC" w:rsidRPr="001279E2" w:rsidRDefault="005C4D39" w:rsidP="001279E2">
            <w:pPr>
              <w:rPr>
                <w:rFonts w:ascii="宋体" w:eastAsia="宋体" w:hAnsi="宋体"/>
                <w:szCs w:val="21"/>
              </w:rPr>
            </w:pPr>
            <w:proofErr w:type="gramStart"/>
            <w:r w:rsidRPr="001279E2">
              <w:rPr>
                <w:rFonts w:ascii="宋体" w:eastAsia="宋体" w:hAnsi="宋体" w:hint="eastAsia"/>
                <w:szCs w:val="21"/>
              </w:rPr>
              <w:t>杜鹏</w:t>
            </w:r>
            <w:proofErr w:type="gramEnd"/>
            <w:r w:rsidRPr="001279E2">
              <w:rPr>
                <w:rFonts w:ascii="宋体" w:eastAsia="宋体" w:hAnsi="宋体" w:hint="eastAsia"/>
                <w:szCs w:val="21"/>
              </w:rPr>
              <w:t>,</w:t>
            </w:r>
            <w:r w:rsidRPr="001279E2">
              <w:rPr>
                <w:rFonts w:ascii="宋体" w:eastAsia="宋体" w:hAnsi="宋体"/>
                <w:szCs w:val="21"/>
              </w:rPr>
              <w:t>中国制造业产业升级研究</w:t>
            </w:r>
            <w:r w:rsidRPr="001279E2">
              <w:rPr>
                <w:rFonts w:ascii="宋体" w:eastAsia="宋体" w:hAnsi="宋体" w:hint="eastAsia"/>
                <w:szCs w:val="21"/>
              </w:rPr>
              <w:t>,</w:t>
            </w:r>
            <w:r w:rsidRPr="001279E2">
              <w:rPr>
                <w:rFonts w:ascii="宋体" w:eastAsia="宋体" w:hAnsi="宋体"/>
                <w:szCs w:val="21"/>
              </w:rPr>
              <w:t xml:space="preserve"> 武汉</w:t>
            </w:r>
            <w:r w:rsidRPr="001279E2">
              <w:rPr>
                <w:rFonts w:ascii="宋体" w:eastAsia="宋体" w:hAnsi="宋体" w:hint="eastAsia"/>
                <w:szCs w:val="21"/>
              </w:rPr>
              <w:t>,</w:t>
            </w:r>
            <w:r w:rsidRPr="001279E2">
              <w:rPr>
                <w:rFonts w:ascii="宋体" w:eastAsia="宋体" w:hAnsi="宋体"/>
                <w:szCs w:val="21"/>
              </w:rPr>
              <w:t xml:space="preserve"> 武汉大学, 2012.</w:t>
            </w:r>
          </w:p>
          <w:p w14:paraId="51178FDB" w14:textId="13B072AB" w:rsidR="008927FC" w:rsidRPr="001279E2" w:rsidRDefault="008927FC" w:rsidP="001279E2">
            <w:pPr>
              <w:rPr>
                <w:rFonts w:ascii="宋体" w:eastAsia="宋体" w:hAnsi="宋体"/>
                <w:szCs w:val="21"/>
              </w:rPr>
            </w:pPr>
            <w:r w:rsidRPr="001279E2">
              <w:rPr>
                <w:rFonts w:ascii="宋体" w:eastAsia="宋体" w:hAnsi="宋体"/>
                <w:szCs w:val="21"/>
              </w:rPr>
              <w:t>埃森哲．2021中国企业数字转型指数</w:t>
            </w:r>
            <w:r w:rsidRPr="001279E2">
              <w:rPr>
                <w:rFonts w:ascii="宋体" w:eastAsia="宋体" w:hAnsi="宋体" w:hint="eastAsia"/>
                <w:szCs w:val="21"/>
              </w:rPr>
              <w:t>（非出版物），</w:t>
            </w:r>
            <w:r w:rsidRPr="001279E2">
              <w:rPr>
                <w:rFonts w:ascii="宋体" w:eastAsia="宋体" w:hAnsi="宋体" w:hint="eastAsia"/>
                <w:szCs w:val="21"/>
              </w:rPr>
              <w:t>2</w:t>
            </w:r>
            <w:r w:rsidRPr="001279E2">
              <w:rPr>
                <w:rFonts w:ascii="宋体" w:eastAsia="宋体" w:hAnsi="宋体"/>
                <w:szCs w:val="21"/>
              </w:rPr>
              <w:t>021</w:t>
            </w:r>
            <w:r w:rsidRPr="001279E2">
              <w:rPr>
                <w:rFonts w:ascii="宋体" w:eastAsia="宋体" w:hAnsi="宋体" w:hint="eastAsia"/>
                <w:szCs w:val="21"/>
              </w:rPr>
              <w:t>，</w:t>
            </w:r>
            <w:r w:rsidRPr="001279E2">
              <w:rPr>
                <w:rFonts w:ascii="宋体" w:eastAsia="宋体" w:hAnsi="宋体"/>
                <w:szCs w:val="21"/>
              </w:rPr>
              <w:t>https://m.doc88.com/p-93147151142847.html.</w:t>
            </w:r>
          </w:p>
          <w:p w14:paraId="449F3166" w14:textId="2A36E3AF" w:rsidR="008927FC" w:rsidRPr="001279E2" w:rsidRDefault="008927FC" w:rsidP="001279E2">
            <w:pPr>
              <w:rPr>
                <w:rFonts w:ascii="宋体" w:eastAsia="宋体" w:hAnsi="宋体"/>
                <w:szCs w:val="21"/>
              </w:rPr>
            </w:pPr>
            <w:r w:rsidRPr="001279E2">
              <w:rPr>
                <w:rFonts w:ascii="宋体" w:eastAsia="宋体" w:hAnsi="宋体"/>
                <w:szCs w:val="21"/>
              </w:rPr>
              <w:t>中国企业数字化转型专家组．数字化转型白皮书</w:t>
            </w:r>
            <w:r w:rsidRPr="001279E2">
              <w:rPr>
                <w:rFonts w:ascii="宋体" w:eastAsia="宋体" w:hAnsi="宋体" w:hint="eastAsia"/>
                <w:szCs w:val="21"/>
              </w:rPr>
              <w:t>（非出版物），</w:t>
            </w:r>
            <w:r w:rsidRPr="001279E2">
              <w:rPr>
                <w:rFonts w:ascii="宋体" w:eastAsia="宋体" w:hAnsi="宋体"/>
                <w:szCs w:val="21"/>
              </w:rPr>
              <w:t>2021</w:t>
            </w:r>
            <w:r w:rsidRPr="001279E2">
              <w:rPr>
                <w:rFonts w:ascii="宋体" w:eastAsia="宋体" w:hAnsi="宋体" w:hint="eastAsia"/>
                <w:szCs w:val="21"/>
              </w:rPr>
              <w:t>，</w:t>
            </w:r>
            <w:r w:rsidRPr="001279E2">
              <w:rPr>
                <w:rFonts w:ascii="宋体" w:eastAsia="宋体" w:hAnsi="宋体"/>
                <w:szCs w:val="21"/>
              </w:rPr>
              <w:t xml:space="preserve"> https://m.doc88.com/p-37516056099681.html?r=1. </w:t>
            </w:r>
          </w:p>
          <w:p w14:paraId="6DC8989D" w14:textId="490441F9" w:rsidR="00252F6C" w:rsidRPr="00C73A3E" w:rsidRDefault="00252F6C" w:rsidP="008927FC">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TableGrid"/>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0D0BBA">
            <w:pPr>
              <w:rPr>
                <w:rFonts w:ascii="宋体" w:eastAsia="宋体" w:hAnsi="宋体"/>
                <w:color w:val="FF0000"/>
                <w:sz w:val="24"/>
                <w:szCs w:val="24"/>
              </w:rPr>
            </w:pPr>
            <w:r>
              <w:rPr>
                <w:rFonts w:ascii="宋体" w:eastAsia="宋体" w:hAnsi="宋体"/>
                <w:sz w:val="24"/>
                <w:szCs w:val="24"/>
              </w:rPr>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0D0BBA">
            <w:pPr>
              <w:rPr>
                <w:rFonts w:ascii="宋体" w:eastAsia="宋体" w:hAnsi="宋体"/>
                <w:color w:val="FF0000"/>
                <w:sz w:val="24"/>
                <w:szCs w:val="24"/>
              </w:rPr>
            </w:pPr>
          </w:p>
          <w:p w14:paraId="33532252" w14:textId="2BA1753C"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B445D4" w:rsidRPr="00B445D4">
              <w:rPr>
                <w:rFonts w:ascii="宋体" w:eastAsia="宋体" w:hAnsi="宋体" w:hint="eastAsia"/>
                <w:sz w:val="24"/>
                <w:szCs w:val="24"/>
              </w:rPr>
              <w:t>互联网思维下的数字化转型对中国民营制造业企业竞争力的影响分析</w:t>
            </w:r>
          </w:p>
          <w:p w14:paraId="169BC6AA" w14:textId="77777777" w:rsidR="00B445D4" w:rsidRDefault="00B445D4" w:rsidP="00252F6C">
            <w:pPr>
              <w:rPr>
                <w:rFonts w:ascii="宋体" w:eastAsia="宋体" w:hAnsi="宋体"/>
                <w:sz w:val="24"/>
                <w:szCs w:val="24"/>
              </w:rPr>
            </w:pPr>
          </w:p>
          <w:p w14:paraId="17586D5F" w14:textId="0368DD3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B445D4">
              <w:rPr>
                <w:rFonts w:ascii="宋体" w:eastAsia="宋体" w:hAnsi="宋体" w:hint="eastAsia"/>
                <w:sz w:val="24"/>
                <w:szCs w:val="24"/>
              </w:rPr>
              <w:t>制造业企业，互联网，数字化转型</w:t>
            </w:r>
          </w:p>
          <w:p w14:paraId="657E4B02" w14:textId="6E78DEA1" w:rsidR="00252F6C" w:rsidRPr="00252F6C" w:rsidRDefault="00252F6C" w:rsidP="00252F6C">
            <w:pPr>
              <w:rPr>
                <w:rFonts w:ascii="宋体" w:eastAsia="宋体" w:hAnsi="宋体" w:hint="eastAsia"/>
                <w:sz w:val="24"/>
                <w:szCs w:val="24"/>
              </w:rPr>
            </w:pPr>
          </w:p>
          <w:p w14:paraId="39107BBF" w14:textId="2201482C"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1279E2">
              <w:rPr>
                <w:rFonts w:ascii="宋体" w:eastAsia="宋体" w:hAnsi="宋体" w:hint="eastAsia"/>
                <w:sz w:val="24"/>
                <w:szCs w:val="24"/>
              </w:rPr>
              <w:t>绪论</w:t>
            </w:r>
          </w:p>
          <w:p w14:paraId="37F462B8" w14:textId="27E58B59" w:rsidR="00B445D4" w:rsidRDefault="00252F6C" w:rsidP="00B445D4">
            <w:pPr>
              <w:ind w:left="420"/>
              <w:rPr>
                <w:rFonts w:ascii="宋体" w:eastAsia="宋体" w:hAnsi="宋体" w:hint="eastAsia"/>
                <w:sz w:val="24"/>
                <w:szCs w:val="24"/>
              </w:rPr>
            </w:pPr>
            <w:r w:rsidRPr="00252F6C">
              <w:rPr>
                <w:rFonts w:ascii="宋体" w:eastAsia="宋体" w:hAnsi="宋体"/>
                <w:sz w:val="24"/>
                <w:szCs w:val="24"/>
              </w:rPr>
              <w:t>1.1</w:t>
            </w:r>
            <w:r w:rsidR="001279E2" w:rsidRPr="006A6549">
              <w:rPr>
                <w:rFonts w:ascii="宋体" w:eastAsia="宋体" w:hAnsi="宋体" w:hint="eastAsia"/>
                <w:sz w:val="24"/>
                <w:szCs w:val="24"/>
              </w:rPr>
              <w:t>研究背景及意义</w:t>
            </w:r>
          </w:p>
          <w:p w14:paraId="0BAC5049" w14:textId="7131CFB2" w:rsidR="001279E2" w:rsidRDefault="001279E2" w:rsidP="001279E2">
            <w:pPr>
              <w:ind w:left="420"/>
              <w:rPr>
                <w:rFonts w:ascii="宋体" w:eastAsia="宋体" w:hAnsi="宋体"/>
                <w:sz w:val="24"/>
                <w:szCs w:val="24"/>
              </w:rPr>
            </w:pPr>
            <w:r>
              <w:rPr>
                <w:rFonts w:ascii="宋体" w:eastAsia="宋体" w:hAnsi="宋体"/>
                <w:sz w:val="24"/>
                <w:szCs w:val="24"/>
              </w:rPr>
              <w:t xml:space="preserve">1.2 </w:t>
            </w:r>
            <w:r>
              <w:rPr>
                <w:rFonts w:ascii="宋体" w:eastAsia="宋体" w:hAnsi="宋体" w:hint="eastAsia"/>
                <w:sz w:val="24"/>
                <w:szCs w:val="24"/>
              </w:rPr>
              <w:t>研究方法与技术路线</w:t>
            </w:r>
          </w:p>
          <w:p w14:paraId="1EF9E2DE" w14:textId="26B74F5A" w:rsidR="001279E2" w:rsidRDefault="001279E2" w:rsidP="001279E2">
            <w:pPr>
              <w:ind w:left="420"/>
              <w:rPr>
                <w:rFonts w:ascii="宋体" w:eastAsia="宋体" w:hAnsi="宋体"/>
                <w:sz w:val="24"/>
                <w:szCs w:val="24"/>
              </w:rPr>
            </w:pPr>
            <w:r>
              <w:rPr>
                <w:rFonts w:ascii="宋体" w:eastAsia="宋体" w:hAnsi="宋体"/>
                <w:sz w:val="24"/>
                <w:szCs w:val="24"/>
              </w:rPr>
              <w:t xml:space="preserve">1.3 </w:t>
            </w:r>
            <w:r>
              <w:rPr>
                <w:rFonts w:ascii="宋体" w:eastAsia="宋体" w:hAnsi="宋体" w:hint="eastAsia"/>
                <w:sz w:val="24"/>
                <w:szCs w:val="24"/>
              </w:rPr>
              <w:t>研究案例选取和研究框架</w:t>
            </w:r>
          </w:p>
          <w:p w14:paraId="616BF1EE" w14:textId="26AA3AF0" w:rsidR="001279E2" w:rsidRDefault="001279E2" w:rsidP="001279E2">
            <w:pPr>
              <w:ind w:left="420"/>
              <w:rPr>
                <w:rFonts w:ascii="宋体" w:eastAsia="宋体" w:hAnsi="宋体"/>
                <w:sz w:val="24"/>
                <w:szCs w:val="24"/>
              </w:rPr>
            </w:pPr>
            <w:r>
              <w:rPr>
                <w:rFonts w:ascii="宋体" w:eastAsia="宋体" w:hAnsi="宋体"/>
                <w:sz w:val="24"/>
                <w:szCs w:val="24"/>
              </w:rPr>
              <w:t xml:space="preserve">1.4 </w:t>
            </w:r>
            <w:r>
              <w:rPr>
                <w:rFonts w:ascii="宋体" w:eastAsia="宋体" w:hAnsi="宋体" w:hint="eastAsia"/>
                <w:sz w:val="24"/>
                <w:szCs w:val="24"/>
              </w:rPr>
              <w:t>研究创新点</w:t>
            </w:r>
          </w:p>
          <w:p w14:paraId="6BA3C68D" w14:textId="77777777" w:rsidR="00096785" w:rsidRDefault="00096785" w:rsidP="001279E2">
            <w:pPr>
              <w:ind w:left="420"/>
              <w:rPr>
                <w:rFonts w:ascii="宋体" w:eastAsia="宋体" w:hAnsi="宋体" w:hint="eastAsia"/>
                <w:sz w:val="24"/>
                <w:szCs w:val="24"/>
              </w:rPr>
            </w:pPr>
          </w:p>
          <w:p w14:paraId="5CA66A95" w14:textId="77777777" w:rsidR="00B445D4" w:rsidRDefault="00B445D4" w:rsidP="006A6549">
            <w:pPr>
              <w:rPr>
                <w:rFonts w:ascii="宋体" w:eastAsia="宋体" w:hAnsi="宋体"/>
                <w:sz w:val="24"/>
                <w:szCs w:val="24"/>
              </w:rPr>
            </w:pPr>
          </w:p>
          <w:p w14:paraId="62A31E35" w14:textId="137A464C" w:rsidR="006A6549" w:rsidRDefault="00B445D4" w:rsidP="006A6549">
            <w:pPr>
              <w:rPr>
                <w:rFonts w:ascii="宋体" w:eastAsia="宋体" w:hAnsi="宋体"/>
                <w:sz w:val="24"/>
                <w:szCs w:val="24"/>
              </w:rPr>
            </w:pPr>
            <w:r>
              <w:rPr>
                <w:rFonts w:ascii="宋体" w:eastAsia="宋体" w:hAnsi="宋体" w:hint="eastAsia"/>
                <w:sz w:val="24"/>
                <w:szCs w:val="24"/>
              </w:rPr>
              <w:t xml:space="preserve">第2章 </w:t>
            </w:r>
            <w:r>
              <w:rPr>
                <w:rFonts w:ascii="宋体" w:eastAsia="宋体" w:hAnsi="宋体" w:hint="eastAsia"/>
                <w:sz w:val="24"/>
                <w:szCs w:val="24"/>
              </w:rPr>
              <w:t>相关概念</w:t>
            </w:r>
            <w:r>
              <w:rPr>
                <w:rFonts w:ascii="宋体" w:eastAsia="宋体" w:hAnsi="宋体" w:hint="eastAsia"/>
                <w:sz w:val="24"/>
                <w:szCs w:val="24"/>
              </w:rPr>
              <w:t>及文献综述</w:t>
            </w:r>
          </w:p>
          <w:p w14:paraId="27CF1111" w14:textId="628C8828" w:rsidR="00B445D4" w:rsidRDefault="00B445D4" w:rsidP="005D1E2B">
            <w:pPr>
              <w:ind w:left="420"/>
              <w:rPr>
                <w:rFonts w:ascii="宋体" w:eastAsia="宋体" w:hAnsi="宋体"/>
                <w:sz w:val="24"/>
                <w:szCs w:val="24"/>
              </w:rPr>
            </w:pPr>
            <w:r>
              <w:rPr>
                <w:rFonts w:ascii="宋体" w:eastAsia="宋体" w:hAnsi="宋体"/>
                <w:sz w:val="24"/>
                <w:szCs w:val="24"/>
              </w:rPr>
              <w:t xml:space="preserve">2.1 </w:t>
            </w:r>
            <w:r>
              <w:rPr>
                <w:rFonts w:ascii="宋体" w:eastAsia="宋体" w:hAnsi="宋体" w:hint="eastAsia"/>
                <w:sz w:val="24"/>
                <w:szCs w:val="24"/>
              </w:rPr>
              <w:t>互联网思维相关理论</w:t>
            </w:r>
          </w:p>
          <w:p w14:paraId="4450508E" w14:textId="745F4E31" w:rsidR="00B445D4" w:rsidRDefault="00B445D4" w:rsidP="005D1E2B">
            <w:pPr>
              <w:ind w:left="420"/>
              <w:rPr>
                <w:rFonts w:ascii="宋体" w:eastAsia="宋体" w:hAnsi="宋体"/>
                <w:sz w:val="24"/>
                <w:szCs w:val="24"/>
              </w:rPr>
            </w:pPr>
            <w:r>
              <w:rPr>
                <w:rFonts w:ascii="宋体" w:eastAsia="宋体" w:hAnsi="宋体"/>
                <w:sz w:val="24"/>
                <w:szCs w:val="24"/>
              </w:rPr>
              <w:t xml:space="preserve">2.2 </w:t>
            </w:r>
            <w:r w:rsidR="00E309CE">
              <w:rPr>
                <w:rFonts w:ascii="宋体" w:eastAsia="宋体" w:hAnsi="宋体" w:hint="eastAsia"/>
                <w:sz w:val="24"/>
                <w:szCs w:val="24"/>
              </w:rPr>
              <w:t>企业数字化转型相关理论</w:t>
            </w:r>
          </w:p>
          <w:p w14:paraId="0747B294" w14:textId="2ECF95B8" w:rsidR="00E309CE" w:rsidRDefault="00E309CE" w:rsidP="005D1E2B">
            <w:pPr>
              <w:ind w:left="420"/>
              <w:rPr>
                <w:rFonts w:ascii="宋体" w:eastAsia="宋体" w:hAnsi="宋体"/>
                <w:sz w:val="24"/>
                <w:szCs w:val="24"/>
              </w:rPr>
            </w:pPr>
            <w:r>
              <w:rPr>
                <w:rFonts w:ascii="宋体" w:eastAsia="宋体" w:hAnsi="宋体"/>
                <w:sz w:val="24"/>
                <w:szCs w:val="24"/>
              </w:rPr>
              <w:t xml:space="preserve">2.3 </w:t>
            </w:r>
            <w:r>
              <w:rPr>
                <w:rFonts w:ascii="宋体" w:eastAsia="宋体" w:hAnsi="宋体" w:hint="eastAsia"/>
                <w:sz w:val="24"/>
                <w:szCs w:val="24"/>
              </w:rPr>
              <w:t>制造业产业结构调整相关理论</w:t>
            </w:r>
          </w:p>
          <w:p w14:paraId="6CAF9313" w14:textId="77777777" w:rsidR="00096785" w:rsidRDefault="00096785" w:rsidP="005D1E2B">
            <w:pPr>
              <w:ind w:left="420"/>
              <w:rPr>
                <w:rFonts w:ascii="宋体" w:eastAsia="宋体" w:hAnsi="宋体" w:hint="eastAsia"/>
                <w:sz w:val="24"/>
                <w:szCs w:val="24"/>
              </w:rPr>
            </w:pPr>
          </w:p>
          <w:p w14:paraId="4AA7E3FE" w14:textId="77777777" w:rsidR="00B445D4" w:rsidRDefault="00B445D4" w:rsidP="006A6549">
            <w:pPr>
              <w:rPr>
                <w:rFonts w:ascii="宋体" w:eastAsia="宋体" w:hAnsi="宋体"/>
                <w:sz w:val="24"/>
                <w:szCs w:val="24"/>
              </w:rPr>
            </w:pPr>
          </w:p>
          <w:p w14:paraId="6C13142B" w14:textId="1D9A06C8" w:rsidR="00B445D4" w:rsidRDefault="00B445D4" w:rsidP="006A6549">
            <w:pPr>
              <w:rPr>
                <w:rFonts w:ascii="宋体" w:eastAsia="宋体" w:hAnsi="宋体"/>
                <w:sz w:val="24"/>
                <w:szCs w:val="24"/>
              </w:rPr>
            </w:pPr>
            <w:r>
              <w:rPr>
                <w:rFonts w:ascii="宋体" w:eastAsia="宋体" w:hAnsi="宋体" w:hint="eastAsia"/>
                <w:sz w:val="24"/>
                <w:szCs w:val="24"/>
              </w:rPr>
              <w:t xml:space="preserve">第3章 </w:t>
            </w:r>
            <w:r w:rsidR="00E309CE">
              <w:rPr>
                <w:rFonts w:ascii="宋体" w:eastAsia="宋体" w:hAnsi="宋体" w:hint="eastAsia"/>
                <w:sz w:val="24"/>
                <w:szCs w:val="24"/>
              </w:rPr>
              <w:t>我国民营制造业企业竞争力现状</w:t>
            </w:r>
          </w:p>
          <w:p w14:paraId="53104A68" w14:textId="77777777" w:rsidR="00E309CE" w:rsidRDefault="00E309CE" w:rsidP="00E309CE">
            <w:pPr>
              <w:ind w:left="420"/>
              <w:rPr>
                <w:rFonts w:ascii="宋体" w:eastAsia="宋体" w:hAnsi="宋体"/>
                <w:sz w:val="24"/>
                <w:szCs w:val="24"/>
              </w:rPr>
            </w:pPr>
            <w:r>
              <w:rPr>
                <w:rFonts w:ascii="宋体" w:eastAsia="宋体" w:hAnsi="宋体"/>
                <w:sz w:val="24"/>
                <w:szCs w:val="24"/>
              </w:rPr>
              <w:t xml:space="preserve">3.1 </w:t>
            </w:r>
            <w:r>
              <w:rPr>
                <w:rFonts w:ascii="宋体" w:eastAsia="宋体" w:hAnsi="宋体" w:hint="eastAsia"/>
                <w:sz w:val="24"/>
                <w:szCs w:val="24"/>
              </w:rPr>
              <w:t>传统制造业的生产经营模式</w:t>
            </w:r>
          </w:p>
          <w:p w14:paraId="08A55030" w14:textId="3902E539" w:rsidR="00E309CE" w:rsidRDefault="00E309CE" w:rsidP="00E309CE">
            <w:pPr>
              <w:ind w:left="420"/>
              <w:rPr>
                <w:rFonts w:ascii="宋体" w:eastAsia="宋体" w:hAnsi="宋体"/>
                <w:sz w:val="24"/>
                <w:szCs w:val="24"/>
              </w:rPr>
            </w:pPr>
            <w:r>
              <w:rPr>
                <w:rFonts w:ascii="宋体" w:eastAsia="宋体" w:hAnsi="宋体"/>
                <w:sz w:val="24"/>
                <w:szCs w:val="24"/>
              </w:rPr>
              <w:t xml:space="preserve">3.2 </w:t>
            </w:r>
            <w:r>
              <w:rPr>
                <w:rFonts w:ascii="宋体" w:eastAsia="宋体" w:hAnsi="宋体" w:hint="eastAsia"/>
                <w:sz w:val="24"/>
                <w:szCs w:val="24"/>
              </w:rPr>
              <w:t>国内外制造业的新趋势</w:t>
            </w:r>
          </w:p>
          <w:p w14:paraId="3F2088E2" w14:textId="34ED9595" w:rsidR="00E309CE" w:rsidRDefault="00E309CE" w:rsidP="00E309CE">
            <w:pPr>
              <w:ind w:left="420"/>
              <w:rPr>
                <w:rFonts w:ascii="宋体" w:eastAsia="宋体" w:hAnsi="宋体"/>
                <w:sz w:val="24"/>
                <w:szCs w:val="24"/>
              </w:rPr>
            </w:pPr>
            <w:r>
              <w:rPr>
                <w:rFonts w:ascii="宋体" w:eastAsia="宋体" w:hAnsi="宋体"/>
                <w:sz w:val="24"/>
                <w:szCs w:val="24"/>
              </w:rPr>
              <w:t xml:space="preserve">3.3 </w:t>
            </w:r>
            <w:r>
              <w:rPr>
                <w:rFonts w:ascii="宋体" w:eastAsia="宋体" w:hAnsi="宋体" w:hint="eastAsia"/>
                <w:sz w:val="24"/>
                <w:szCs w:val="24"/>
              </w:rPr>
              <w:t>传统制造业企业当前变革策略</w:t>
            </w:r>
          </w:p>
          <w:p w14:paraId="19905411" w14:textId="3643BD61" w:rsidR="00C75AF5" w:rsidRDefault="00C75AF5" w:rsidP="00E309CE">
            <w:pPr>
              <w:ind w:left="420"/>
              <w:rPr>
                <w:rFonts w:ascii="宋体" w:eastAsia="宋体" w:hAnsi="宋体"/>
                <w:sz w:val="24"/>
                <w:szCs w:val="24"/>
              </w:rPr>
            </w:pPr>
            <w:r>
              <w:rPr>
                <w:rFonts w:ascii="宋体" w:eastAsia="宋体" w:hAnsi="宋体"/>
                <w:sz w:val="24"/>
                <w:szCs w:val="24"/>
              </w:rPr>
              <w:t xml:space="preserve">3.4 </w:t>
            </w:r>
            <w:r w:rsidR="00A10F00">
              <w:rPr>
                <w:rFonts w:ascii="宋体" w:eastAsia="宋体" w:hAnsi="宋体" w:hint="eastAsia"/>
                <w:sz w:val="24"/>
                <w:szCs w:val="24"/>
              </w:rPr>
              <w:t>当前策略</w:t>
            </w:r>
            <w:r>
              <w:rPr>
                <w:rFonts w:ascii="宋体" w:eastAsia="宋体" w:hAnsi="宋体" w:hint="eastAsia"/>
                <w:sz w:val="24"/>
                <w:szCs w:val="24"/>
              </w:rPr>
              <w:t>可能存在的局限性</w:t>
            </w:r>
            <w:r w:rsidR="003D0368">
              <w:rPr>
                <w:rFonts w:ascii="宋体" w:eastAsia="宋体" w:hAnsi="宋体" w:hint="eastAsia"/>
                <w:sz w:val="24"/>
                <w:szCs w:val="24"/>
              </w:rPr>
              <w:t>和弊端</w:t>
            </w:r>
          </w:p>
          <w:p w14:paraId="5FC50568" w14:textId="05F2497F" w:rsidR="00096785" w:rsidRDefault="00096785" w:rsidP="00E309CE">
            <w:pPr>
              <w:ind w:left="420"/>
              <w:rPr>
                <w:rFonts w:ascii="宋体" w:eastAsia="宋体" w:hAnsi="宋体"/>
                <w:sz w:val="24"/>
                <w:szCs w:val="24"/>
              </w:rPr>
            </w:pPr>
            <w:r>
              <w:rPr>
                <w:rFonts w:ascii="宋体" w:eastAsia="宋体" w:hAnsi="宋体"/>
                <w:sz w:val="24"/>
                <w:szCs w:val="24"/>
              </w:rPr>
              <w:t xml:space="preserve">3.5 </w:t>
            </w:r>
            <w:r>
              <w:rPr>
                <w:rFonts w:ascii="宋体" w:eastAsia="宋体" w:hAnsi="宋体" w:hint="eastAsia"/>
                <w:sz w:val="24"/>
                <w:szCs w:val="24"/>
              </w:rPr>
              <w:t>进行数字化转型的意义</w:t>
            </w:r>
          </w:p>
          <w:p w14:paraId="3AFA4902" w14:textId="77777777" w:rsidR="00096785" w:rsidRDefault="00096785" w:rsidP="00E309CE">
            <w:pPr>
              <w:ind w:left="420"/>
              <w:rPr>
                <w:rFonts w:ascii="宋体" w:eastAsia="宋体" w:hAnsi="宋体" w:hint="eastAsia"/>
                <w:sz w:val="24"/>
                <w:szCs w:val="24"/>
              </w:rPr>
            </w:pPr>
          </w:p>
          <w:p w14:paraId="7355AF9B" w14:textId="393EAF8A" w:rsidR="00E309CE" w:rsidRDefault="00E309CE" w:rsidP="00E309CE">
            <w:pPr>
              <w:ind w:left="420"/>
              <w:rPr>
                <w:rFonts w:ascii="宋体" w:eastAsia="宋体" w:hAnsi="宋体"/>
                <w:sz w:val="24"/>
                <w:szCs w:val="24"/>
              </w:rPr>
            </w:pPr>
          </w:p>
          <w:p w14:paraId="34E12011" w14:textId="67A2BBEE" w:rsidR="00E309CE" w:rsidRDefault="00E309CE" w:rsidP="00E309CE">
            <w:pPr>
              <w:rPr>
                <w:rFonts w:ascii="宋体" w:eastAsia="宋体" w:hAnsi="宋体"/>
                <w:sz w:val="24"/>
                <w:szCs w:val="24"/>
              </w:rPr>
            </w:pPr>
            <w:r>
              <w:rPr>
                <w:rFonts w:ascii="宋体" w:eastAsia="宋体" w:hAnsi="宋体" w:hint="eastAsia"/>
                <w:sz w:val="24"/>
                <w:szCs w:val="24"/>
              </w:rPr>
              <w:t>第4章 互联网思维影响企业数字化转型案例分析</w:t>
            </w:r>
          </w:p>
          <w:p w14:paraId="69107AA4" w14:textId="48146A2A" w:rsidR="00635FDD" w:rsidRDefault="00635FDD" w:rsidP="00635FDD">
            <w:pPr>
              <w:ind w:left="420"/>
              <w:rPr>
                <w:rFonts w:ascii="宋体" w:eastAsia="宋体" w:hAnsi="宋体"/>
                <w:sz w:val="24"/>
                <w:szCs w:val="24"/>
              </w:rPr>
            </w:pPr>
            <w:r>
              <w:rPr>
                <w:rFonts w:ascii="宋体" w:eastAsia="宋体" w:hAnsi="宋体"/>
                <w:sz w:val="24"/>
                <w:szCs w:val="24"/>
              </w:rPr>
              <w:t xml:space="preserve">4.1 </w:t>
            </w:r>
            <w:r>
              <w:rPr>
                <w:rFonts w:ascii="宋体" w:eastAsia="宋体" w:hAnsi="宋体" w:hint="eastAsia"/>
                <w:sz w:val="24"/>
                <w:szCs w:val="24"/>
              </w:rPr>
              <w:t>小米科技互联网战略分析</w:t>
            </w:r>
          </w:p>
          <w:p w14:paraId="25FE3C06" w14:textId="6536B4E5" w:rsidR="00635FDD" w:rsidRDefault="00635FDD" w:rsidP="00635FDD">
            <w:pPr>
              <w:ind w:left="420"/>
              <w:rPr>
                <w:rFonts w:ascii="宋体" w:eastAsia="宋体" w:hAnsi="宋体"/>
                <w:sz w:val="24"/>
                <w:szCs w:val="24"/>
              </w:rPr>
            </w:pPr>
            <w:r>
              <w:rPr>
                <w:rFonts w:ascii="宋体" w:eastAsia="宋体" w:hAnsi="宋体"/>
                <w:sz w:val="24"/>
                <w:szCs w:val="24"/>
              </w:rPr>
              <w:t xml:space="preserve">4.2 </w:t>
            </w:r>
            <w:r>
              <w:rPr>
                <w:rFonts w:ascii="宋体" w:eastAsia="宋体" w:hAnsi="宋体" w:hint="eastAsia"/>
                <w:sz w:val="24"/>
                <w:szCs w:val="24"/>
              </w:rPr>
              <w:t>比亚迪汽车数字化转型</w:t>
            </w:r>
            <w:r w:rsidR="001151B5">
              <w:rPr>
                <w:rFonts w:ascii="宋体" w:eastAsia="宋体" w:hAnsi="宋体" w:hint="eastAsia"/>
                <w:sz w:val="24"/>
                <w:szCs w:val="24"/>
              </w:rPr>
              <w:t>战略</w:t>
            </w:r>
            <w:r>
              <w:rPr>
                <w:rFonts w:ascii="宋体" w:eastAsia="宋体" w:hAnsi="宋体" w:hint="eastAsia"/>
                <w:sz w:val="24"/>
                <w:szCs w:val="24"/>
              </w:rPr>
              <w:t>分析</w:t>
            </w:r>
          </w:p>
          <w:p w14:paraId="08CD1200" w14:textId="0505065D" w:rsidR="005B1B12" w:rsidRDefault="005B1B12" w:rsidP="00635FDD">
            <w:pPr>
              <w:ind w:left="420"/>
              <w:rPr>
                <w:rFonts w:ascii="宋体" w:eastAsia="宋体" w:hAnsi="宋体"/>
                <w:sz w:val="24"/>
                <w:szCs w:val="24"/>
              </w:rPr>
            </w:pPr>
            <w:r>
              <w:rPr>
                <w:rFonts w:ascii="宋体" w:eastAsia="宋体" w:hAnsi="宋体"/>
                <w:sz w:val="24"/>
                <w:szCs w:val="24"/>
              </w:rPr>
              <w:t xml:space="preserve">4.3 </w:t>
            </w:r>
            <w:r>
              <w:rPr>
                <w:rFonts w:ascii="宋体" w:eastAsia="宋体" w:hAnsi="宋体" w:hint="eastAsia"/>
                <w:sz w:val="24"/>
                <w:szCs w:val="24"/>
              </w:rPr>
              <w:t>小米科技及比亚迪汽车对比传统制造业企业竞争力提升原因分析</w:t>
            </w:r>
          </w:p>
          <w:p w14:paraId="2CD1CA12" w14:textId="77777777" w:rsidR="00096785" w:rsidRDefault="00096785" w:rsidP="00635FDD">
            <w:pPr>
              <w:ind w:left="420"/>
              <w:rPr>
                <w:rFonts w:ascii="宋体" w:eastAsia="宋体" w:hAnsi="宋体" w:hint="eastAsia"/>
                <w:sz w:val="24"/>
                <w:szCs w:val="24"/>
              </w:rPr>
            </w:pPr>
          </w:p>
          <w:p w14:paraId="79F5E0FC" w14:textId="68C515E3" w:rsidR="00635FDD" w:rsidRDefault="00635FDD" w:rsidP="00635FDD">
            <w:pPr>
              <w:ind w:left="420"/>
              <w:rPr>
                <w:rFonts w:ascii="宋体" w:eastAsia="宋体" w:hAnsi="宋体"/>
                <w:sz w:val="24"/>
                <w:szCs w:val="24"/>
              </w:rPr>
            </w:pPr>
          </w:p>
          <w:p w14:paraId="6BE5867F" w14:textId="5A959B3B" w:rsidR="00635FDD" w:rsidRDefault="00635FDD" w:rsidP="00635FDD">
            <w:pPr>
              <w:rPr>
                <w:rFonts w:ascii="宋体" w:eastAsia="宋体" w:hAnsi="宋体"/>
                <w:sz w:val="24"/>
                <w:szCs w:val="24"/>
              </w:rPr>
            </w:pPr>
            <w:r>
              <w:rPr>
                <w:rFonts w:ascii="宋体" w:eastAsia="宋体" w:hAnsi="宋体" w:hint="eastAsia"/>
                <w:sz w:val="24"/>
                <w:szCs w:val="24"/>
              </w:rPr>
              <w:t>第5章 基于互联网思维对制造业企业</w:t>
            </w:r>
            <w:r w:rsidR="005B1B12">
              <w:rPr>
                <w:rFonts w:ascii="宋体" w:eastAsia="宋体" w:hAnsi="宋体" w:hint="eastAsia"/>
                <w:sz w:val="24"/>
                <w:szCs w:val="24"/>
              </w:rPr>
              <w:t>数字化转型的建议</w:t>
            </w:r>
          </w:p>
          <w:p w14:paraId="3870FD47" w14:textId="326038F8" w:rsidR="00AA75B1" w:rsidRDefault="00AA75B1" w:rsidP="00AA75B1">
            <w:pPr>
              <w:ind w:left="420"/>
              <w:rPr>
                <w:rFonts w:ascii="宋体" w:eastAsia="宋体" w:hAnsi="宋体"/>
                <w:sz w:val="24"/>
                <w:szCs w:val="24"/>
              </w:rPr>
            </w:pPr>
            <w:r>
              <w:rPr>
                <w:rFonts w:ascii="宋体" w:eastAsia="宋体" w:hAnsi="宋体"/>
                <w:sz w:val="24"/>
                <w:szCs w:val="24"/>
              </w:rPr>
              <w:t xml:space="preserve">5.1 </w:t>
            </w:r>
            <w:r>
              <w:rPr>
                <w:rFonts w:ascii="宋体" w:eastAsia="宋体" w:hAnsi="宋体" w:hint="eastAsia"/>
                <w:sz w:val="24"/>
                <w:szCs w:val="24"/>
              </w:rPr>
              <w:t>互联网思维让</w:t>
            </w:r>
            <w:r w:rsidR="00F81504">
              <w:rPr>
                <w:rFonts w:ascii="宋体" w:eastAsia="宋体" w:hAnsi="宋体" w:hint="eastAsia"/>
                <w:sz w:val="24"/>
                <w:szCs w:val="24"/>
              </w:rPr>
              <w:t>转变</w:t>
            </w:r>
            <w:r>
              <w:rPr>
                <w:rFonts w:ascii="宋体" w:eastAsia="宋体" w:hAnsi="宋体" w:hint="eastAsia"/>
                <w:sz w:val="24"/>
                <w:szCs w:val="24"/>
              </w:rPr>
              <w:t>企业</w:t>
            </w:r>
            <w:r w:rsidR="00F81504">
              <w:rPr>
                <w:rFonts w:ascii="宋体" w:eastAsia="宋体" w:hAnsi="宋体" w:hint="eastAsia"/>
                <w:sz w:val="24"/>
                <w:szCs w:val="24"/>
              </w:rPr>
              <w:t>视角</w:t>
            </w:r>
            <w:r>
              <w:rPr>
                <w:rFonts w:ascii="宋体" w:eastAsia="宋体" w:hAnsi="宋体" w:hint="eastAsia"/>
                <w:sz w:val="24"/>
                <w:szCs w:val="24"/>
              </w:rPr>
              <w:t>：从</w:t>
            </w:r>
            <w:r w:rsidR="00F81504">
              <w:rPr>
                <w:rFonts w:ascii="宋体" w:eastAsia="宋体" w:hAnsi="宋体" w:hint="eastAsia"/>
                <w:sz w:val="24"/>
                <w:szCs w:val="24"/>
              </w:rPr>
              <w:t>服务</w:t>
            </w:r>
            <w:r>
              <w:rPr>
                <w:rFonts w:ascii="宋体" w:eastAsia="宋体" w:hAnsi="宋体" w:hint="eastAsia"/>
                <w:sz w:val="24"/>
                <w:szCs w:val="24"/>
              </w:rPr>
              <w:t>用户角度创造产品</w:t>
            </w:r>
          </w:p>
          <w:p w14:paraId="007736CA" w14:textId="3B062E57" w:rsidR="00AA75B1" w:rsidRDefault="00AA75B1" w:rsidP="00AA75B1">
            <w:pPr>
              <w:ind w:left="420"/>
              <w:rPr>
                <w:rFonts w:ascii="宋体" w:eastAsia="宋体" w:hAnsi="宋体"/>
                <w:sz w:val="24"/>
                <w:szCs w:val="24"/>
              </w:rPr>
            </w:pPr>
            <w:r>
              <w:rPr>
                <w:rFonts w:ascii="宋体" w:eastAsia="宋体" w:hAnsi="宋体"/>
                <w:sz w:val="24"/>
                <w:szCs w:val="24"/>
              </w:rPr>
              <w:t xml:space="preserve">5.2 </w:t>
            </w:r>
            <w:r>
              <w:rPr>
                <w:rFonts w:ascii="宋体" w:eastAsia="宋体" w:hAnsi="宋体" w:hint="eastAsia"/>
                <w:sz w:val="24"/>
                <w:szCs w:val="24"/>
              </w:rPr>
              <w:t>数字化转型</w:t>
            </w:r>
            <w:r w:rsidR="00F81504">
              <w:rPr>
                <w:rFonts w:ascii="宋体" w:eastAsia="宋体" w:hAnsi="宋体" w:hint="eastAsia"/>
                <w:sz w:val="24"/>
                <w:szCs w:val="24"/>
              </w:rPr>
              <w:t>与</w:t>
            </w:r>
            <w:r>
              <w:rPr>
                <w:rFonts w:ascii="宋体" w:eastAsia="宋体" w:hAnsi="宋体" w:hint="eastAsia"/>
                <w:sz w:val="24"/>
                <w:szCs w:val="24"/>
              </w:rPr>
              <w:t>互联网思维的关系：</w:t>
            </w:r>
            <w:r w:rsidR="00F81504">
              <w:rPr>
                <w:rFonts w:ascii="宋体" w:eastAsia="宋体" w:hAnsi="宋体" w:hint="eastAsia"/>
                <w:sz w:val="24"/>
                <w:szCs w:val="24"/>
              </w:rPr>
              <w:t>相同目标、不同对象</w:t>
            </w:r>
          </w:p>
          <w:p w14:paraId="4F3524D2" w14:textId="0741D56E" w:rsidR="00F81504" w:rsidRDefault="00F81504" w:rsidP="00F81504">
            <w:pPr>
              <w:ind w:left="420"/>
              <w:rPr>
                <w:rFonts w:ascii="宋体" w:eastAsia="宋体" w:hAnsi="宋体"/>
                <w:sz w:val="24"/>
                <w:szCs w:val="24"/>
              </w:rPr>
            </w:pPr>
            <w:r>
              <w:rPr>
                <w:rFonts w:ascii="宋体" w:eastAsia="宋体" w:hAnsi="宋体"/>
                <w:sz w:val="24"/>
                <w:szCs w:val="24"/>
              </w:rPr>
              <w:t xml:space="preserve">5.3 </w:t>
            </w:r>
            <w:r>
              <w:rPr>
                <w:rFonts w:ascii="宋体" w:eastAsia="宋体" w:hAnsi="宋体" w:hint="eastAsia"/>
                <w:sz w:val="24"/>
                <w:szCs w:val="24"/>
              </w:rPr>
              <w:t>建立基于互联网思维的数字化转型策略</w:t>
            </w:r>
            <w:r w:rsidR="001151B5">
              <w:rPr>
                <w:rFonts w:ascii="宋体" w:eastAsia="宋体" w:hAnsi="宋体" w:hint="eastAsia"/>
                <w:sz w:val="24"/>
                <w:szCs w:val="24"/>
              </w:rPr>
              <w:t>建议</w:t>
            </w:r>
          </w:p>
          <w:p w14:paraId="03A59BFB" w14:textId="77777777" w:rsidR="00096785" w:rsidRDefault="00096785" w:rsidP="00F81504">
            <w:pPr>
              <w:ind w:left="420"/>
              <w:rPr>
                <w:rFonts w:ascii="宋体" w:eastAsia="宋体" w:hAnsi="宋体" w:hint="eastAsia"/>
                <w:sz w:val="24"/>
                <w:szCs w:val="24"/>
              </w:rPr>
            </w:pPr>
          </w:p>
          <w:p w14:paraId="45E8A60F" w14:textId="093769EA" w:rsidR="00F81504" w:rsidRDefault="00F81504" w:rsidP="00F81504">
            <w:pPr>
              <w:ind w:left="420"/>
              <w:rPr>
                <w:rFonts w:ascii="宋体" w:eastAsia="宋体" w:hAnsi="宋体"/>
                <w:sz w:val="24"/>
                <w:szCs w:val="24"/>
              </w:rPr>
            </w:pPr>
          </w:p>
          <w:p w14:paraId="2DE6EF08" w14:textId="768020C8" w:rsidR="00F81504" w:rsidRDefault="00F81504" w:rsidP="00F81504">
            <w:pPr>
              <w:rPr>
                <w:rFonts w:ascii="宋体" w:eastAsia="宋体" w:hAnsi="宋体"/>
                <w:sz w:val="24"/>
                <w:szCs w:val="24"/>
              </w:rPr>
            </w:pPr>
            <w:r>
              <w:rPr>
                <w:rFonts w:ascii="宋体" w:eastAsia="宋体" w:hAnsi="宋体" w:hint="eastAsia"/>
                <w:sz w:val="24"/>
                <w:szCs w:val="24"/>
              </w:rPr>
              <w:t>第6章 结论</w:t>
            </w:r>
          </w:p>
          <w:p w14:paraId="2C7694E4" w14:textId="0B2F70D6" w:rsidR="00F81504" w:rsidRDefault="00F81504" w:rsidP="00F81504">
            <w:pPr>
              <w:ind w:left="420"/>
              <w:rPr>
                <w:rFonts w:ascii="宋体" w:eastAsia="宋体" w:hAnsi="宋体"/>
                <w:sz w:val="24"/>
                <w:szCs w:val="24"/>
              </w:rPr>
            </w:pPr>
            <w:r>
              <w:rPr>
                <w:rFonts w:ascii="宋体" w:eastAsia="宋体" w:hAnsi="宋体"/>
                <w:sz w:val="24"/>
                <w:szCs w:val="24"/>
              </w:rPr>
              <w:t xml:space="preserve">6.1 </w:t>
            </w:r>
            <w:r>
              <w:rPr>
                <w:rFonts w:ascii="宋体" w:eastAsia="宋体" w:hAnsi="宋体" w:hint="eastAsia"/>
                <w:sz w:val="24"/>
                <w:szCs w:val="24"/>
              </w:rPr>
              <w:t>本文结论总结</w:t>
            </w:r>
          </w:p>
          <w:p w14:paraId="7E4ED30A" w14:textId="32244811" w:rsidR="00E309CE" w:rsidRPr="004D5DA9" w:rsidRDefault="00F81504" w:rsidP="00C75AF5">
            <w:pPr>
              <w:ind w:left="420"/>
              <w:rPr>
                <w:rFonts w:ascii="宋体" w:eastAsia="宋体" w:hAnsi="宋体" w:hint="eastAsia"/>
                <w:sz w:val="24"/>
                <w:szCs w:val="24"/>
              </w:rPr>
            </w:pPr>
            <w:r>
              <w:rPr>
                <w:rFonts w:ascii="宋体" w:eastAsia="宋体" w:hAnsi="宋体"/>
                <w:sz w:val="24"/>
                <w:szCs w:val="24"/>
              </w:rPr>
              <w:t xml:space="preserve">6.2 </w:t>
            </w:r>
            <w:r>
              <w:rPr>
                <w:rFonts w:ascii="宋体" w:eastAsia="宋体" w:hAnsi="宋体" w:hint="eastAsia"/>
                <w:sz w:val="24"/>
                <w:szCs w:val="24"/>
              </w:rPr>
              <w:t>本文的局限性</w:t>
            </w:r>
          </w:p>
        </w:tc>
      </w:tr>
    </w:tbl>
    <w:p w14:paraId="0BC38363" w14:textId="77777777" w:rsidR="00FA6165" w:rsidRPr="00252F6C" w:rsidRDefault="00FA6165" w:rsidP="00DF1178">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445C4" w14:textId="77777777" w:rsidR="00586103" w:rsidRDefault="00586103" w:rsidP="00C73A3E">
      <w:r>
        <w:separator/>
      </w:r>
    </w:p>
  </w:endnote>
  <w:endnote w:type="continuationSeparator" w:id="0">
    <w:p w14:paraId="1C53CAAB" w14:textId="77777777" w:rsidR="00586103" w:rsidRDefault="00586103"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9CD4" w14:textId="77777777" w:rsidR="00586103" w:rsidRDefault="00586103" w:rsidP="00C73A3E">
      <w:r>
        <w:separator/>
      </w:r>
    </w:p>
  </w:footnote>
  <w:footnote w:type="continuationSeparator" w:id="0">
    <w:p w14:paraId="3D07C678" w14:textId="77777777" w:rsidR="00586103" w:rsidRDefault="00586103"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7AD8"/>
    <w:multiLevelType w:val="hybridMultilevel"/>
    <w:tmpl w:val="257C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0C4C"/>
    <w:rsid w:val="000221ED"/>
    <w:rsid w:val="00034C78"/>
    <w:rsid w:val="00094B2C"/>
    <w:rsid w:val="00096785"/>
    <w:rsid w:val="000A6531"/>
    <w:rsid w:val="000A697A"/>
    <w:rsid w:val="000C1D48"/>
    <w:rsid w:val="000D0BBA"/>
    <w:rsid w:val="000D7272"/>
    <w:rsid w:val="001061B6"/>
    <w:rsid w:val="001151B5"/>
    <w:rsid w:val="0012123E"/>
    <w:rsid w:val="001279E2"/>
    <w:rsid w:val="00135573"/>
    <w:rsid w:val="00187D63"/>
    <w:rsid w:val="001A0B38"/>
    <w:rsid w:val="001A6017"/>
    <w:rsid w:val="001B39D3"/>
    <w:rsid w:val="001C5A8D"/>
    <w:rsid w:val="001E2E06"/>
    <w:rsid w:val="00252F6C"/>
    <w:rsid w:val="00257C1E"/>
    <w:rsid w:val="00262788"/>
    <w:rsid w:val="002C011A"/>
    <w:rsid w:val="002D6529"/>
    <w:rsid w:val="002F7BE0"/>
    <w:rsid w:val="003103A4"/>
    <w:rsid w:val="00361E39"/>
    <w:rsid w:val="0037006F"/>
    <w:rsid w:val="003D0368"/>
    <w:rsid w:val="003E4520"/>
    <w:rsid w:val="004116DA"/>
    <w:rsid w:val="004D5DA9"/>
    <w:rsid w:val="005010C0"/>
    <w:rsid w:val="005334C6"/>
    <w:rsid w:val="00586103"/>
    <w:rsid w:val="005B1B12"/>
    <w:rsid w:val="005C4D39"/>
    <w:rsid w:val="005C7D98"/>
    <w:rsid w:val="005D1E2B"/>
    <w:rsid w:val="00635FDD"/>
    <w:rsid w:val="00684002"/>
    <w:rsid w:val="00684AF6"/>
    <w:rsid w:val="006A6549"/>
    <w:rsid w:val="006F4DEA"/>
    <w:rsid w:val="006F5F3B"/>
    <w:rsid w:val="0074444E"/>
    <w:rsid w:val="007555DC"/>
    <w:rsid w:val="007632F3"/>
    <w:rsid w:val="007E550E"/>
    <w:rsid w:val="0083068F"/>
    <w:rsid w:val="00840E81"/>
    <w:rsid w:val="0087030F"/>
    <w:rsid w:val="00887C24"/>
    <w:rsid w:val="00887DAF"/>
    <w:rsid w:val="008927FC"/>
    <w:rsid w:val="00897DB4"/>
    <w:rsid w:val="008D0F26"/>
    <w:rsid w:val="008D5C6D"/>
    <w:rsid w:val="00961498"/>
    <w:rsid w:val="00965869"/>
    <w:rsid w:val="009C3E51"/>
    <w:rsid w:val="00A10F00"/>
    <w:rsid w:val="00A50637"/>
    <w:rsid w:val="00A61EC9"/>
    <w:rsid w:val="00A63723"/>
    <w:rsid w:val="00A9387F"/>
    <w:rsid w:val="00AA75B1"/>
    <w:rsid w:val="00AC26E8"/>
    <w:rsid w:val="00B138C3"/>
    <w:rsid w:val="00B17F4D"/>
    <w:rsid w:val="00B445D4"/>
    <w:rsid w:val="00B45E5A"/>
    <w:rsid w:val="00B500BE"/>
    <w:rsid w:val="00BB78BB"/>
    <w:rsid w:val="00BE05B1"/>
    <w:rsid w:val="00BF4299"/>
    <w:rsid w:val="00C0121D"/>
    <w:rsid w:val="00C50C1E"/>
    <w:rsid w:val="00C652F6"/>
    <w:rsid w:val="00C73A3E"/>
    <w:rsid w:val="00C74A28"/>
    <w:rsid w:val="00C75AF5"/>
    <w:rsid w:val="00D1166F"/>
    <w:rsid w:val="00D14202"/>
    <w:rsid w:val="00D36C3E"/>
    <w:rsid w:val="00D7147F"/>
    <w:rsid w:val="00D86255"/>
    <w:rsid w:val="00DC7761"/>
    <w:rsid w:val="00DF1178"/>
    <w:rsid w:val="00E03F74"/>
    <w:rsid w:val="00E11BCF"/>
    <w:rsid w:val="00E14D72"/>
    <w:rsid w:val="00E309CE"/>
    <w:rsid w:val="00EE3BFC"/>
    <w:rsid w:val="00EE5F9B"/>
    <w:rsid w:val="00EF7224"/>
    <w:rsid w:val="00F174B7"/>
    <w:rsid w:val="00F66126"/>
    <w:rsid w:val="00F81504"/>
    <w:rsid w:val="00F9166F"/>
    <w:rsid w:val="00FA6165"/>
    <w:rsid w:val="00FA72E4"/>
    <w:rsid w:val="00FE0605"/>
    <w:rsid w:val="00FE4F2A"/>
    <w:rsid w:val="00FF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6B68C388-A691-4A19-8F8A-D8888FDF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E"/>
    <w:pPr>
      <w:ind w:firstLineChars="200" w:firstLine="420"/>
    </w:pPr>
  </w:style>
  <w:style w:type="table" w:styleId="TableGrid">
    <w:name w:val="Table Grid"/>
    <w:basedOn w:val="TableNormal"/>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3A3E"/>
    <w:rPr>
      <w:sz w:val="18"/>
      <w:szCs w:val="18"/>
    </w:rPr>
  </w:style>
  <w:style w:type="paragraph" w:styleId="Footer">
    <w:name w:val="footer"/>
    <w:basedOn w:val="Normal"/>
    <w:link w:val="FooterChar"/>
    <w:uiPriority w:val="99"/>
    <w:unhideWhenUsed/>
    <w:rsid w:val="00C73A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8065">
      <w:bodyDiv w:val="1"/>
      <w:marLeft w:val="0"/>
      <w:marRight w:val="0"/>
      <w:marTop w:val="0"/>
      <w:marBottom w:val="0"/>
      <w:divBdr>
        <w:top w:val="none" w:sz="0" w:space="0" w:color="auto"/>
        <w:left w:val="none" w:sz="0" w:space="0" w:color="auto"/>
        <w:bottom w:val="none" w:sz="0" w:space="0" w:color="auto"/>
        <w:right w:val="none" w:sz="0" w:space="0" w:color="auto"/>
      </w:divBdr>
    </w:div>
    <w:div w:id="196072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2873</TotalTime>
  <Pages>9</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Zi Shuangying</cp:lastModifiedBy>
  <cp:revision>58</cp:revision>
  <cp:lastPrinted>2021-12-14T10:40:00Z</cp:lastPrinted>
  <dcterms:created xsi:type="dcterms:W3CDTF">2021-12-14T03:20:00Z</dcterms:created>
  <dcterms:modified xsi:type="dcterms:W3CDTF">2022-07-31T15:21:00Z</dcterms:modified>
</cp:coreProperties>
</file>