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91040629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姓名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李妍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所在地区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北京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申请专业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西方经济学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15822081606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867287180@qq.com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天津理工大学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财务管理专业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长江证券承销保荐有限公司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职务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个人简介：本人工作认真负责、善于沟通、待人真诚、诚实守信、团结协作意识强，热爱工作、热爱生活，工作具有进取精神！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工作经历：2011-2017年在中国航空服务有限公司天津分公司担任会计，2017-2019年在天津国安社区科技有限公司担任财务管理岗，2019-2020年在中阅资本管理股份公司担任财务负责人，2020年至今在长江证券承销保荐有限公司从事项目发行承销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059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字数</w:t>
            </w:r>
          </w:p>
        </w:tc>
        <w:tc>
          <w:tcPr>
            <w:tcW w:w="153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3200字以上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经济新常态下企业市场营销战略转型发展路径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刊物名称：《中外交流》；刊号：</w:t>
            </w:r>
            <w:r>
              <w:rPr>
                <w:rFonts w:hint="eastAsia"/>
                <w:lang w:val="en-US" w:eastAsia="zh-CN"/>
              </w:rPr>
              <w:t>CN 50- 1016/G0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4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《</w:t>
            </w:r>
            <w:r>
              <w:rPr>
                <w:rFonts w:hint="eastAsia" w:ascii="宋体" w:hAnsi="宋体" w:eastAsia="宋体"/>
                <w:sz w:val="24"/>
              </w:rPr>
              <w:t>经济新常态下企业市场营销战略转型发展路径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》的内容简介：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自我国经济由高速发展向高质量转型发展以来,经济发展速度逐渐放缓,人们对于产品质量愈发重视,这对我国各行各业的企业发展提出了较大挑战。在经济新常态下企业如何做好市场营销战略转型,提高企业在激烈的市场竞争中战略优势,值得每一个企业去深思。文章主要在我国经济发展新常态下,探索企业市场营销战略转型发展路径。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iY2JkMjU3NGYzZTEwMzZmMGFkZWViYmNkYWU3NDIifQ=="/>
  </w:docVars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810B0E"/>
    <w:rsid w:val="008405C5"/>
    <w:rsid w:val="009D0666"/>
    <w:rsid w:val="00A32456"/>
    <w:rsid w:val="00AB5DD7"/>
    <w:rsid w:val="00F20AD3"/>
    <w:rsid w:val="00FF1C5E"/>
    <w:rsid w:val="32B6787C"/>
    <w:rsid w:val="4375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semiHidden/>
    <w:unhideWhenUsed/>
    <w:uiPriority w:val="99"/>
    <w:rPr>
      <w:color w:val="1890FF"/>
      <w:u w:val="none"/>
    </w:rPr>
  </w:style>
  <w:style w:type="character" w:styleId="8">
    <w:name w:val="HTML Definition"/>
    <w:basedOn w:val="5"/>
    <w:semiHidden/>
    <w:unhideWhenUsed/>
    <w:uiPriority w:val="99"/>
    <w:rPr>
      <w:i/>
      <w:iCs/>
      <w:color w:val="2A6496"/>
      <w:u w:val="single"/>
    </w:rPr>
  </w:style>
  <w:style w:type="character" w:styleId="9">
    <w:name w:val="Hyperlink"/>
    <w:basedOn w:val="5"/>
    <w:semiHidden/>
    <w:unhideWhenUsed/>
    <w:qFormat/>
    <w:uiPriority w:val="99"/>
    <w:rPr>
      <w:color w:val="1890F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ascii="Consolas" w:hAnsi="Consolas" w:eastAsia="Consolas" w:cs="Consolas"/>
      <w:color w:val="C7254E"/>
      <w:sz w:val="21"/>
      <w:szCs w:val="21"/>
      <w:shd w:val="clear" w:fill="F9F2F4"/>
    </w:rPr>
  </w:style>
  <w:style w:type="character" w:styleId="11">
    <w:name w:val="HTML Cite"/>
    <w:basedOn w:val="5"/>
    <w:semiHidden/>
    <w:unhideWhenUsed/>
    <w:uiPriority w:val="99"/>
  </w:style>
  <w:style w:type="character" w:styleId="12">
    <w:name w:val="HTML Keyboard"/>
    <w:basedOn w:val="5"/>
    <w:semiHidden/>
    <w:unhideWhenUsed/>
    <w:uiPriority w:val="99"/>
    <w:rPr>
      <w:rFonts w:hint="default" w:ascii="Consolas" w:hAnsi="Consolas" w:eastAsia="Consolas" w:cs="Consolas"/>
      <w:sz w:val="21"/>
      <w:szCs w:val="21"/>
    </w:rPr>
  </w:style>
  <w:style w:type="character" w:styleId="13">
    <w:name w:val="HTML Sample"/>
    <w:basedOn w:val="5"/>
    <w:semiHidden/>
    <w:unhideWhenUsed/>
    <w:uiPriority w:val="99"/>
    <w:rPr>
      <w:rFonts w:hint="default" w:ascii="Consolas" w:hAnsi="Consolas" w:eastAsia="Consolas" w:cs="Consolas"/>
      <w:sz w:val="21"/>
      <w:szCs w:val="21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text"/>
    <w:basedOn w:val="5"/>
    <w:uiPriority w:val="0"/>
  </w:style>
  <w:style w:type="character" w:customStyle="1" w:styleId="17">
    <w:name w:val="check-mark"/>
    <w:basedOn w:val="5"/>
    <w:uiPriority w:val="0"/>
    <w:rPr>
      <w:vanish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426</Words>
  <Characters>465</Characters>
  <Lines>1</Lines>
  <Paragraphs>1</Paragraphs>
  <TotalTime>1</TotalTime>
  <ScaleCrop>false</ScaleCrop>
  <LinksUpToDate>false</LinksUpToDate>
  <CharactersWithSpaces>465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李妍</cp:lastModifiedBy>
  <dcterms:modified xsi:type="dcterms:W3CDTF">2022-07-20T10:37:51Z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CF5A425A0433409DB6E76C8F6CFFD0EF</vt:lpwstr>
  </property>
</Properties>
</file>