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740" w:rsidRDefault="007F6C32" w:rsidP="007F6C32">
      <w:pPr>
        <w:pStyle w:val="1"/>
        <w:ind w:firstLine="883"/>
      </w:pPr>
      <w:r>
        <w:rPr>
          <w:rFonts w:hint="eastAsia"/>
        </w:rPr>
        <w:t>第六次习题</w:t>
      </w:r>
    </w:p>
    <w:p w:rsidR="007F6C32" w:rsidRDefault="007F6C32" w:rsidP="007F6C32">
      <w:pPr>
        <w:ind w:firstLine="480"/>
        <w:jc w:val="center"/>
      </w:pPr>
      <w:r>
        <w:rPr>
          <w:rFonts w:hint="eastAsia"/>
        </w:rPr>
        <w:t>2018/06/10</w:t>
      </w:r>
    </w:p>
    <w:p w:rsidR="00C87510" w:rsidRPr="00C87510" w:rsidRDefault="00C87510" w:rsidP="007F6C32">
      <w:r>
        <w:rPr>
          <w:rFonts w:hint="eastAsia"/>
        </w:rPr>
        <w:t>注意：正定性是</w:t>
      </w:r>
      <w:r w:rsidRPr="00C87510">
        <w:rPr>
          <w:rFonts w:hint="eastAsia"/>
          <w:highlight w:val="yellow"/>
        </w:rPr>
        <w:t>对称矩阵</w:t>
      </w:r>
      <w:r>
        <w:rPr>
          <w:rFonts w:hint="eastAsia"/>
        </w:rPr>
        <w:t>的性质！</w:t>
      </w:r>
    </w:p>
    <w:p w:rsidR="007F6C32" w:rsidRDefault="007F6C32" w:rsidP="007F6C32">
      <w:r>
        <w:rPr>
          <w:rFonts w:hint="eastAsia"/>
        </w:rPr>
        <w:t>证明正定的方法：</w:t>
      </w:r>
    </w:p>
    <w:p w:rsidR="007F6C32" w:rsidRDefault="007F6C32" w:rsidP="007F6C32"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具体形式的矩阵，可以先对角化</w:t>
      </w:r>
      <w:r w:rsidR="00372E41">
        <w:rPr>
          <w:rFonts w:hint="eastAsia"/>
        </w:rPr>
        <w:t>（化为标准型）</w:t>
      </w:r>
      <w:r>
        <w:rPr>
          <w:rFonts w:hint="eastAsia"/>
        </w:rPr>
        <w:t>，或许计算顺序主子式；</w:t>
      </w:r>
    </w:p>
    <w:p w:rsidR="007F6C32" w:rsidRDefault="007F6C32" w:rsidP="007F6C32"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没有具体形式的矩阵，</w:t>
      </w:r>
      <w:r w:rsidR="00CA753F">
        <w:rPr>
          <w:rFonts w:hint="eastAsia"/>
        </w:rPr>
        <w:t>用定义，或者用特征值判断，或者找到可逆矩阵</w:t>
      </w:r>
      <m:oMath>
        <m:r>
          <w:rPr>
            <w:rFonts w:ascii="Cambria Math" w:hAnsi="Cambria Math"/>
          </w:rPr>
          <m:t>C</m:t>
        </m:r>
      </m:oMath>
      <w:r w:rsidR="00CA753F">
        <w:rPr>
          <w:rFonts w:hint="eastAsia"/>
        </w:rPr>
        <w:t>，使得</w:t>
      </w:r>
      <m:oMath>
        <m: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C</m:t>
        </m:r>
      </m:oMath>
    </w:p>
    <w:p w:rsidR="007F6C32" w:rsidRDefault="007F6C32" w:rsidP="007F6C32">
      <w:r>
        <w:rPr>
          <w:rFonts w:hint="eastAsia"/>
        </w:rPr>
        <w:t>1</w:t>
      </w:r>
      <w:r>
        <w:rPr>
          <w:rFonts w:hint="eastAsia"/>
        </w:rPr>
        <w:t>、设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为</w:t>
      </w:r>
      <m:oMath>
        <m:r>
          <w:rPr>
            <w:rFonts w:ascii="Cambria Math" w:hAnsi="Cambria Math"/>
          </w:rPr>
          <m:t>m×n</m:t>
        </m:r>
      </m:oMath>
      <w:r>
        <w:rPr>
          <w:rFonts w:hint="eastAsia"/>
        </w:rPr>
        <w:t>矩阵，已知</w:t>
      </w:r>
      <m:oMath>
        <m:r>
          <w:rPr>
            <w:rFonts w:ascii="Cambria Math" w:hAnsi="Cambria Math"/>
          </w:rPr>
          <m:t>B=λE</m:t>
        </m:r>
        <m:r>
          <w:rPr>
            <w:rFonts w:ascii="Cambria Math" w:hAnsi="Cambria Math" w:hint="eastAsia"/>
          </w:rPr>
          <m:t>+</m:t>
        </m:r>
        <w:bookmarkStart w:id="0" w:name="_GoBack"/>
        <w:bookmarkEnd w:id="0"/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</m:t>
        </m:r>
      </m:oMath>
      <w:r>
        <w:rPr>
          <w:rFonts w:hint="eastAsia"/>
        </w:rPr>
        <w:t>，证明：当</w:t>
      </w:r>
      <m:oMath>
        <m:r>
          <w:rPr>
            <w:rFonts w:ascii="Cambria Math" w:hAnsi="Cambria Math"/>
          </w:rPr>
          <m:t>λ&gt;0</m:t>
        </m:r>
      </m:oMath>
      <w:r>
        <w:rPr>
          <w:rFonts w:hint="eastAsia"/>
        </w:rPr>
        <w:t>时，矩阵</w:t>
      </w:r>
      <m:oMath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为正定矩阵。</w:t>
      </w:r>
    </w:p>
    <w:p w:rsidR="007F6C32" w:rsidRDefault="007D1576" w:rsidP="007F6C32">
      <w:r>
        <w:rPr>
          <w:rFonts w:hint="eastAsia"/>
        </w:rPr>
        <w:t>2</w:t>
      </w:r>
      <w:r w:rsidR="001D3F9A">
        <w:rPr>
          <w:rFonts w:hint="eastAsia"/>
        </w:rPr>
        <w:t>、</w:t>
      </w:r>
      <w:r w:rsidR="00D40BA8">
        <w:rPr>
          <w:rFonts w:hint="eastAsia"/>
        </w:rPr>
        <w:t>设二次型</w:t>
      </w:r>
    </w:p>
    <w:p w:rsidR="00D40BA8" w:rsidRPr="00D40BA8" w:rsidRDefault="00D40BA8" w:rsidP="007F6C32">
      <m:oMathPara>
        <m:oMath>
          <m:r>
            <w:rPr>
              <w:rFonts w:ascii="Cambria Math" w:hAnsi="Cambria Math"/>
            </w:rPr>
            <m:t>f=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+4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+4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D40BA8" w:rsidRDefault="00D40BA8" w:rsidP="007F6C32">
      <w:r>
        <w:rPr>
          <w:rFonts w:hint="eastAsia"/>
        </w:rPr>
        <w:t>问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取何值时，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为正定二次型。</w:t>
      </w:r>
    </w:p>
    <w:p w:rsidR="00D40BA8" w:rsidRDefault="000441C8" w:rsidP="007F6C32">
      <w:r>
        <w:rPr>
          <w:rFonts w:hint="eastAsia"/>
        </w:rPr>
        <w:t>3</w:t>
      </w:r>
      <w:r>
        <w:rPr>
          <w:rFonts w:hint="eastAsia"/>
        </w:rPr>
        <w:t>、判断二次型</w:t>
      </w:r>
    </w:p>
    <w:p w:rsidR="000441C8" w:rsidRPr="000441C8" w:rsidRDefault="000441C8" w:rsidP="007F6C32">
      <m:oMathPara>
        <m:oMath>
          <m:r>
            <w:rPr>
              <w:rFonts w:ascii="Cambria Math" w:hAnsi="Cambria Math"/>
            </w:rPr>
            <m:t>f=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0441C8" w:rsidRDefault="000441C8" w:rsidP="007F6C32">
      <w:r>
        <w:rPr>
          <w:rFonts w:hint="eastAsia"/>
        </w:rPr>
        <w:t>的正定性</w:t>
      </w:r>
    </w:p>
    <w:p w:rsidR="000441C8" w:rsidRDefault="003F138F" w:rsidP="007F6C32">
      <w:r>
        <w:rPr>
          <w:rFonts w:hint="eastAsia"/>
        </w:rPr>
        <w:t>4</w:t>
      </w:r>
      <w:r>
        <w:rPr>
          <w:rFonts w:hint="eastAsia"/>
        </w:rPr>
        <w:t>、判断二次型</w:t>
      </w:r>
    </w:p>
    <w:p w:rsidR="003F138F" w:rsidRPr="003F138F" w:rsidRDefault="003F138F" w:rsidP="007F6C32">
      <m:oMathPara>
        <m:oMath>
          <m:r>
            <w:rPr>
              <w:rFonts w:ascii="Cambria Math" w:hAnsi="Cambria Math"/>
            </w:rPr>
            <m:t>f=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e>
          </m:nary>
        </m:oMath>
      </m:oMathPara>
    </w:p>
    <w:p w:rsidR="003F138F" w:rsidRDefault="003F138F" w:rsidP="007F6C32">
      <w:r>
        <w:rPr>
          <w:rFonts w:hint="eastAsia"/>
        </w:rPr>
        <w:t>是否正定。</w:t>
      </w:r>
    </w:p>
    <w:p w:rsidR="003F138F" w:rsidRDefault="00014B24" w:rsidP="007F6C32">
      <w:r>
        <w:rPr>
          <w:rFonts w:hint="eastAsia"/>
        </w:rPr>
        <w:t>5</w:t>
      </w:r>
      <w:r>
        <w:rPr>
          <w:rFonts w:hint="eastAsia"/>
        </w:rPr>
        <w:t>、证明：若矩阵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为正定矩阵，则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的一切主子式都大于</w:t>
      </w:r>
      <w:r>
        <w:rPr>
          <w:rFonts w:hint="eastAsia"/>
        </w:rPr>
        <w:t>0.</w:t>
      </w:r>
    </w:p>
    <w:p w:rsidR="00014B24" w:rsidRDefault="006D49F4" w:rsidP="007F6C32">
      <w:r>
        <w:t>6</w:t>
      </w:r>
      <w:r>
        <w:t>、对任意可逆矩阵</w:t>
      </w:r>
      <m:oMath>
        <m:r>
          <w:rPr>
            <w:rFonts w:ascii="Cambria Math" w:hAnsi="Cambria Math"/>
          </w:rPr>
          <m:t>P</m:t>
        </m:r>
      </m:oMath>
      <w:r>
        <w:t>，都有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AP</m:t>
        </m:r>
      </m:oMath>
      <w:r>
        <w:t>是正定矩阵，证明</w:t>
      </w:r>
      <m:oMath>
        <m:r>
          <w:rPr>
            <w:rFonts w:ascii="Cambria Math" w:hAnsi="Cambria Math"/>
          </w:rPr>
          <m:t>A</m:t>
        </m:r>
      </m:oMath>
      <w:r>
        <w:t>是正定矩阵。</w:t>
      </w:r>
    </w:p>
    <w:p w:rsidR="006D49F4" w:rsidRDefault="00362BF2" w:rsidP="007F6C32">
      <w:r>
        <w:rPr>
          <w:rFonts w:hint="eastAsia"/>
        </w:rPr>
        <w:t>7</w:t>
      </w:r>
      <w:r>
        <w:rPr>
          <w:rFonts w:hint="eastAsia"/>
        </w:rPr>
        <w:t>、</w:t>
      </w:r>
      <w:r w:rsidR="001C7776">
        <w:rPr>
          <w:rFonts w:hint="eastAsia"/>
        </w:rPr>
        <w:t>对任意的实对阵矩阵</w:t>
      </w:r>
      <m:oMath>
        <m:r>
          <w:rPr>
            <w:rFonts w:ascii="Cambria Math" w:hAnsi="Cambria Math"/>
          </w:rPr>
          <m:t>A</m:t>
        </m:r>
      </m:oMath>
      <w:r w:rsidR="001C7776">
        <w:rPr>
          <w:rFonts w:hint="eastAsia"/>
        </w:rPr>
        <w:t>，一定存在</w:t>
      </w:r>
      <m:oMath>
        <m:r>
          <w:rPr>
            <w:rFonts w:ascii="Cambria Math" w:hAnsi="Cambria Math"/>
          </w:rPr>
          <m:t>α&gt;0</m:t>
        </m:r>
      </m:oMath>
      <w:r w:rsidR="001C7776">
        <w:rPr>
          <w:rFonts w:hint="eastAsia"/>
        </w:rPr>
        <w:t>，使得</w:t>
      </w:r>
      <m:oMath>
        <m:r>
          <w:rPr>
            <w:rFonts w:ascii="Cambria Math" w:hAnsi="Cambria Math"/>
          </w:rPr>
          <m:t>αE+A</m:t>
        </m:r>
      </m:oMath>
      <w:r w:rsidR="001C7776">
        <w:rPr>
          <w:rFonts w:hint="eastAsia"/>
        </w:rPr>
        <w:t>是正定矩阵</w:t>
      </w:r>
      <w:r w:rsidR="00DE67A0">
        <w:rPr>
          <w:rFonts w:hint="eastAsia"/>
        </w:rPr>
        <w:t>。</w:t>
      </w:r>
    </w:p>
    <w:p w:rsidR="008F51F4" w:rsidRDefault="008F51F4" w:rsidP="008F51F4">
      <w:r>
        <w:rPr>
          <w:rFonts w:hint="eastAsia"/>
        </w:rPr>
        <w:t>8</w:t>
      </w:r>
      <w:r>
        <w:rPr>
          <w:rFonts w:hint="eastAsia"/>
        </w:rPr>
        <w:t>、设二次型</w:t>
      </w:r>
    </w:p>
    <w:p w:rsidR="008F51F4" w:rsidRDefault="008F51F4" w:rsidP="008F51F4">
      <m:oMathPara>
        <m:oMath>
          <m:r>
            <w:rPr>
              <w:rFonts w:ascii="Cambria Math" w:hAnsi="Cambria Math"/>
            </w:rPr>
            <m:t>f=a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+b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n-i+1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 a,b</m:t>
          </m:r>
          <m:r>
            <m:rPr>
              <m:scr m:val="double-struck"/>
            </m:rPr>
            <w:rPr>
              <w:rFonts w:ascii="Cambria Math" w:hAnsi="Cambria Math"/>
            </w:rPr>
            <m:t>∈R</m:t>
          </m:r>
        </m:oMath>
      </m:oMathPara>
    </w:p>
    <w:p w:rsidR="008F51F4" w:rsidRDefault="008F51F4" w:rsidP="008F51F4">
      <w:r>
        <w:rPr>
          <w:rFonts w:hint="eastAsia"/>
        </w:rPr>
        <w:t>当</w:t>
      </w:r>
      <m:oMath>
        <m:r>
          <w:rPr>
            <w:rFonts w:ascii="Cambria Math" w:hAnsi="Cambria Math"/>
          </w:rPr>
          <m:t>a,b</m:t>
        </m:r>
      </m:oMath>
      <w:r>
        <w:rPr>
          <w:rFonts w:hint="eastAsia"/>
        </w:rPr>
        <w:t>满足什么条件时，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是正定二次型？</w:t>
      </w:r>
    </w:p>
    <w:p w:rsidR="008F51F4" w:rsidRDefault="007230E1" w:rsidP="008F51F4">
      <w:r>
        <w:rPr>
          <w:rFonts w:hint="eastAsia"/>
        </w:rPr>
        <w:t>9</w:t>
      </w:r>
      <w:r>
        <w:rPr>
          <w:rFonts w:hint="eastAsia"/>
        </w:rPr>
        <w:t>、设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阶实反对称矩阵，证明它的特征值只有零和纯虚数。</w:t>
      </w:r>
    </w:p>
    <w:p w:rsidR="007230E1" w:rsidRDefault="007230E1" w:rsidP="008F51F4">
      <w:r>
        <w:rPr>
          <w:rFonts w:hint="eastAsia"/>
        </w:rPr>
        <w:t>10</w:t>
      </w:r>
      <w:r>
        <w:rPr>
          <w:rFonts w:hint="eastAsia"/>
        </w:rPr>
        <w:t>、设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阶</w:t>
      </w:r>
      <w:r w:rsidR="004F5FF1">
        <w:rPr>
          <w:rFonts w:hint="eastAsia"/>
        </w:rPr>
        <w:t>正定</w:t>
      </w:r>
      <w:r>
        <w:rPr>
          <w:rFonts w:hint="eastAsia"/>
        </w:rPr>
        <w:t>矩阵，</w:t>
      </w:r>
      <w:r w:rsidR="004F5FF1">
        <w:rPr>
          <w:rFonts w:hint="eastAsia"/>
        </w:rPr>
        <w:t>证明：存在唯一的正定矩阵</w:t>
      </w:r>
      <m:oMath>
        <m:r>
          <w:rPr>
            <w:rFonts w:ascii="Cambria Math" w:hAnsi="Cambria Math"/>
          </w:rPr>
          <m:t>B</m:t>
        </m:r>
      </m:oMath>
      <w:r w:rsidR="004F5FF1">
        <w:rPr>
          <w:rFonts w:hint="eastAsia"/>
        </w:rPr>
        <w:t>，使得</w:t>
      </w:r>
      <m:oMath>
        <m: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F5FF1">
        <w:rPr>
          <w:rFonts w:hint="eastAsia"/>
        </w:rPr>
        <w:t>。</w:t>
      </w:r>
    </w:p>
    <w:sectPr w:rsidR="007230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4A73" w:rsidRDefault="00534A73" w:rsidP="007F6C32">
      <w:pPr>
        <w:spacing w:line="240" w:lineRule="auto"/>
        <w:ind w:firstLine="480"/>
      </w:pPr>
      <w:r>
        <w:separator/>
      </w:r>
    </w:p>
  </w:endnote>
  <w:endnote w:type="continuationSeparator" w:id="0">
    <w:p w:rsidR="00534A73" w:rsidRDefault="00534A73" w:rsidP="007F6C3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778" w:rsidRDefault="00B24778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778" w:rsidRDefault="00B24778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778" w:rsidRDefault="00B24778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4A73" w:rsidRDefault="00534A73" w:rsidP="007F6C32">
      <w:pPr>
        <w:spacing w:line="240" w:lineRule="auto"/>
        <w:ind w:firstLine="480"/>
      </w:pPr>
      <w:r>
        <w:separator/>
      </w:r>
    </w:p>
  </w:footnote>
  <w:footnote w:type="continuationSeparator" w:id="0">
    <w:p w:rsidR="00534A73" w:rsidRDefault="00534A73" w:rsidP="007F6C32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778" w:rsidRDefault="00B24778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778" w:rsidRDefault="00B24778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778" w:rsidRDefault="00B24778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C93272"/>
    <w:multiLevelType w:val="hybridMultilevel"/>
    <w:tmpl w:val="3F24CDDC"/>
    <w:lvl w:ilvl="0" w:tplc="6074D7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8FF"/>
    <w:rsid w:val="000027C3"/>
    <w:rsid w:val="00013CC9"/>
    <w:rsid w:val="00014B24"/>
    <w:rsid w:val="000168B8"/>
    <w:rsid w:val="000441C8"/>
    <w:rsid w:val="00073D63"/>
    <w:rsid w:val="00090259"/>
    <w:rsid w:val="000A4BFE"/>
    <w:rsid w:val="000C515C"/>
    <w:rsid w:val="000D073D"/>
    <w:rsid w:val="000D2E4A"/>
    <w:rsid w:val="000D78DA"/>
    <w:rsid w:val="000E6616"/>
    <w:rsid w:val="00147133"/>
    <w:rsid w:val="00173227"/>
    <w:rsid w:val="00173CFC"/>
    <w:rsid w:val="001C7776"/>
    <w:rsid w:val="001D3F9A"/>
    <w:rsid w:val="001E6CCF"/>
    <w:rsid w:val="00240E63"/>
    <w:rsid w:val="00284EA1"/>
    <w:rsid w:val="0029131E"/>
    <w:rsid w:val="002B6050"/>
    <w:rsid w:val="002F09D6"/>
    <w:rsid w:val="00307B73"/>
    <w:rsid w:val="00321E25"/>
    <w:rsid w:val="00362BF2"/>
    <w:rsid w:val="00367170"/>
    <w:rsid w:val="00372E41"/>
    <w:rsid w:val="003F138F"/>
    <w:rsid w:val="00494E0F"/>
    <w:rsid w:val="004C78D0"/>
    <w:rsid w:val="004F53F4"/>
    <w:rsid w:val="004F5FF1"/>
    <w:rsid w:val="00530E51"/>
    <w:rsid w:val="00534A73"/>
    <w:rsid w:val="005970D1"/>
    <w:rsid w:val="005A1935"/>
    <w:rsid w:val="00600543"/>
    <w:rsid w:val="0066438C"/>
    <w:rsid w:val="006978CF"/>
    <w:rsid w:val="006B4FCD"/>
    <w:rsid w:val="006D49F4"/>
    <w:rsid w:val="006F6AB0"/>
    <w:rsid w:val="007230E1"/>
    <w:rsid w:val="00765444"/>
    <w:rsid w:val="007658FF"/>
    <w:rsid w:val="007708E2"/>
    <w:rsid w:val="007D1576"/>
    <w:rsid w:val="007F6C32"/>
    <w:rsid w:val="008A590B"/>
    <w:rsid w:val="008B1432"/>
    <w:rsid w:val="008B1BB6"/>
    <w:rsid w:val="008B257C"/>
    <w:rsid w:val="008C20F7"/>
    <w:rsid w:val="008F51F4"/>
    <w:rsid w:val="00900171"/>
    <w:rsid w:val="00907AAF"/>
    <w:rsid w:val="00912D36"/>
    <w:rsid w:val="00944E0B"/>
    <w:rsid w:val="00975F6D"/>
    <w:rsid w:val="009D6588"/>
    <w:rsid w:val="009E41AB"/>
    <w:rsid w:val="00A05AE4"/>
    <w:rsid w:val="00A57E21"/>
    <w:rsid w:val="00AA1740"/>
    <w:rsid w:val="00AD3E41"/>
    <w:rsid w:val="00B02829"/>
    <w:rsid w:val="00B24778"/>
    <w:rsid w:val="00B52E1B"/>
    <w:rsid w:val="00B71BAF"/>
    <w:rsid w:val="00BC5FF3"/>
    <w:rsid w:val="00C26A79"/>
    <w:rsid w:val="00C33D08"/>
    <w:rsid w:val="00C6157C"/>
    <w:rsid w:val="00C86C3C"/>
    <w:rsid w:val="00C87510"/>
    <w:rsid w:val="00CA753F"/>
    <w:rsid w:val="00CE0275"/>
    <w:rsid w:val="00CE214A"/>
    <w:rsid w:val="00D02450"/>
    <w:rsid w:val="00D40BA8"/>
    <w:rsid w:val="00D4664E"/>
    <w:rsid w:val="00DB1B14"/>
    <w:rsid w:val="00DE67A0"/>
    <w:rsid w:val="00E00010"/>
    <w:rsid w:val="00E23CC7"/>
    <w:rsid w:val="00E633F2"/>
    <w:rsid w:val="00E64C53"/>
    <w:rsid w:val="00E7214F"/>
    <w:rsid w:val="00EA6E46"/>
    <w:rsid w:val="00EB5938"/>
    <w:rsid w:val="00F86EC5"/>
    <w:rsid w:val="00FB5112"/>
    <w:rsid w:val="00FF0503"/>
    <w:rsid w:val="00FF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76752"/>
  <w15:chartTrackingRefBased/>
  <w15:docId w15:val="{AA73458F-4621-472E-80C6-BFC9C600B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6C32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F6C32"/>
    <w:pPr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6C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6C32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6C3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6C32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F6C32"/>
    <w:rPr>
      <w:rFonts w:ascii="Times New Roman" w:eastAsia="黑体" w:hAnsi="Times New Roman" w:cs="Times New Roman"/>
      <w:b/>
      <w:bCs/>
      <w:kern w:val="44"/>
      <w:sz w:val="44"/>
      <w:szCs w:val="44"/>
    </w:rPr>
  </w:style>
  <w:style w:type="paragraph" w:styleId="a7">
    <w:name w:val="Date"/>
    <w:basedOn w:val="a"/>
    <w:next w:val="a"/>
    <w:link w:val="a8"/>
    <w:uiPriority w:val="99"/>
    <w:semiHidden/>
    <w:unhideWhenUsed/>
    <w:rsid w:val="007F6C32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7F6C32"/>
    <w:rPr>
      <w:rFonts w:ascii="Times New Roman" w:eastAsia="宋体" w:hAnsi="Times New Roman" w:cs="Times New Roman"/>
      <w:sz w:val="24"/>
      <w:szCs w:val="24"/>
    </w:rPr>
  </w:style>
  <w:style w:type="character" w:styleId="a9">
    <w:name w:val="Placeholder Text"/>
    <w:basedOn w:val="a0"/>
    <w:uiPriority w:val="99"/>
    <w:semiHidden/>
    <w:rsid w:val="007F6C32"/>
    <w:rPr>
      <w:color w:val="808080"/>
    </w:rPr>
  </w:style>
  <w:style w:type="paragraph" w:styleId="aa">
    <w:name w:val="List Paragraph"/>
    <w:basedOn w:val="a"/>
    <w:uiPriority w:val="34"/>
    <w:qFormat/>
    <w:rsid w:val="007F6C32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Xiaojun</dc:creator>
  <cp:keywords/>
  <dc:description/>
  <cp:lastModifiedBy>Wang Xiaojun</cp:lastModifiedBy>
  <cp:revision>80</cp:revision>
  <dcterms:created xsi:type="dcterms:W3CDTF">2018-06-05T13:30:00Z</dcterms:created>
  <dcterms:modified xsi:type="dcterms:W3CDTF">2018-06-06T09:47:00Z</dcterms:modified>
</cp:coreProperties>
</file>