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sz w:val="18"/>
          <w:szCs w:val="18"/>
          <w:lang w:val="en-US" w:eastAsia="zh-CN"/>
        </w:rPr>
      </w:pPr>
      <w:r>
        <w:rPr>
          <w:rFonts w:hint="eastAsia" w:ascii="黑体" w:hAnsi="黑体" w:eastAsia="黑体" w:cs="黑体"/>
          <w:b/>
          <w:bCs/>
          <w:sz w:val="32"/>
          <w:szCs w:val="32"/>
          <w:lang w:val="en-US" w:eastAsia="zh-CN"/>
        </w:rPr>
        <w:t>新冠疫情后中国宏观经济调控的目标、手段及预期效果分析</w:t>
      </w:r>
    </w:p>
    <w:p>
      <w:pPr>
        <w:jc w:val="center"/>
        <w:rPr>
          <w:rFonts w:hint="eastAsia"/>
          <w:sz w:val="18"/>
          <w:szCs w:val="18"/>
          <w:lang w:val="en-US" w:eastAsia="zh-CN"/>
        </w:rPr>
      </w:pPr>
      <w:r>
        <w:rPr>
          <w:rFonts w:hint="eastAsia"/>
          <w:sz w:val="18"/>
          <w:szCs w:val="18"/>
          <w:lang w:val="en-US" w:eastAsia="zh-CN"/>
        </w:rPr>
        <w:t>2019200816 林旭颖</w:t>
      </w:r>
    </w:p>
    <w:p>
      <w:pPr>
        <w:jc w:val="center"/>
        <w:rPr>
          <w:rFonts w:hint="eastAsia"/>
          <w:sz w:val="18"/>
          <w:szCs w:val="18"/>
          <w:lang w:val="en-US" w:eastAsia="zh-CN"/>
        </w:rPr>
      </w:pPr>
    </w:p>
    <w:p>
      <w:pPr>
        <w:jc w:val="both"/>
        <w:rPr>
          <w:rFonts w:hint="eastAsia" w:ascii="楷体" w:hAnsi="楷体" w:eastAsia="楷体" w:cs="楷体"/>
          <w:sz w:val="21"/>
          <w:szCs w:val="21"/>
          <w:lang w:val="en-US" w:eastAsia="zh-CN"/>
        </w:rPr>
      </w:pPr>
      <w:r>
        <w:rPr>
          <w:rFonts w:hint="eastAsia" w:ascii="黑体" w:hAnsi="黑体" w:eastAsia="黑体" w:cs="黑体"/>
          <w:b/>
          <w:bCs/>
          <w:sz w:val="21"/>
          <w:szCs w:val="21"/>
          <w:lang w:val="en-US" w:eastAsia="zh-CN"/>
        </w:rPr>
        <w:t>摘要：</w:t>
      </w:r>
      <w:r>
        <w:rPr>
          <w:rFonts w:hint="eastAsia" w:ascii="楷体" w:hAnsi="楷体" w:eastAsia="楷体" w:cs="楷体"/>
          <w:sz w:val="21"/>
          <w:szCs w:val="21"/>
          <w:lang w:val="en-US" w:eastAsia="zh-CN"/>
        </w:rPr>
        <w:t>2020年初新冠疫情的爆发给中国的经济社会生活带来了极大的影响。新冠疫情下中国的经济运行状况成为了社会的热点话题。在新冠疫情得到了基本控制的现在，为疫情后中国经济的稳定发展，进行有效的宏观经济调控刻不容缓。本文将对新冠疫情发生以来的中国宏观经济调控的目标、手段及其预期效果进行分析，并对疫情后的中国宏观经济政策做出预测。</w:t>
      </w:r>
    </w:p>
    <w:p>
      <w:pPr>
        <w:jc w:val="both"/>
        <w:rPr>
          <w:rFonts w:hint="eastAsia" w:ascii="楷体" w:hAnsi="楷体" w:eastAsia="楷体" w:cs="楷体"/>
          <w:sz w:val="21"/>
          <w:szCs w:val="21"/>
          <w:lang w:val="en-US" w:eastAsia="zh-CN"/>
        </w:rPr>
      </w:pPr>
      <w:r>
        <w:rPr>
          <w:rFonts w:hint="eastAsia" w:ascii="黑体" w:hAnsi="黑体" w:eastAsia="黑体" w:cs="黑体"/>
          <w:b/>
          <w:bCs/>
          <w:sz w:val="21"/>
          <w:szCs w:val="21"/>
          <w:lang w:val="en-US" w:eastAsia="zh-CN"/>
        </w:rPr>
        <w:t>关键词：</w:t>
      </w:r>
      <w:r>
        <w:rPr>
          <w:rFonts w:hint="eastAsia" w:ascii="楷体" w:hAnsi="楷体" w:eastAsia="楷体" w:cs="楷体"/>
          <w:sz w:val="21"/>
          <w:szCs w:val="21"/>
          <w:lang w:val="en-US" w:eastAsia="zh-CN"/>
        </w:rPr>
        <w:t>新冠疫情 中国 宏观经济调控</w:t>
      </w:r>
    </w:p>
    <w:p>
      <w:pPr>
        <w:jc w:val="both"/>
        <w:rPr>
          <w:rFonts w:hint="eastAsia" w:ascii="楷体" w:hAnsi="楷体" w:eastAsia="楷体" w:cs="楷体"/>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选题背景与研究意义</w:t>
      </w:r>
    </w:p>
    <w:p>
      <w:pPr>
        <w:numPr>
          <w:ilvl w:val="0"/>
          <w:numId w:val="0"/>
        </w:numPr>
        <w:rPr>
          <w:rFonts w:hint="eastAsia" w:ascii="黑体" w:hAnsi="黑体" w:eastAsia="黑体" w:cs="黑体"/>
          <w:b/>
          <w:bCs/>
          <w:lang w:val="en-US" w:eastAsia="zh-CN"/>
        </w:rPr>
      </w:pPr>
      <w:r>
        <w:rPr>
          <w:rFonts w:hint="eastAsia" w:ascii="黑体" w:hAnsi="黑体" w:eastAsia="黑体" w:cs="黑体"/>
          <w:b/>
          <w:bCs/>
          <w:lang w:val="en-US" w:eastAsia="zh-CN"/>
        </w:rPr>
        <w:t>1.选题背景</w:t>
      </w:r>
    </w:p>
    <w:p>
      <w:pPr>
        <w:ind w:firstLine="420" w:firstLineChars="200"/>
        <w:rPr>
          <w:rFonts w:hint="default"/>
          <w:lang w:val="en-US" w:eastAsia="zh-CN"/>
        </w:rPr>
      </w:pPr>
      <w:r>
        <w:rPr>
          <w:rFonts w:hint="default"/>
          <w:lang w:val="en-US" w:eastAsia="zh-CN"/>
        </w:rPr>
        <w:t>2020年初</w:t>
      </w:r>
      <w:r>
        <w:rPr>
          <w:rFonts w:hint="eastAsia"/>
          <w:lang w:val="en-US" w:eastAsia="zh-CN"/>
        </w:rPr>
        <w:t>，</w:t>
      </w:r>
      <w:r>
        <w:rPr>
          <w:rFonts w:hint="default"/>
          <w:lang w:val="en-US" w:eastAsia="zh-CN"/>
        </w:rPr>
        <w:t>一场突如其来的新型冠状病毒肺炎疫情</w:t>
      </w:r>
      <w:r>
        <w:rPr>
          <w:rFonts w:hint="eastAsia"/>
          <w:lang w:val="en-US" w:eastAsia="zh-CN"/>
        </w:rPr>
        <w:t>首先在中国</w:t>
      </w:r>
      <w:r>
        <w:rPr>
          <w:rFonts w:hint="default"/>
          <w:lang w:val="en-US" w:eastAsia="zh-CN"/>
        </w:rPr>
        <w:t>爆发。为避免</w:t>
      </w:r>
      <w:r>
        <w:rPr>
          <w:rFonts w:hint="eastAsia"/>
          <w:lang w:val="en-US" w:eastAsia="zh-CN"/>
        </w:rPr>
        <w:t>新冠</w:t>
      </w:r>
      <w:r>
        <w:rPr>
          <w:rFonts w:hint="default"/>
          <w:lang w:val="en-US" w:eastAsia="zh-CN"/>
        </w:rPr>
        <w:t>疫情</w:t>
      </w:r>
      <w:r>
        <w:rPr>
          <w:rFonts w:hint="eastAsia"/>
          <w:lang w:val="en-US" w:eastAsia="zh-CN"/>
        </w:rPr>
        <w:t>的</w:t>
      </w:r>
      <w:r>
        <w:rPr>
          <w:rFonts w:hint="default"/>
          <w:lang w:val="en-US" w:eastAsia="zh-CN"/>
        </w:rPr>
        <w:t>进一步扩张，</w:t>
      </w:r>
      <w:r>
        <w:rPr>
          <w:rFonts w:hint="eastAsia"/>
          <w:lang w:val="en-US" w:eastAsia="zh-CN"/>
        </w:rPr>
        <w:t>中国政府因地制宜，</w:t>
      </w:r>
      <w:r>
        <w:rPr>
          <w:rFonts w:hint="default"/>
          <w:lang w:val="en-US" w:eastAsia="zh-CN"/>
        </w:rPr>
        <w:t>在全国</w:t>
      </w:r>
      <w:r>
        <w:rPr>
          <w:rFonts w:hint="eastAsia"/>
          <w:lang w:val="en-US" w:eastAsia="zh-CN"/>
        </w:rPr>
        <w:t>各地</w:t>
      </w:r>
      <w:r>
        <w:rPr>
          <w:rFonts w:hint="default"/>
          <w:lang w:val="en-US" w:eastAsia="zh-CN"/>
        </w:rPr>
        <w:t>采取了</w:t>
      </w:r>
      <w:r>
        <w:rPr>
          <w:rFonts w:hint="eastAsia"/>
          <w:lang w:val="en-US" w:eastAsia="zh-CN"/>
        </w:rPr>
        <w:t>不同程度的封城、</w:t>
      </w:r>
      <w:r>
        <w:rPr>
          <w:rFonts w:hint="default"/>
          <w:lang w:val="en-US" w:eastAsia="zh-CN"/>
        </w:rPr>
        <w:t>严格的居家隔离、</w:t>
      </w:r>
      <w:r>
        <w:rPr>
          <w:rFonts w:hint="eastAsia"/>
          <w:lang w:val="en-US" w:eastAsia="zh-CN"/>
        </w:rPr>
        <w:t>全面停工停学</w:t>
      </w:r>
      <w:r>
        <w:rPr>
          <w:rFonts w:hint="default"/>
          <w:lang w:val="en-US" w:eastAsia="zh-CN"/>
        </w:rPr>
        <w:t>等措施。</w:t>
      </w:r>
      <w:r>
        <w:rPr>
          <w:rFonts w:hint="eastAsia"/>
          <w:lang w:val="en-US" w:eastAsia="zh-CN"/>
        </w:rPr>
        <w:t>截至2020年7月中旬为止</w:t>
      </w:r>
      <w:r>
        <w:rPr>
          <w:rFonts w:hint="default"/>
          <w:lang w:val="en-US" w:eastAsia="zh-CN"/>
        </w:rPr>
        <w:t>，</w:t>
      </w:r>
      <w:r>
        <w:rPr>
          <w:rFonts w:hint="eastAsia"/>
          <w:lang w:val="en-US" w:eastAsia="zh-CN"/>
        </w:rPr>
        <w:t>新冠</w:t>
      </w:r>
      <w:r>
        <w:rPr>
          <w:rFonts w:hint="default"/>
          <w:lang w:val="en-US" w:eastAsia="zh-CN"/>
        </w:rPr>
        <w:t>疫情</w:t>
      </w:r>
      <w:r>
        <w:rPr>
          <w:rFonts w:hint="eastAsia"/>
          <w:lang w:val="en-US" w:eastAsia="zh-CN"/>
        </w:rPr>
        <w:t>已经</w:t>
      </w:r>
      <w:r>
        <w:rPr>
          <w:rFonts w:hint="default"/>
          <w:lang w:val="en-US" w:eastAsia="zh-CN"/>
        </w:rPr>
        <w:t>对中国</w:t>
      </w:r>
      <w:r>
        <w:rPr>
          <w:rFonts w:hint="eastAsia"/>
          <w:lang w:val="en-US" w:eastAsia="zh-CN"/>
        </w:rPr>
        <w:t>的</w:t>
      </w:r>
      <w:r>
        <w:rPr>
          <w:rFonts w:hint="default"/>
          <w:lang w:val="en-US" w:eastAsia="zh-CN"/>
        </w:rPr>
        <w:t>经济产生</w:t>
      </w:r>
      <w:r>
        <w:rPr>
          <w:rFonts w:hint="eastAsia"/>
          <w:lang w:val="en-US" w:eastAsia="zh-CN"/>
        </w:rPr>
        <w:t>了</w:t>
      </w:r>
      <w:r>
        <w:rPr>
          <w:rFonts w:hint="default"/>
          <w:lang w:val="en-US" w:eastAsia="zh-CN"/>
        </w:rPr>
        <w:t>巨大影响。</w:t>
      </w:r>
    </w:p>
    <w:p>
      <w:pPr>
        <w:ind w:firstLine="420" w:firstLineChars="200"/>
        <w:rPr>
          <w:rFonts w:hint="default"/>
          <w:lang w:val="en-US" w:eastAsia="zh-CN"/>
        </w:rPr>
      </w:pPr>
      <w:r>
        <w:rPr>
          <w:rFonts w:hint="default"/>
          <w:lang w:val="en-US" w:eastAsia="zh-CN"/>
        </w:rPr>
        <w:t>2020年2月3日，习近平总书记主持召开中共中央政治局常务委员会会议，要求在加强疫情防控的同时，努力保持生产生活平稳有序；同时要求各级党委和政府要继续为实现今年经济社会发展目标任务而努力。2020年2月23日，习近平在</w:t>
      </w:r>
      <w:r>
        <w:rPr>
          <w:rFonts w:hint="eastAsia"/>
          <w:lang w:val="en-US" w:eastAsia="zh-CN"/>
        </w:rPr>
        <w:t>“</w:t>
      </w:r>
      <w:r>
        <w:rPr>
          <w:rFonts w:hint="default"/>
          <w:lang w:val="en-US" w:eastAsia="zh-CN"/>
        </w:rPr>
        <w:t>统筹推进新冠肺炎疫情防控和经济社会发展工作部署会议</w:t>
      </w:r>
      <w:r>
        <w:rPr>
          <w:rFonts w:hint="eastAsia"/>
          <w:lang w:val="en-US" w:eastAsia="zh-CN"/>
        </w:rPr>
        <w:t>”</w:t>
      </w:r>
      <w:r>
        <w:rPr>
          <w:rFonts w:hint="default"/>
          <w:lang w:val="en-US" w:eastAsia="zh-CN"/>
        </w:rPr>
        <w:t>上的讲话中进一步强调：</w:t>
      </w:r>
      <w:r>
        <w:rPr>
          <w:rFonts w:hint="eastAsia"/>
          <w:lang w:val="en-US" w:eastAsia="zh-CN"/>
        </w:rPr>
        <w:t>“</w:t>
      </w:r>
      <w:r>
        <w:rPr>
          <w:rFonts w:hint="default"/>
          <w:lang w:val="en-US" w:eastAsia="zh-CN"/>
        </w:rPr>
        <w:t>综合起来看，中国经济长期向好的基本面没有改变，疫情的冲击是短期的、总体上是可控的，只要我们变压力为动力、善于化危为机，有序恢复生产生活秩序，强化</w:t>
      </w:r>
      <w:r>
        <w:rPr>
          <w:rFonts w:hint="eastAsia"/>
          <w:lang w:val="en-US" w:eastAsia="zh-CN"/>
        </w:rPr>
        <w:t>‘</w:t>
      </w:r>
      <w:r>
        <w:rPr>
          <w:rFonts w:hint="default"/>
          <w:lang w:val="en-US" w:eastAsia="zh-CN"/>
        </w:rPr>
        <w:t>六稳</w:t>
      </w:r>
      <w:r>
        <w:rPr>
          <w:rFonts w:hint="eastAsia"/>
          <w:lang w:val="en-US" w:eastAsia="zh-CN"/>
        </w:rPr>
        <w:t>’</w:t>
      </w:r>
      <w:r>
        <w:rPr>
          <w:rFonts w:hint="default"/>
          <w:lang w:val="en-US" w:eastAsia="zh-CN"/>
        </w:rPr>
        <w:t>举措，加大政策调节力度，把中国发展的巨大潜力和强大动能充分释放出来，就能够实现今年经济社会发展目标任务</w:t>
      </w:r>
      <w:r>
        <w:rPr>
          <w:rFonts w:hint="eastAsia"/>
          <w:lang w:val="en-US" w:eastAsia="zh-CN"/>
        </w:rPr>
        <w:t>”</w:t>
      </w:r>
      <w:r>
        <w:rPr>
          <w:rFonts w:hint="default"/>
          <w:lang w:val="en-US" w:eastAsia="zh-CN"/>
        </w:rPr>
        <w:t>。</w:t>
      </w:r>
    </w:p>
    <w:p>
      <w:pPr>
        <w:ind w:firstLine="420" w:firstLineChars="200"/>
        <w:rPr>
          <w:rFonts w:hint="default"/>
          <w:lang w:val="en-US" w:eastAsia="zh-CN"/>
        </w:rPr>
      </w:pPr>
      <w:r>
        <w:rPr>
          <w:rFonts w:hint="default"/>
          <w:lang w:val="en-US" w:eastAsia="zh-CN"/>
        </w:rPr>
        <w:t>新冠肺炎疫情的出现</w:t>
      </w:r>
      <w:r>
        <w:rPr>
          <w:rFonts w:hint="eastAsia"/>
          <w:lang w:val="en-US" w:eastAsia="zh-CN"/>
        </w:rPr>
        <w:t>对于中国乃至全世界而言，</w:t>
      </w:r>
      <w:r>
        <w:rPr>
          <w:rFonts w:hint="default"/>
          <w:lang w:val="en-US" w:eastAsia="zh-CN"/>
        </w:rPr>
        <w:t>是个</w:t>
      </w:r>
      <w:r>
        <w:rPr>
          <w:rFonts w:hint="eastAsia"/>
          <w:lang w:val="en-US" w:eastAsia="zh-CN"/>
        </w:rPr>
        <w:t>“</w:t>
      </w:r>
      <w:r>
        <w:rPr>
          <w:rFonts w:hint="default"/>
          <w:lang w:val="en-US" w:eastAsia="zh-CN"/>
        </w:rPr>
        <w:t>黑天鹅</w:t>
      </w:r>
      <w:r>
        <w:rPr>
          <w:rFonts w:hint="eastAsia"/>
          <w:lang w:val="en-US" w:eastAsia="zh-CN"/>
        </w:rPr>
        <w:t>”</w:t>
      </w:r>
      <w:r>
        <w:rPr>
          <w:rFonts w:hint="default"/>
          <w:lang w:val="en-US" w:eastAsia="zh-CN"/>
        </w:rPr>
        <w:t>事件</w:t>
      </w:r>
      <w:r>
        <w:rPr>
          <w:rFonts w:hint="eastAsia"/>
          <w:lang w:val="en-US" w:eastAsia="zh-CN"/>
        </w:rPr>
        <w:t>，</w:t>
      </w:r>
      <w:r>
        <w:rPr>
          <w:rFonts w:hint="default"/>
          <w:lang w:val="en-US" w:eastAsia="zh-CN"/>
        </w:rPr>
        <w:t>没有人</w:t>
      </w:r>
      <w:r>
        <w:rPr>
          <w:rFonts w:hint="eastAsia"/>
          <w:lang w:val="en-US" w:eastAsia="zh-CN"/>
        </w:rPr>
        <w:t>会</w:t>
      </w:r>
      <w:r>
        <w:rPr>
          <w:rFonts w:hint="default"/>
          <w:lang w:val="en-US" w:eastAsia="zh-CN"/>
        </w:rPr>
        <w:t>预计到这件事情的出现，</w:t>
      </w:r>
      <w:r>
        <w:rPr>
          <w:rFonts w:hint="eastAsia"/>
          <w:lang w:val="en-US" w:eastAsia="zh-CN"/>
        </w:rPr>
        <w:t>以及</w:t>
      </w:r>
      <w:r>
        <w:rPr>
          <w:rFonts w:hint="default"/>
          <w:lang w:val="en-US" w:eastAsia="zh-CN"/>
        </w:rPr>
        <w:t>它对中国经济可能产生的巨大影响。随着全国范围内隔离</w:t>
      </w:r>
      <w:r>
        <w:rPr>
          <w:rFonts w:hint="eastAsia"/>
          <w:lang w:val="en-US" w:eastAsia="zh-CN"/>
        </w:rPr>
        <w:t>防控</w:t>
      </w:r>
      <w:r>
        <w:rPr>
          <w:rFonts w:hint="default"/>
          <w:lang w:val="en-US" w:eastAsia="zh-CN"/>
        </w:rPr>
        <w:t>措施的实施，每个行业都受到巨大的冲击。疫情</w:t>
      </w:r>
      <w:r>
        <w:rPr>
          <w:rFonts w:hint="eastAsia"/>
          <w:lang w:val="en-US" w:eastAsia="zh-CN"/>
        </w:rPr>
        <w:t>的严重程度</w:t>
      </w:r>
      <w:r>
        <w:rPr>
          <w:rFonts w:hint="default"/>
          <w:lang w:val="en-US" w:eastAsia="zh-CN"/>
        </w:rPr>
        <w:t>远远超出</w:t>
      </w:r>
      <w:r>
        <w:rPr>
          <w:rFonts w:hint="eastAsia"/>
          <w:lang w:val="en-US" w:eastAsia="zh-CN"/>
        </w:rPr>
        <w:t>所有人</w:t>
      </w:r>
      <w:r>
        <w:rPr>
          <w:rFonts w:hint="default"/>
          <w:lang w:val="en-US" w:eastAsia="zh-CN"/>
        </w:rPr>
        <w:t>的预料，而疫情究竟对2020年中国经济的影响</w:t>
      </w:r>
      <w:r>
        <w:rPr>
          <w:rFonts w:hint="eastAsia"/>
          <w:lang w:val="en-US" w:eastAsia="zh-CN"/>
        </w:rPr>
        <w:t>，以及疫情后中国宏观经济调控的目标、手段及预期效果</w:t>
      </w:r>
      <w:r>
        <w:rPr>
          <w:rFonts w:hint="default"/>
          <w:lang w:val="en-US" w:eastAsia="zh-CN"/>
        </w:rPr>
        <w:t>成为目前</w:t>
      </w:r>
      <w:r>
        <w:rPr>
          <w:rFonts w:hint="eastAsia"/>
          <w:lang w:val="en-US" w:eastAsia="zh-CN"/>
        </w:rPr>
        <w:t>最重要的</w:t>
      </w:r>
      <w:r>
        <w:rPr>
          <w:rFonts w:hint="default"/>
          <w:lang w:val="en-US" w:eastAsia="zh-CN"/>
        </w:rPr>
        <w:t>问题。</w:t>
      </w:r>
    </w:p>
    <w:p>
      <w:pPr>
        <w:numPr>
          <w:ilvl w:val="0"/>
          <w:numId w:val="0"/>
        </w:numPr>
        <w:ind w:leftChars="0"/>
        <w:rPr>
          <w:rFonts w:hint="eastAsia"/>
          <w:lang w:val="en-US" w:eastAsia="zh-CN"/>
        </w:rPr>
      </w:pPr>
      <w:r>
        <w:rPr>
          <w:rFonts w:hint="eastAsia" w:ascii="黑体" w:hAnsi="黑体" w:eastAsia="黑体" w:cs="黑体"/>
          <w:b/>
          <w:bCs/>
          <w:lang w:val="en-US" w:eastAsia="zh-CN"/>
        </w:rPr>
        <w:t>2.研究意义</w:t>
      </w:r>
    </w:p>
    <w:p>
      <w:pPr>
        <w:numPr>
          <w:ilvl w:val="0"/>
          <w:numId w:val="0"/>
        </w:numPr>
        <w:ind w:leftChars="0" w:firstLine="420" w:firstLineChars="200"/>
        <w:rPr>
          <w:rFonts w:hint="default"/>
          <w:lang w:val="en-US" w:eastAsia="zh-CN"/>
        </w:rPr>
      </w:pPr>
      <w:r>
        <w:rPr>
          <w:rFonts w:hint="eastAsia"/>
          <w:lang w:val="en-US" w:eastAsia="zh-CN"/>
        </w:rPr>
        <w:t>我国经济现阶段正处于下行周期，在各种因素的作用下，经济增长压力大，再遭遇新冠疫情的外部性冲击，将进一步加速经济增长下行。2020年恰巧</w:t>
      </w:r>
      <w:r>
        <w:rPr>
          <w:rFonts w:hint="default"/>
          <w:lang w:val="en-US" w:eastAsia="zh-CN"/>
        </w:rPr>
        <w:t>又</w:t>
      </w:r>
      <w:r>
        <w:rPr>
          <w:rFonts w:hint="eastAsia"/>
          <w:lang w:val="en-US" w:eastAsia="zh-CN"/>
        </w:rPr>
        <w:t>是“</w:t>
      </w:r>
      <w:r>
        <w:rPr>
          <w:rFonts w:hint="default"/>
          <w:lang w:val="en-US" w:eastAsia="zh-CN"/>
        </w:rPr>
        <w:t>十三五</w:t>
      </w:r>
      <w:r>
        <w:rPr>
          <w:rFonts w:hint="eastAsia"/>
          <w:lang w:val="en-US" w:eastAsia="zh-CN"/>
        </w:rPr>
        <w:t>”</w:t>
      </w:r>
      <w:r>
        <w:rPr>
          <w:rFonts w:hint="default"/>
          <w:lang w:val="en-US" w:eastAsia="zh-CN"/>
        </w:rPr>
        <w:t>规划和全面建成小康社会的</w:t>
      </w:r>
      <w:r>
        <w:rPr>
          <w:rFonts w:hint="eastAsia"/>
          <w:lang w:val="en-US" w:eastAsia="zh-CN"/>
        </w:rPr>
        <w:t>最后一</w:t>
      </w:r>
      <w:r>
        <w:rPr>
          <w:rFonts w:hint="default"/>
          <w:lang w:val="en-US" w:eastAsia="zh-CN"/>
        </w:rPr>
        <w:t>年，</w:t>
      </w:r>
      <w:r>
        <w:rPr>
          <w:rFonts w:hint="eastAsia"/>
          <w:lang w:val="en-US" w:eastAsia="zh-CN"/>
        </w:rPr>
        <w:t>中国的宏观经济调控如何</w:t>
      </w:r>
      <w:r>
        <w:rPr>
          <w:rFonts w:hint="default"/>
          <w:lang w:val="en-US" w:eastAsia="zh-CN"/>
        </w:rPr>
        <w:t>确保</w:t>
      </w:r>
      <w:r>
        <w:rPr>
          <w:rFonts w:hint="eastAsia"/>
          <w:lang w:val="en-US" w:eastAsia="zh-CN"/>
        </w:rPr>
        <w:t>“</w:t>
      </w:r>
      <w:r>
        <w:rPr>
          <w:rFonts w:hint="default"/>
          <w:lang w:val="en-US" w:eastAsia="zh-CN"/>
        </w:rPr>
        <w:t>十三五</w:t>
      </w:r>
      <w:r>
        <w:rPr>
          <w:rFonts w:hint="eastAsia"/>
          <w:lang w:val="en-US" w:eastAsia="zh-CN"/>
        </w:rPr>
        <w:t>”规划</w:t>
      </w:r>
      <w:r>
        <w:rPr>
          <w:rFonts w:hint="default"/>
          <w:lang w:val="en-US" w:eastAsia="zh-CN"/>
        </w:rPr>
        <w:t>、小康社会全面建成的目标顺利实现</w:t>
      </w:r>
      <w:r>
        <w:rPr>
          <w:rFonts w:hint="eastAsia"/>
          <w:lang w:val="en-US" w:eastAsia="zh-CN"/>
        </w:rPr>
        <w:t>，以及对疫情后中国宏观经济调控的目标、手段及其预期效果的分析具有十分重大的研究意义</w:t>
      </w:r>
      <w:r>
        <w:rPr>
          <w:rFonts w:hint="default"/>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文献综述</w:t>
      </w:r>
    </w:p>
    <w:p>
      <w:pPr>
        <w:numPr>
          <w:ilvl w:val="0"/>
          <w:numId w:val="0"/>
        </w:numPr>
        <w:ind w:leftChars="0" w:firstLine="420" w:firstLineChars="200"/>
        <w:rPr>
          <w:rFonts w:hint="eastAsia"/>
          <w:lang w:val="en-US" w:eastAsia="zh-CN"/>
        </w:rPr>
      </w:pPr>
      <w:r>
        <w:rPr>
          <w:rFonts w:hint="eastAsia"/>
          <w:lang w:val="en-US" w:eastAsia="zh-CN"/>
        </w:rPr>
        <w:t>宏观经济政策（macroeconomic policy）是指国家或政府有计划地运用一定的政策工具，调节控制宏观经济的运行，以达到一定的政策目标。宏观经济调控自20世纪经济学诞生以来就是经济学术界关注的话题。关于宏观经济调控，学者N. Gregory Mankiw在1992年提出，西方的经济政策可以被区别为两种类型：一种是计划类型，另一种是市场调控类型。而宏观经济调控的基本目标包含</w:t>
      </w:r>
      <w:r>
        <w:rPr>
          <w:rFonts w:hint="default"/>
          <w:lang w:val="en-US" w:eastAsia="zh-CN"/>
        </w:rPr>
        <w:t>充分就业、价格稳定、经济持续均衡增长和国际收支平衡</w:t>
      </w:r>
      <w:r>
        <w:rPr>
          <w:rFonts w:hint="eastAsia"/>
          <w:lang w:val="en-US" w:eastAsia="zh-CN"/>
        </w:rPr>
        <w:t>四个方面。</w:t>
      </w:r>
    </w:p>
    <w:p>
      <w:pPr>
        <w:numPr>
          <w:ilvl w:val="0"/>
          <w:numId w:val="0"/>
        </w:numPr>
        <w:ind w:leftChars="0" w:firstLine="420" w:firstLineChars="200"/>
        <w:rPr>
          <w:rFonts w:hint="eastAsia"/>
          <w:lang w:val="en-US" w:eastAsia="zh-CN"/>
        </w:rPr>
      </w:pPr>
      <w:r>
        <w:rPr>
          <w:rFonts w:hint="eastAsia"/>
          <w:lang w:val="en-US" w:eastAsia="zh-CN"/>
        </w:rPr>
        <w:t>对于宏观经济调控的充分就业目标，学者John Maynard Keynes（1883-1946）认为，如果“非自愿失业”已经消除，失业仅限于摩擦性失业和自愿失业，就实现了充分就业。虽然经济学家们对充分就业的定义不同，但他们都认为，充分就业并不是百分之百的全部就业；大多数经济学家认为一个社会存在4-6%的失业率是正常的，此时社会经济处于充分就业的状态。</w:t>
      </w:r>
    </w:p>
    <w:p>
      <w:pPr>
        <w:numPr>
          <w:ilvl w:val="0"/>
          <w:numId w:val="0"/>
        </w:numPr>
        <w:ind w:leftChars="0" w:firstLine="420" w:firstLineChars="200"/>
        <w:rPr>
          <w:rFonts w:hint="default"/>
          <w:lang w:val="en-US" w:eastAsia="zh-CN"/>
        </w:rPr>
      </w:pPr>
      <w:r>
        <w:rPr>
          <w:rFonts w:hint="eastAsia"/>
          <w:lang w:val="en-US" w:eastAsia="zh-CN"/>
        </w:rPr>
        <w:t>对于宏观经济调控手段，有一些学者将宏观经济调控手段分为直接调控手段和间接调控手段。直接调控手段即国家运用行政手段和指令性计划，直接对每个微观经济单位进行的宏观调控；间接调控手段指国家运用经济手段，借助于市场机制来实现的宏观调控。也有一些学者认为国家宏观调控的手段分为经济手段、行政手段和法律手段。经济手段指的是政府制定的经济政策；法律手段指政府制定的经济法规；行政手段则是政府发布的经济命令。</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center"/>
        <w:textAlignment w:val="auto"/>
        <w:rPr>
          <w:rFonts w:hint="default" w:ascii="黑体" w:hAnsi="黑体" w:eastAsia="黑体" w:cs="黑体"/>
          <w:b/>
          <w:bCs/>
          <w:sz w:val="24"/>
          <w:szCs w:val="24"/>
          <w:lang w:val="en-US" w:eastAsia="zh-CN"/>
        </w:rPr>
      </w:pPr>
      <w:r>
        <w:rPr>
          <w:rFonts w:hint="default" w:ascii="黑体" w:hAnsi="黑体" w:eastAsia="黑体" w:cs="黑体"/>
          <w:b/>
          <w:bCs/>
          <w:sz w:val="24"/>
          <w:szCs w:val="24"/>
          <w:lang w:val="en-US" w:eastAsia="zh-CN"/>
        </w:rPr>
        <w:t>理论基础</w:t>
      </w:r>
    </w:p>
    <w:p>
      <w:pPr>
        <w:numPr>
          <w:ilvl w:val="0"/>
          <w:numId w:val="0"/>
        </w:numPr>
        <w:ind w:leftChars="0"/>
        <w:rPr>
          <w:rFonts w:hint="default" w:ascii="黑体" w:hAnsi="黑体" w:eastAsia="黑体" w:cs="黑体"/>
          <w:b/>
          <w:bCs/>
          <w:lang w:val="en-US" w:eastAsia="zh-CN"/>
        </w:rPr>
      </w:pPr>
      <w:r>
        <w:rPr>
          <w:rFonts w:hint="eastAsia" w:ascii="黑体" w:hAnsi="黑体" w:eastAsia="黑体" w:cs="黑体"/>
          <w:b/>
          <w:bCs/>
          <w:lang w:val="en-US" w:eastAsia="zh-CN"/>
        </w:rPr>
        <w:t>1.宏观经济调控的目标</w:t>
      </w:r>
    </w:p>
    <w:p>
      <w:pPr>
        <w:ind w:firstLine="420" w:firstLineChars="200"/>
        <w:rPr>
          <w:rFonts w:hint="default"/>
          <w:lang w:val="en-US" w:eastAsia="zh-CN"/>
        </w:rPr>
      </w:pPr>
      <w:r>
        <w:rPr>
          <w:rFonts w:hint="default"/>
          <w:lang w:val="en-US" w:eastAsia="zh-CN"/>
        </w:rPr>
        <w:t>宏观</w:t>
      </w:r>
      <w:r>
        <w:rPr>
          <w:rFonts w:hint="eastAsia"/>
          <w:lang w:val="en-US" w:eastAsia="zh-CN"/>
        </w:rPr>
        <w:t>经济调控的</w:t>
      </w:r>
      <w:r>
        <w:rPr>
          <w:rFonts w:hint="default"/>
          <w:lang w:val="en-US" w:eastAsia="zh-CN"/>
        </w:rPr>
        <w:t>四大目标是：充分就业、价格稳定、经济持续均衡增长和国际收支平衡。</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1.1 充分就业</w:t>
      </w:r>
    </w:p>
    <w:p>
      <w:pPr>
        <w:widowControl w:val="0"/>
        <w:numPr>
          <w:ilvl w:val="0"/>
          <w:numId w:val="0"/>
        </w:numPr>
        <w:ind w:firstLine="420" w:firstLineChars="200"/>
        <w:jc w:val="both"/>
        <w:rPr>
          <w:rFonts w:hint="eastAsia"/>
          <w:lang w:val="en-US" w:eastAsia="zh-CN"/>
        </w:rPr>
      </w:pPr>
      <w:r>
        <w:rPr>
          <w:rFonts w:hint="eastAsia"/>
          <w:lang w:val="en-US" w:eastAsia="zh-CN"/>
        </w:rPr>
        <w:t>充分就业是宏观经济政策的第一目标，它在广泛意义上是指一切生产要素都有机会以自己愿意的报酬参加生产的状态。通常指劳动这一要素的充分就业。</w:t>
      </w:r>
    </w:p>
    <w:p>
      <w:pPr>
        <w:widowControl w:val="0"/>
        <w:numPr>
          <w:ilvl w:val="0"/>
          <w:numId w:val="0"/>
        </w:numPr>
        <w:ind w:firstLine="420" w:firstLineChars="200"/>
        <w:jc w:val="both"/>
        <w:rPr>
          <w:rFonts w:hint="eastAsia"/>
          <w:lang w:val="en-US" w:eastAsia="zh-CN"/>
        </w:rPr>
      </w:pPr>
      <w:r>
        <w:rPr>
          <w:rFonts w:hint="eastAsia"/>
          <w:lang w:val="en-US" w:eastAsia="zh-CN"/>
        </w:rPr>
        <w:t>新冠疫情对就业的影响主要在供需两侧体现出来。从供给侧来说，疫情下一部分生产行为停滞，使得这一部分相关劳动力暂时性失业。但同时，这部分失业的影响相对较为短暂，企业复工之后将会逐渐恢复正常。从需求侧而言，疫情期间采取的各类隔离防控措施，一定程度上阻断了消费者的部分需求，于是相关行业对于劳动力的需求就会减少。其中影响最大的是第三产业，如旅游、交通、餐饮、住宿、娱乐业等。疫情对于就业需求侧的负面影响更大，它需要随着相关产业复苏后才能逐渐恢复，是一个较为长期的过程。</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1.2 价格稳定</w:t>
      </w:r>
    </w:p>
    <w:p>
      <w:pPr>
        <w:widowControl w:val="0"/>
        <w:numPr>
          <w:ilvl w:val="0"/>
          <w:numId w:val="0"/>
        </w:numPr>
        <w:ind w:leftChars="0" w:firstLine="420" w:firstLineChars="200"/>
        <w:jc w:val="both"/>
        <w:rPr>
          <w:rFonts w:hint="default"/>
          <w:lang w:val="en-US" w:eastAsia="zh-CN"/>
        </w:rPr>
      </w:pPr>
      <w:r>
        <w:rPr>
          <w:rFonts w:hint="default"/>
          <w:lang w:val="en-US" w:eastAsia="zh-CN"/>
        </w:rPr>
        <w:t>价格稳定是宏观经济</w:t>
      </w:r>
      <w:r>
        <w:rPr>
          <w:rFonts w:hint="eastAsia"/>
          <w:lang w:val="en-US" w:eastAsia="zh-CN"/>
        </w:rPr>
        <w:t>调控</w:t>
      </w:r>
      <w:r>
        <w:rPr>
          <w:rFonts w:hint="default"/>
          <w:lang w:val="en-US" w:eastAsia="zh-CN"/>
        </w:rPr>
        <w:t>的第二个目标。价格稳定指价格总水平的稳定。</w:t>
      </w:r>
    </w:p>
    <w:p>
      <w:pPr>
        <w:widowControl w:val="0"/>
        <w:numPr>
          <w:ilvl w:val="0"/>
          <w:numId w:val="0"/>
        </w:numPr>
        <w:ind w:leftChars="0" w:firstLine="420" w:firstLineChars="200"/>
        <w:jc w:val="both"/>
        <w:rPr>
          <w:rFonts w:hint="default"/>
          <w:lang w:val="en-US" w:eastAsia="zh-CN"/>
        </w:rPr>
      </w:pPr>
      <w:r>
        <w:rPr>
          <w:rFonts w:hint="eastAsia"/>
          <w:lang w:val="en-US" w:eastAsia="zh-CN"/>
        </w:rPr>
        <w:t>新冠</w:t>
      </w:r>
      <w:r>
        <w:rPr>
          <w:rFonts w:hint="default"/>
          <w:lang w:val="en-US" w:eastAsia="zh-CN"/>
        </w:rPr>
        <w:t>疫情导致的防疫物资、医疗保健品</w:t>
      </w:r>
      <w:r>
        <w:rPr>
          <w:rFonts w:hint="eastAsia"/>
          <w:lang w:val="en-US" w:eastAsia="zh-CN"/>
        </w:rPr>
        <w:t>等相关产品的</w:t>
      </w:r>
      <w:r>
        <w:rPr>
          <w:rFonts w:hint="default"/>
          <w:lang w:val="en-US" w:eastAsia="zh-CN"/>
        </w:rPr>
        <w:t>价格上涨会推动CPI上升。待疫情解除后，被压抑</w:t>
      </w:r>
      <w:r>
        <w:rPr>
          <w:rFonts w:hint="eastAsia"/>
          <w:lang w:val="en-US" w:eastAsia="zh-CN"/>
        </w:rPr>
        <w:t>许久</w:t>
      </w:r>
      <w:r>
        <w:rPr>
          <w:rFonts w:hint="default"/>
          <w:lang w:val="en-US" w:eastAsia="zh-CN"/>
        </w:rPr>
        <w:t>的各种需求将会成倍的释放，而供给方却因企业成本上升、生产要素流通不畅、物流受阻和生产周期延长而出现供给能力不足，因此短期内供给难以满足需求，导致价格指数上升。但这一趋势</w:t>
      </w:r>
      <w:r>
        <w:rPr>
          <w:rFonts w:hint="eastAsia"/>
          <w:lang w:val="en-US" w:eastAsia="zh-CN"/>
        </w:rPr>
        <w:t>将会是短暂的</w:t>
      </w:r>
      <w:r>
        <w:rPr>
          <w:rFonts w:hint="default"/>
          <w:lang w:val="en-US" w:eastAsia="zh-CN"/>
        </w:rPr>
        <w:t>，随着国家</w:t>
      </w:r>
      <w:r>
        <w:rPr>
          <w:rFonts w:hint="eastAsia"/>
          <w:lang w:val="en-US" w:eastAsia="zh-CN"/>
        </w:rPr>
        <w:t>持续</w:t>
      </w:r>
      <w:r>
        <w:rPr>
          <w:rFonts w:hint="default"/>
          <w:lang w:val="en-US" w:eastAsia="zh-CN"/>
        </w:rPr>
        <w:t>启动储备肉供应、企业的供给能力恢复、消费逐渐趋于理性</w:t>
      </w:r>
      <w:r>
        <w:rPr>
          <w:rFonts w:hint="eastAsia"/>
          <w:lang w:val="en-US" w:eastAsia="zh-CN"/>
        </w:rPr>
        <w:t>以</w:t>
      </w:r>
      <w:r>
        <w:rPr>
          <w:rFonts w:hint="default"/>
          <w:lang w:val="en-US" w:eastAsia="zh-CN"/>
        </w:rPr>
        <w:t>及疫情期间特殊物资的价格回落，</w:t>
      </w:r>
      <w:r>
        <w:rPr>
          <w:rFonts w:hint="eastAsia"/>
          <w:lang w:val="en-US" w:eastAsia="zh-CN"/>
        </w:rPr>
        <w:t>2020</w:t>
      </w:r>
      <w:r>
        <w:rPr>
          <w:rFonts w:hint="default"/>
          <w:lang w:val="en-US" w:eastAsia="zh-CN"/>
        </w:rPr>
        <w:t>年下半年的</w:t>
      </w:r>
      <w:r>
        <w:rPr>
          <w:rFonts w:hint="eastAsia"/>
          <w:lang w:val="en-US" w:eastAsia="zh-CN"/>
        </w:rPr>
        <w:t>总体</w:t>
      </w:r>
      <w:r>
        <w:rPr>
          <w:rFonts w:hint="default"/>
          <w:lang w:val="en-US" w:eastAsia="zh-CN"/>
        </w:rPr>
        <w:t>价格</w:t>
      </w:r>
      <w:r>
        <w:rPr>
          <w:rFonts w:hint="eastAsia"/>
          <w:lang w:val="en-US" w:eastAsia="zh-CN"/>
        </w:rPr>
        <w:t>水平</w:t>
      </w:r>
      <w:r>
        <w:rPr>
          <w:rFonts w:hint="default"/>
          <w:lang w:val="en-US" w:eastAsia="zh-CN"/>
        </w:rPr>
        <w:t>逐渐</w:t>
      </w:r>
      <w:r>
        <w:rPr>
          <w:rFonts w:hint="eastAsia"/>
          <w:lang w:val="en-US" w:eastAsia="zh-CN"/>
        </w:rPr>
        <w:t>稳定</w:t>
      </w:r>
      <w:r>
        <w:rPr>
          <w:rFonts w:hint="default"/>
          <w:lang w:val="en-US" w:eastAsia="zh-CN"/>
        </w:rPr>
        <w:t>。</w:t>
      </w:r>
    </w:p>
    <w:p>
      <w:pPr>
        <w:numPr>
          <w:ilvl w:val="0"/>
          <w:numId w:val="0"/>
        </w:numPr>
        <w:ind w:leftChars="0"/>
        <w:rPr>
          <w:rFonts w:hint="default" w:ascii="黑体" w:hAnsi="黑体" w:eastAsia="黑体" w:cs="黑体"/>
          <w:b/>
          <w:bCs/>
          <w:lang w:val="en-US" w:eastAsia="zh-CN"/>
        </w:rPr>
      </w:pPr>
      <w:r>
        <w:rPr>
          <w:rFonts w:hint="eastAsia" w:ascii="黑体" w:hAnsi="黑体" w:eastAsia="黑体" w:cs="黑体"/>
          <w:b/>
          <w:bCs/>
          <w:lang w:val="en-US" w:eastAsia="zh-CN"/>
        </w:rPr>
        <w:t>1.3 经济持续均衡增长</w:t>
      </w:r>
    </w:p>
    <w:p>
      <w:pPr>
        <w:widowControl w:val="0"/>
        <w:numPr>
          <w:ilvl w:val="0"/>
          <w:numId w:val="0"/>
        </w:numPr>
        <w:ind w:leftChars="0" w:firstLine="420" w:firstLineChars="200"/>
        <w:jc w:val="both"/>
        <w:rPr>
          <w:rFonts w:hint="default"/>
          <w:lang w:val="en-US" w:eastAsia="zh-CN"/>
        </w:rPr>
      </w:pPr>
      <w:r>
        <w:rPr>
          <w:rFonts w:hint="eastAsia"/>
          <w:lang w:val="en-US" w:eastAsia="zh-CN"/>
        </w:rPr>
        <w:t>宏观经济调控的</w:t>
      </w:r>
      <w:r>
        <w:rPr>
          <w:rFonts w:hint="default"/>
          <w:lang w:val="en-US" w:eastAsia="zh-CN"/>
        </w:rPr>
        <w:t>第三个目标</w:t>
      </w:r>
      <w:r>
        <w:rPr>
          <w:rFonts w:hint="eastAsia"/>
          <w:lang w:val="en-US" w:eastAsia="zh-CN"/>
        </w:rPr>
        <w:t>是保持</w:t>
      </w:r>
      <w:r>
        <w:rPr>
          <w:rFonts w:hint="default"/>
          <w:lang w:val="en-US" w:eastAsia="zh-CN"/>
        </w:rPr>
        <w:t>经济持续均衡增长。经济增长指</w:t>
      </w:r>
      <w:r>
        <w:rPr>
          <w:rFonts w:hint="eastAsia"/>
          <w:lang w:val="en-US" w:eastAsia="zh-CN"/>
        </w:rPr>
        <w:t>的</w:t>
      </w:r>
      <w:r>
        <w:rPr>
          <w:rFonts w:hint="default"/>
          <w:lang w:val="en-US" w:eastAsia="zh-CN"/>
        </w:rPr>
        <w:t>是在一个特定时期内经济社会所生产的人均产量和人均收入的持续增长。经济增长和失业通常是相互关联的，</w:t>
      </w:r>
      <w:r>
        <w:rPr>
          <w:rFonts w:hint="eastAsia"/>
          <w:lang w:val="en-US" w:eastAsia="zh-CN"/>
        </w:rPr>
        <w:t>因此，</w:t>
      </w:r>
      <w:r>
        <w:rPr>
          <w:rFonts w:hint="default"/>
          <w:lang w:val="en-US" w:eastAsia="zh-CN"/>
        </w:rPr>
        <w:t>如何维持持续较高的增长率以实现充分就业是宏观经济政策追求的目标之一</w:t>
      </w:r>
      <w:r>
        <w:rPr>
          <w:rFonts w:hint="eastAsia"/>
          <w:lang w:val="en-US" w:eastAsia="zh-CN"/>
        </w:rPr>
        <w:t>。</w:t>
      </w:r>
    </w:p>
    <w:p>
      <w:pPr>
        <w:numPr>
          <w:ilvl w:val="0"/>
          <w:numId w:val="0"/>
        </w:numPr>
        <w:ind w:leftChars="0"/>
        <w:rPr>
          <w:rFonts w:hint="default" w:ascii="黑体" w:hAnsi="黑体" w:eastAsia="黑体" w:cs="黑体"/>
          <w:b/>
          <w:bCs/>
          <w:lang w:val="en-US" w:eastAsia="zh-CN"/>
        </w:rPr>
      </w:pPr>
      <w:r>
        <w:rPr>
          <w:rFonts w:hint="eastAsia" w:ascii="黑体" w:hAnsi="黑体" w:eastAsia="黑体" w:cs="黑体"/>
          <w:b/>
          <w:bCs/>
          <w:lang w:val="en-US" w:eastAsia="zh-CN"/>
        </w:rPr>
        <w:t>1.4 国际收支平衡</w:t>
      </w:r>
    </w:p>
    <w:p>
      <w:pPr>
        <w:widowControl w:val="0"/>
        <w:numPr>
          <w:ilvl w:val="0"/>
          <w:numId w:val="0"/>
        </w:numPr>
        <w:ind w:leftChars="0" w:firstLine="420" w:firstLineChars="200"/>
        <w:jc w:val="both"/>
        <w:rPr>
          <w:rFonts w:hint="default"/>
          <w:lang w:val="en-US" w:eastAsia="zh-CN"/>
        </w:rPr>
      </w:pPr>
      <w:r>
        <w:rPr>
          <w:rFonts w:hint="eastAsia"/>
          <w:lang w:val="en-US" w:eastAsia="zh-CN"/>
        </w:rPr>
        <w:t>保持</w:t>
      </w:r>
      <w:r>
        <w:rPr>
          <w:rFonts w:hint="default"/>
          <w:lang w:val="en-US" w:eastAsia="zh-CN"/>
        </w:rPr>
        <w:t>国际收支平衡对</w:t>
      </w:r>
      <w:r>
        <w:rPr>
          <w:rFonts w:hint="eastAsia"/>
          <w:lang w:val="en-US" w:eastAsia="zh-CN"/>
        </w:rPr>
        <w:t>中国一类的</w:t>
      </w:r>
      <w:r>
        <w:rPr>
          <w:rFonts w:hint="default"/>
          <w:lang w:val="en-US" w:eastAsia="zh-CN"/>
        </w:rPr>
        <w:t>开放型国家尤其重要</w:t>
      </w:r>
      <w:r>
        <w:rPr>
          <w:rFonts w:hint="eastAsia"/>
          <w:lang w:val="en-US" w:eastAsia="zh-CN"/>
        </w:rPr>
        <w:t>。</w:t>
      </w:r>
      <w:r>
        <w:rPr>
          <w:rFonts w:hint="default"/>
          <w:lang w:val="en-US" w:eastAsia="zh-CN"/>
        </w:rPr>
        <w:t>国际收支长期失衡，必然会对</w:t>
      </w:r>
      <w:r>
        <w:rPr>
          <w:rFonts w:hint="eastAsia"/>
          <w:lang w:val="en-US" w:eastAsia="zh-CN"/>
        </w:rPr>
        <w:t>本国的</w:t>
      </w:r>
      <w:r>
        <w:rPr>
          <w:rFonts w:hint="default"/>
          <w:lang w:val="en-US" w:eastAsia="zh-CN"/>
        </w:rPr>
        <w:t>经济形成冲击，从而影响国内的就业水平、价格水平及经济增长，因而它也</w:t>
      </w:r>
      <w:r>
        <w:rPr>
          <w:rFonts w:hint="eastAsia"/>
          <w:lang w:val="en-US" w:eastAsia="zh-CN"/>
        </w:rPr>
        <w:t>是</w:t>
      </w:r>
      <w:r>
        <w:rPr>
          <w:rFonts w:hint="default"/>
          <w:lang w:val="en-US" w:eastAsia="zh-CN"/>
        </w:rPr>
        <w:t>宏观经济</w:t>
      </w:r>
      <w:r>
        <w:rPr>
          <w:rFonts w:hint="eastAsia"/>
          <w:lang w:val="en-US" w:eastAsia="zh-CN"/>
        </w:rPr>
        <w:t>调控</w:t>
      </w:r>
      <w:r>
        <w:rPr>
          <w:rFonts w:hint="default"/>
          <w:lang w:val="en-US" w:eastAsia="zh-CN"/>
        </w:rPr>
        <w:t>的重要目标之一。</w:t>
      </w:r>
    </w:p>
    <w:p>
      <w:pPr>
        <w:widowControl w:val="0"/>
        <w:numPr>
          <w:ilvl w:val="0"/>
          <w:numId w:val="0"/>
        </w:numPr>
        <w:ind w:leftChars="0" w:firstLine="420" w:firstLineChars="200"/>
        <w:jc w:val="both"/>
        <w:rPr>
          <w:rFonts w:hint="default"/>
          <w:lang w:val="en-US" w:eastAsia="zh-CN"/>
        </w:rPr>
      </w:pPr>
      <w:r>
        <w:rPr>
          <w:rFonts w:hint="eastAsia"/>
          <w:lang w:val="en-US" w:eastAsia="zh-CN"/>
        </w:rPr>
        <w:t>疫情在中国首先爆发后不久，</w:t>
      </w:r>
      <w:r>
        <w:rPr>
          <w:rFonts w:hint="default"/>
          <w:lang w:val="en-US" w:eastAsia="zh-CN"/>
        </w:rPr>
        <w:t>世界卫生组织</w:t>
      </w:r>
      <w:r>
        <w:rPr>
          <w:rFonts w:hint="eastAsia"/>
          <w:lang w:val="en-US" w:eastAsia="zh-CN"/>
        </w:rPr>
        <w:t>便</w:t>
      </w:r>
      <w:r>
        <w:rPr>
          <w:rFonts w:hint="default"/>
          <w:lang w:val="en-US" w:eastAsia="zh-CN"/>
        </w:rPr>
        <w:t>将中国疫情列为国际关注的突发公共卫生事件，虽然强调不应</w:t>
      </w:r>
      <w:r>
        <w:rPr>
          <w:rFonts w:hint="eastAsia"/>
          <w:lang w:val="en-US" w:eastAsia="zh-CN"/>
        </w:rPr>
        <w:t>该</w:t>
      </w:r>
      <w:r>
        <w:rPr>
          <w:rFonts w:hint="default"/>
          <w:lang w:val="en-US" w:eastAsia="zh-CN"/>
        </w:rPr>
        <w:t>限制中国的贸易和人员</w:t>
      </w:r>
      <w:r>
        <w:rPr>
          <w:rFonts w:hint="eastAsia"/>
          <w:lang w:val="en-US" w:eastAsia="zh-CN"/>
        </w:rPr>
        <w:t>流动</w:t>
      </w:r>
      <w:r>
        <w:rPr>
          <w:rFonts w:hint="default"/>
          <w:lang w:val="en-US" w:eastAsia="zh-CN"/>
        </w:rPr>
        <w:t>，但中国已经暂停了</w:t>
      </w:r>
      <w:r>
        <w:rPr>
          <w:rFonts w:hint="eastAsia"/>
          <w:lang w:val="en-US" w:eastAsia="zh-CN"/>
        </w:rPr>
        <w:t>上</w:t>
      </w:r>
      <w:r>
        <w:rPr>
          <w:rFonts w:hint="default"/>
          <w:lang w:val="en-US" w:eastAsia="zh-CN"/>
        </w:rPr>
        <w:t>万班次</w:t>
      </w:r>
      <w:r>
        <w:rPr>
          <w:rFonts w:hint="eastAsia"/>
          <w:lang w:val="en-US" w:eastAsia="zh-CN"/>
        </w:rPr>
        <w:t>的</w:t>
      </w:r>
      <w:r>
        <w:rPr>
          <w:rFonts w:hint="default"/>
          <w:lang w:val="en-US" w:eastAsia="zh-CN"/>
        </w:rPr>
        <w:t>国际航班，这对作为世界工厂、贸易大国的中国在贸易方面的影响是</w:t>
      </w:r>
      <w:r>
        <w:rPr>
          <w:rFonts w:hint="eastAsia"/>
          <w:lang w:val="en-US" w:eastAsia="zh-CN"/>
        </w:rPr>
        <w:t>巨大</w:t>
      </w:r>
      <w:r>
        <w:rPr>
          <w:rFonts w:hint="default"/>
          <w:lang w:val="en-US" w:eastAsia="zh-CN"/>
        </w:rPr>
        <w:t>的</w:t>
      </w:r>
      <w:r>
        <w:rPr>
          <w:rFonts w:hint="eastAsia"/>
          <w:lang w:val="en-US" w:eastAsia="zh-CN"/>
        </w:rPr>
        <w:t>。而后随着全球疫情的发展日趋严峻，整个世界的外贸易都受到了非常大的冲击。</w:t>
      </w:r>
    </w:p>
    <w:p>
      <w:pPr>
        <w:numPr>
          <w:ilvl w:val="0"/>
          <w:numId w:val="0"/>
        </w:numPr>
        <w:ind w:leftChars="0"/>
        <w:rPr>
          <w:rFonts w:hint="default" w:ascii="黑体" w:hAnsi="黑体" w:eastAsia="黑体" w:cs="黑体"/>
          <w:b/>
          <w:bCs/>
          <w:lang w:val="en-US" w:eastAsia="zh-CN"/>
        </w:rPr>
      </w:pPr>
      <w:r>
        <w:rPr>
          <w:rFonts w:hint="eastAsia" w:ascii="黑体" w:hAnsi="黑体" w:eastAsia="黑体" w:cs="黑体"/>
          <w:b/>
          <w:bCs/>
          <w:lang w:val="en-US" w:eastAsia="zh-CN"/>
        </w:rPr>
        <w:t>2.宏观经济政策及其效果</w:t>
      </w:r>
    </w:p>
    <w:p>
      <w:pPr>
        <w:widowControl w:val="0"/>
        <w:numPr>
          <w:ilvl w:val="0"/>
          <w:numId w:val="0"/>
        </w:numPr>
        <w:ind w:firstLine="420" w:firstLineChars="200"/>
        <w:jc w:val="both"/>
        <w:rPr>
          <w:rFonts w:hint="default"/>
          <w:lang w:val="en-US" w:eastAsia="zh-CN"/>
        </w:rPr>
      </w:pPr>
      <w:r>
        <w:rPr>
          <w:rFonts w:hint="eastAsia"/>
          <w:lang w:val="en-US" w:eastAsia="zh-CN"/>
        </w:rPr>
        <w:t>宏观经济政策</w:t>
      </w:r>
      <w:r>
        <w:rPr>
          <w:rFonts w:hint="default"/>
          <w:lang w:val="en-US" w:eastAsia="zh-CN"/>
        </w:rPr>
        <w:t>可以分为需求管理政策和供给政策，前者包括财政政策和货币政策，后者包括人力政策和收入政策等。</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2.1 需求管理政策</w:t>
      </w:r>
    </w:p>
    <w:p>
      <w:pPr>
        <w:widowControl w:val="0"/>
        <w:numPr>
          <w:ilvl w:val="0"/>
          <w:numId w:val="0"/>
        </w:numPr>
        <w:ind w:firstLine="420" w:firstLineChars="200"/>
        <w:jc w:val="both"/>
        <w:rPr>
          <w:rFonts w:hint="default"/>
          <w:lang w:val="en-US" w:eastAsia="zh-CN"/>
        </w:rPr>
      </w:pPr>
      <w:r>
        <w:rPr>
          <w:rFonts w:hint="default"/>
          <w:lang w:val="en-US" w:eastAsia="zh-CN"/>
        </w:rPr>
        <w:t>无论是财政政策还是货币政策，都是通过影响利率、消费、投资进而影响总需求，使就业和国民收入得到调节。</w:t>
      </w:r>
    </w:p>
    <w:p>
      <w:pPr>
        <w:numPr>
          <w:ilvl w:val="0"/>
          <w:numId w:val="0"/>
        </w:numPr>
        <w:ind w:leftChars="0"/>
        <w:rPr>
          <w:rFonts w:hint="default" w:ascii="黑体" w:hAnsi="黑体" w:eastAsia="黑体" w:cs="黑体"/>
          <w:b/>
          <w:bCs/>
          <w:lang w:val="en-US" w:eastAsia="zh-CN"/>
        </w:rPr>
      </w:pPr>
      <w:r>
        <w:rPr>
          <w:rFonts w:hint="eastAsia" w:ascii="黑体" w:hAnsi="黑体" w:eastAsia="黑体" w:cs="黑体"/>
          <w:b/>
          <w:bCs/>
          <w:lang w:val="en-US" w:eastAsia="zh-CN"/>
        </w:rPr>
        <w:t>2.1.1 财政政策</w:t>
      </w:r>
    </w:p>
    <w:p>
      <w:pPr>
        <w:ind w:firstLine="420" w:firstLineChars="200"/>
        <w:rPr>
          <w:rFonts w:hint="default"/>
          <w:lang w:val="en-US" w:eastAsia="zh-CN"/>
        </w:rPr>
      </w:pPr>
      <w:r>
        <w:rPr>
          <w:rFonts w:hint="default"/>
          <w:lang w:val="en-US" w:eastAsia="zh-CN"/>
        </w:rPr>
        <w:t>财政政策是政府变动税收和支出以便影响总需求进而影响就业和国民收入的政策。从收入方面看</w:t>
      </w:r>
      <w:r>
        <w:rPr>
          <w:rFonts w:hint="eastAsia"/>
          <w:lang w:val="en-US" w:eastAsia="zh-CN"/>
        </w:rPr>
        <w:t>，</w:t>
      </w:r>
      <w:r>
        <w:rPr>
          <w:rFonts w:hint="default"/>
          <w:lang w:val="en-US" w:eastAsia="zh-CN"/>
        </w:rPr>
        <w:t>经济萧条时，政府减税以刺激消费需求，从而增加生产和就业</w:t>
      </w:r>
      <w:r>
        <w:rPr>
          <w:rFonts w:hint="eastAsia"/>
          <w:lang w:val="en-US" w:eastAsia="zh-CN"/>
        </w:rPr>
        <w:t>；</w:t>
      </w:r>
      <w:r>
        <w:rPr>
          <w:rFonts w:hint="default"/>
          <w:lang w:val="en-US" w:eastAsia="zh-CN"/>
        </w:rPr>
        <w:t>或</w:t>
      </w:r>
      <w:r>
        <w:rPr>
          <w:rFonts w:hint="eastAsia"/>
          <w:lang w:val="en-US" w:eastAsia="zh-CN"/>
        </w:rPr>
        <w:t>是</w:t>
      </w:r>
      <w:r>
        <w:rPr>
          <w:rFonts w:hint="default"/>
          <w:lang w:val="en-US" w:eastAsia="zh-CN"/>
        </w:rPr>
        <w:t>改变所得税</w:t>
      </w:r>
      <w:r>
        <w:rPr>
          <w:rFonts w:hint="eastAsia"/>
          <w:lang w:val="en-US" w:eastAsia="zh-CN"/>
        </w:rPr>
        <w:t>的</w:t>
      </w:r>
      <w:r>
        <w:rPr>
          <w:rFonts w:hint="default"/>
          <w:lang w:val="en-US" w:eastAsia="zh-CN"/>
        </w:rPr>
        <w:t>结构，使高收入者增加税负，使低收入者减少税负，</w:t>
      </w:r>
      <w:r>
        <w:rPr>
          <w:rFonts w:hint="eastAsia"/>
          <w:lang w:val="en-US" w:eastAsia="zh-CN"/>
        </w:rPr>
        <w:t>以此</w:t>
      </w:r>
      <w:r>
        <w:rPr>
          <w:rFonts w:hint="default"/>
          <w:lang w:val="en-US" w:eastAsia="zh-CN"/>
        </w:rPr>
        <w:t>刺激总需求。从支出方面看</w:t>
      </w:r>
      <w:r>
        <w:rPr>
          <w:rFonts w:hint="eastAsia"/>
          <w:lang w:val="en-US" w:eastAsia="zh-CN"/>
        </w:rPr>
        <w:t>，</w:t>
      </w:r>
      <w:r>
        <w:rPr>
          <w:rFonts w:hint="default"/>
          <w:lang w:val="en-US" w:eastAsia="zh-CN"/>
        </w:rPr>
        <w:t>变动政府支出指改变政府对商品和劳务的购买支出及转移支付。</w:t>
      </w:r>
      <w:r>
        <w:rPr>
          <w:rFonts w:hint="eastAsia"/>
          <w:lang w:val="en-US" w:eastAsia="zh-CN"/>
        </w:rPr>
        <w:t>经济</w:t>
      </w:r>
      <w:r>
        <w:rPr>
          <w:rFonts w:hint="default"/>
          <w:lang w:val="en-US" w:eastAsia="zh-CN"/>
        </w:rPr>
        <w:t>萧条时，政府扩大对商品和劳务的购买，既可以扩大私人企业产品销路，还可以增加消费，刺激总需求，</w:t>
      </w:r>
      <w:r>
        <w:rPr>
          <w:rFonts w:hint="eastAsia"/>
          <w:lang w:val="en-US" w:eastAsia="zh-CN"/>
        </w:rPr>
        <w:t>增加</w:t>
      </w:r>
      <w:r>
        <w:rPr>
          <w:rFonts w:hint="default"/>
          <w:lang w:val="en-US" w:eastAsia="zh-CN"/>
        </w:rPr>
        <w:t>生产和就业。</w:t>
      </w:r>
      <w:r>
        <w:rPr>
          <w:rFonts w:hint="eastAsia"/>
          <w:lang w:val="en-US" w:eastAsia="zh-CN"/>
        </w:rPr>
        <w:t>在</w:t>
      </w:r>
      <w:r>
        <w:rPr>
          <w:rFonts w:hint="default"/>
          <w:lang w:val="en-US" w:eastAsia="zh-CN"/>
        </w:rPr>
        <w:t>疫情对于经济的影响</w:t>
      </w:r>
      <w:r>
        <w:rPr>
          <w:rFonts w:hint="eastAsia"/>
          <w:lang w:val="en-US" w:eastAsia="zh-CN"/>
        </w:rPr>
        <w:t>中</w:t>
      </w:r>
      <w:r>
        <w:rPr>
          <w:rFonts w:hint="default"/>
          <w:lang w:val="en-US" w:eastAsia="zh-CN"/>
        </w:rPr>
        <w:t>，财政一直</w:t>
      </w:r>
      <w:r>
        <w:rPr>
          <w:rFonts w:hint="eastAsia"/>
          <w:lang w:val="en-US" w:eastAsia="zh-CN"/>
        </w:rPr>
        <w:t>是最主要的</w:t>
      </w:r>
      <w:r>
        <w:rPr>
          <w:rFonts w:hint="default"/>
          <w:lang w:val="en-US" w:eastAsia="zh-CN"/>
        </w:rPr>
        <w:t>经济调控政策</w:t>
      </w:r>
      <w:r>
        <w:rPr>
          <w:rFonts w:hint="eastAsia"/>
          <w:lang w:val="en-US" w:eastAsia="zh-CN"/>
        </w:rPr>
        <w:t>。</w:t>
      </w:r>
    </w:p>
    <w:p>
      <w:pPr>
        <w:ind w:firstLine="420" w:firstLineChars="200"/>
        <w:rPr>
          <w:rFonts w:hint="default"/>
          <w:lang w:val="en-US" w:eastAsia="zh-CN"/>
        </w:rPr>
      </w:pPr>
      <w:r>
        <w:rPr>
          <w:rFonts w:hint="eastAsia"/>
          <w:lang w:val="en-US" w:eastAsia="zh-CN"/>
        </w:rPr>
        <w:t>在这次疫情中，</w:t>
      </w:r>
      <w:r>
        <w:rPr>
          <w:rFonts w:hint="default"/>
          <w:lang w:val="en-US" w:eastAsia="zh-CN"/>
        </w:rPr>
        <w:t>国家在第一时间做了</w:t>
      </w:r>
      <w:r>
        <w:rPr>
          <w:rFonts w:hint="eastAsia"/>
          <w:lang w:val="en-US" w:eastAsia="zh-CN"/>
        </w:rPr>
        <w:t>一系列</w:t>
      </w:r>
      <w:r>
        <w:rPr>
          <w:rFonts w:hint="default"/>
          <w:lang w:val="en-US" w:eastAsia="zh-CN"/>
        </w:rPr>
        <w:t>财政应急措施：如各级财政下达</w:t>
      </w:r>
      <w:r>
        <w:rPr>
          <w:rFonts w:hint="eastAsia"/>
          <w:lang w:val="en-US" w:eastAsia="zh-CN"/>
        </w:rPr>
        <w:t>大量资金</w:t>
      </w:r>
      <w:r>
        <w:rPr>
          <w:rFonts w:hint="default"/>
          <w:lang w:val="en-US" w:eastAsia="zh-CN"/>
        </w:rPr>
        <w:t>，用于疫情防控；确诊患者的医疗费用，在基本医保、大病保险、医疗救助等按规定支付后，个人负担部分由中央和地方财政给予补助等等。</w:t>
      </w:r>
    </w:p>
    <w:p>
      <w:pPr>
        <w:ind w:firstLine="420" w:firstLineChars="200"/>
        <w:rPr>
          <w:rFonts w:hint="default"/>
          <w:lang w:val="en-US" w:eastAsia="zh-CN"/>
        </w:rPr>
      </w:pPr>
      <w:r>
        <w:rPr>
          <w:rFonts w:hint="eastAsia"/>
          <w:lang w:val="en-US" w:eastAsia="zh-CN"/>
        </w:rPr>
        <w:t>这一系列措施所使用的</w:t>
      </w:r>
      <w:r>
        <w:rPr>
          <w:rFonts w:hint="default"/>
          <w:lang w:val="en-US" w:eastAsia="zh-CN"/>
        </w:rPr>
        <w:t>财政政策工具</w:t>
      </w:r>
      <w:r>
        <w:rPr>
          <w:rFonts w:hint="eastAsia"/>
          <w:lang w:val="en-US" w:eastAsia="zh-CN"/>
        </w:rPr>
        <w:t>有几个类别，首先是增加政府支出：</w:t>
      </w:r>
      <w:r>
        <w:rPr>
          <w:rFonts w:hint="default"/>
          <w:lang w:val="en-US" w:eastAsia="zh-CN"/>
        </w:rPr>
        <w:t>政府</w:t>
      </w:r>
      <w:r>
        <w:rPr>
          <w:rFonts w:hint="eastAsia"/>
          <w:lang w:val="en-US" w:eastAsia="zh-CN"/>
        </w:rPr>
        <w:t>加大在</w:t>
      </w:r>
      <w:r>
        <w:rPr>
          <w:rFonts w:hint="default"/>
          <w:lang w:val="en-US" w:eastAsia="zh-CN"/>
        </w:rPr>
        <w:t>社会福利保险和补助等方面的支出。这是一种货币性支出，政府在付出这些货币时并无相应的商品和劳务的交换发生。政府增加社会福利费用，提高转移支付水平，从而提高人们的可支配收入和消费支出水平，社会有效需求增加。第二，</w:t>
      </w:r>
      <w:r>
        <w:rPr>
          <w:rFonts w:hint="eastAsia"/>
          <w:lang w:val="en-US" w:eastAsia="zh-CN"/>
        </w:rPr>
        <w:t>从</w:t>
      </w:r>
      <w:r>
        <w:rPr>
          <w:rFonts w:hint="default"/>
          <w:lang w:val="en-US" w:eastAsia="zh-CN"/>
        </w:rPr>
        <w:t>政府收入</w:t>
      </w:r>
      <w:r>
        <w:rPr>
          <w:rFonts w:hint="eastAsia"/>
          <w:lang w:val="en-US" w:eastAsia="zh-CN"/>
        </w:rPr>
        <w:t>，即税收方面做了调整。减少甚至免收相关防疫物资的税收，从而扩大生产消费。</w:t>
      </w:r>
    </w:p>
    <w:p>
      <w:pPr>
        <w:numPr>
          <w:ilvl w:val="0"/>
          <w:numId w:val="0"/>
        </w:numPr>
        <w:ind w:leftChars="0"/>
        <w:rPr>
          <w:rFonts w:hint="default" w:ascii="黑体" w:hAnsi="黑体" w:eastAsia="黑体" w:cs="黑体"/>
          <w:b/>
          <w:bCs/>
          <w:lang w:val="en-US" w:eastAsia="zh-CN"/>
        </w:rPr>
      </w:pPr>
      <w:r>
        <w:rPr>
          <w:rFonts w:hint="eastAsia" w:ascii="黑体" w:hAnsi="黑体" w:eastAsia="黑体" w:cs="黑体"/>
          <w:b/>
          <w:bCs/>
          <w:lang w:val="en-US" w:eastAsia="zh-CN"/>
        </w:rPr>
        <w:t>2.1.2 货币政策</w:t>
      </w:r>
    </w:p>
    <w:p>
      <w:pPr>
        <w:ind w:firstLine="420" w:firstLineChars="200"/>
        <w:rPr>
          <w:rFonts w:hint="default"/>
          <w:lang w:val="en-US" w:eastAsia="zh-CN"/>
        </w:rPr>
      </w:pPr>
      <w:r>
        <w:rPr>
          <w:rFonts w:hint="default"/>
          <w:lang w:val="en-US" w:eastAsia="zh-CN"/>
        </w:rPr>
        <w:t>货币政策是政府货币当局即中央银行通过银行体系变动货币供给量来调节总需求的政策。在经济萧条时，增加货币供给，一方面可以降低利率，刺激私人投资。另一方面货币供给增加可直接支持企业扩大投资，进而刺激消费，使生产和就业增加。</w:t>
      </w:r>
      <w:r>
        <w:rPr>
          <w:rFonts w:hint="eastAsia"/>
          <w:lang w:val="en-US" w:eastAsia="zh-CN"/>
        </w:rPr>
        <w:t>但是在</w:t>
      </w:r>
      <w:r>
        <w:rPr>
          <w:rFonts w:hint="default"/>
          <w:lang w:val="en-US" w:eastAsia="zh-CN"/>
        </w:rPr>
        <w:t>货币政策方面</w:t>
      </w:r>
      <w:r>
        <w:rPr>
          <w:rFonts w:hint="eastAsia"/>
          <w:lang w:val="en-US" w:eastAsia="zh-CN"/>
        </w:rPr>
        <w:t>的调控国家需要</w:t>
      </w:r>
      <w:r>
        <w:rPr>
          <w:rFonts w:hint="default"/>
          <w:lang w:val="en-US" w:eastAsia="zh-CN"/>
        </w:rPr>
        <w:t>把握好力度，避免造成</w:t>
      </w:r>
      <w:r>
        <w:rPr>
          <w:rFonts w:hint="eastAsia"/>
          <w:lang w:val="en-US" w:eastAsia="zh-CN"/>
        </w:rPr>
        <w:t>严重的</w:t>
      </w:r>
      <w:r>
        <w:rPr>
          <w:rFonts w:hint="default"/>
          <w:lang w:val="en-US" w:eastAsia="zh-CN"/>
        </w:rPr>
        <w:t>通货膨胀</w:t>
      </w:r>
      <w:r>
        <w:rPr>
          <w:rFonts w:hint="eastAsia"/>
          <w:lang w:val="en-US" w:eastAsia="zh-CN"/>
        </w:rPr>
        <w:t>。中国目前针对新冠疫情的货币政策注重灵活适度，货币政策较为宽松，主要是为了保障此次疫情冲击最大的民营企业能够得到持续发展的保障。一旦未来疫情得到控制了，CPI的下行只是时间问题，因此不必有过大担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center"/>
        <w:textAlignment w:val="auto"/>
        <w:rPr>
          <w:rFonts w:hint="default" w:ascii="黑体" w:hAnsi="黑体" w:eastAsia="黑体" w:cs="黑体"/>
          <w:b/>
          <w:bCs/>
          <w:sz w:val="24"/>
          <w:szCs w:val="24"/>
          <w:lang w:val="en-US" w:eastAsia="zh-CN"/>
        </w:rPr>
      </w:pPr>
      <w:r>
        <w:rPr>
          <w:rFonts w:hint="eastAsia" w:ascii="黑体" w:hAnsi="黑体" w:eastAsia="黑体" w:cs="黑体"/>
          <w:b/>
          <w:bCs/>
          <w:sz w:val="24"/>
          <w:szCs w:val="24"/>
          <w:lang w:val="en-US" w:eastAsia="zh-CN"/>
        </w:rPr>
        <w:t>新冠疫情与中国宏观经济调控</w:t>
      </w:r>
    </w:p>
    <w:p>
      <w:pPr>
        <w:numPr>
          <w:ilvl w:val="0"/>
          <w:numId w:val="0"/>
        </w:numPr>
        <w:ind w:leftChars="0"/>
        <w:rPr>
          <w:rFonts w:hint="default" w:ascii="黑体" w:hAnsi="黑体" w:eastAsia="黑体" w:cs="黑体"/>
          <w:b/>
          <w:bCs/>
          <w:lang w:val="en-US" w:eastAsia="zh-CN"/>
        </w:rPr>
      </w:pPr>
      <w:r>
        <w:rPr>
          <w:rFonts w:hint="eastAsia" w:ascii="黑体" w:hAnsi="黑体" w:eastAsia="黑体" w:cs="黑体"/>
          <w:b/>
          <w:bCs/>
          <w:lang w:val="en-US" w:eastAsia="zh-CN"/>
        </w:rPr>
        <w:t>1.疫情前的中国宏观经济预测</w:t>
      </w:r>
    </w:p>
    <w:p>
      <w:pPr>
        <w:ind w:firstLine="420" w:firstLineChars="200"/>
        <w:rPr>
          <w:rFonts w:hint="default"/>
          <w:lang w:val="en-US" w:eastAsia="zh-CN"/>
        </w:rPr>
      </w:pPr>
      <w:r>
        <w:rPr>
          <w:rFonts w:hint="eastAsia"/>
          <w:lang w:val="en-US" w:eastAsia="zh-CN"/>
        </w:rPr>
        <w:t>在新冠疫情发生之前，</w:t>
      </w:r>
      <w:r>
        <w:rPr>
          <w:rFonts w:hint="default"/>
          <w:lang w:val="en-US" w:eastAsia="zh-CN"/>
        </w:rPr>
        <w:t>关于2020年的中国</w:t>
      </w:r>
      <w:r>
        <w:rPr>
          <w:rFonts w:hint="eastAsia"/>
          <w:lang w:val="en-US" w:eastAsia="zh-CN"/>
        </w:rPr>
        <w:t>宏观</w:t>
      </w:r>
      <w:r>
        <w:rPr>
          <w:rFonts w:hint="default"/>
          <w:lang w:val="en-US" w:eastAsia="zh-CN"/>
        </w:rPr>
        <w:t>经济</w:t>
      </w:r>
      <w:r>
        <w:rPr>
          <w:rFonts w:hint="eastAsia"/>
          <w:lang w:val="en-US" w:eastAsia="zh-CN"/>
        </w:rPr>
        <w:t>发展情况</w:t>
      </w:r>
      <w:r>
        <w:rPr>
          <w:rFonts w:hint="default"/>
          <w:lang w:val="en-US" w:eastAsia="zh-CN"/>
        </w:rPr>
        <w:t>，学术界</w:t>
      </w:r>
      <w:r>
        <w:rPr>
          <w:rFonts w:hint="eastAsia"/>
          <w:lang w:val="en-US" w:eastAsia="zh-CN"/>
        </w:rPr>
        <w:t>已经</w:t>
      </w:r>
      <w:r>
        <w:rPr>
          <w:rFonts w:hint="default"/>
          <w:lang w:val="en-US" w:eastAsia="zh-CN"/>
        </w:rPr>
        <w:t>有大量的</w:t>
      </w:r>
      <w:r>
        <w:rPr>
          <w:rFonts w:hint="eastAsia"/>
          <w:lang w:val="en-US" w:eastAsia="zh-CN"/>
        </w:rPr>
        <w:t>研究</w:t>
      </w:r>
      <w:r>
        <w:rPr>
          <w:rFonts w:hint="default"/>
          <w:lang w:val="en-US" w:eastAsia="zh-CN"/>
        </w:rPr>
        <w:t>。刘伟、苏剑(2019)认为，</w:t>
      </w:r>
      <w:r>
        <w:rPr>
          <w:rFonts w:hint="eastAsia"/>
          <w:lang w:val="en-US" w:eastAsia="zh-CN"/>
        </w:rPr>
        <w:t>未来</w:t>
      </w:r>
      <w:r>
        <w:rPr>
          <w:rFonts w:hint="default"/>
          <w:lang w:val="en-US" w:eastAsia="zh-CN"/>
        </w:rPr>
        <w:t>中国经济仍将面临</w:t>
      </w:r>
      <w:r>
        <w:rPr>
          <w:rFonts w:hint="eastAsia"/>
          <w:lang w:val="en-US" w:eastAsia="zh-CN"/>
        </w:rPr>
        <w:t>来自于</w:t>
      </w:r>
      <w:r>
        <w:rPr>
          <w:rFonts w:hint="default"/>
          <w:lang w:val="en-US" w:eastAsia="zh-CN"/>
        </w:rPr>
        <w:t>国内外</w:t>
      </w:r>
      <w:r>
        <w:rPr>
          <w:rFonts w:hint="eastAsia"/>
          <w:lang w:val="en-US" w:eastAsia="zh-CN"/>
        </w:rPr>
        <w:t>的</w:t>
      </w:r>
      <w:r>
        <w:rPr>
          <w:rFonts w:hint="default"/>
          <w:lang w:val="en-US" w:eastAsia="zh-CN"/>
        </w:rPr>
        <w:t>诸多挑战</w:t>
      </w:r>
      <w:r>
        <w:rPr>
          <w:rFonts w:hint="eastAsia"/>
          <w:lang w:val="en-US" w:eastAsia="zh-CN"/>
        </w:rPr>
        <w:t>，并且</w:t>
      </w:r>
      <w:r>
        <w:rPr>
          <w:rFonts w:hint="default"/>
          <w:lang w:val="en-US" w:eastAsia="zh-CN"/>
        </w:rPr>
        <w:t>预计2020年的中国经济增长将延续下行趋势，经济增速预计回落至6.1％左右。</w:t>
      </w:r>
    </w:p>
    <w:p>
      <w:pPr>
        <w:numPr>
          <w:ilvl w:val="0"/>
          <w:numId w:val="0"/>
        </w:numPr>
        <w:ind w:leftChars="0"/>
        <w:rPr>
          <w:rFonts w:hint="default" w:ascii="黑体" w:hAnsi="黑体" w:eastAsia="黑体" w:cs="黑体"/>
          <w:b/>
          <w:bCs/>
          <w:lang w:val="en-US" w:eastAsia="zh-CN"/>
        </w:rPr>
      </w:pPr>
      <w:r>
        <w:rPr>
          <w:rFonts w:hint="eastAsia" w:ascii="黑体" w:hAnsi="黑体" w:eastAsia="黑体" w:cs="黑体"/>
          <w:b/>
          <w:bCs/>
          <w:lang w:val="en-US" w:eastAsia="zh-CN"/>
        </w:rPr>
        <w:t>2.降低疫情影响的政策建议</w:t>
      </w:r>
    </w:p>
    <w:p>
      <w:pPr>
        <w:ind w:firstLine="420" w:firstLineChars="200"/>
        <w:rPr>
          <w:rFonts w:hint="default"/>
          <w:lang w:val="en-US" w:eastAsia="zh-CN"/>
        </w:rPr>
      </w:pPr>
      <w:r>
        <w:rPr>
          <w:rFonts w:hint="eastAsia"/>
          <w:lang w:val="en-US" w:eastAsia="zh-CN"/>
        </w:rPr>
        <w:t>笔者认为国家</w:t>
      </w:r>
      <w:r>
        <w:rPr>
          <w:rFonts w:hint="default"/>
          <w:lang w:val="en-US" w:eastAsia="zh-CN"/>
        </w:rPr>
        <w:t>加大对中小微企业的支持，</w:t>
      </w:r>
      <w:r>
        <w:rPr>
          <w:rFonts w:hint="eastAsia"/>
          <w:lang w:val="en-US" w:eastAsia="zh-CN"/>
        </w:rPr>
        <w:t>是疫情后需要采取的重要经济调控手段。</w:t>
      </w:r>
      <w:r>
        <w:rPr>
          <w:rFonts w:hint="default"/>
          <w:lang w:val="en-US" w:eastAsia="zh-CN"/>
        </w:rPr>
        <w:t>在此次疫情中</w:t>
      </w:r>
      <w:r>
        <w:rPr>
          <w:rFonts w:hint="eastAsia"/>
          <w:lang w:val="en-US" w:eastAsia="zh-CN"/>
        </w:rPr>
        <w:t>，</w:t>
      </w:r>
      <w:r>
        <w:rPr>
          <w:rFonts w:hint="default"/>
          <w:lang w:val="en-US" w:eastAsia="zh-CN"/>
        </w:rPr>
        <w:t>中小微企业</w:t>
      </w:r>
      <w:r>
        <w:rPr>
          <w:rFonts w:hint="eastAsia"/>
          <w:lang w:val="en-US" w:eastAsia="zh-CN"/>
        </w:rPr>
        <w:t>是</w:t>
      </w:r>
      <w:r>
        <w:rPr>
          <w:rFonts w:hint="default"/>
          <w:lang w:val="en-US" w:eastAsia="zh-CN"/>
        </w:rPr>
        <w:t>受影响最大的</w:t>
      </w:r>
      <w:r>
        <w:rPr>
          <w:rFonts w:hint="eastAsia"/>
          <w:lang w:val="en-US" w:eastAsia="zh-CN"/>
        </w:rPr>
        <w:t>。而同时中小微企业也是</w:t>
      </w:r>
      <w:r>
        <w:rPr>
          <w:rFonts w:hint="default"/>
          <w:lang w:val="en-US" w:eastAsia="zh-CN"/>
        </w:rPr>
        <w:t>占比最</w:t>
      </w:r>
      <w:r>
        <w:rPr>
          <w:rFonts w:hint="eastAsia"/>
          <w:lang w:val="en-US" w:eastAsia="zh-CN"/>
        </w:rPr>
        <w:t>大</w:t>
      </w:r>
      <w:r>
        <w:rPr>
          <w:rFonts w:hint="default"/>
          <w:lang w:val="en-US" w:eastAsia="zh-CN"/>
        </w:rPr>
        <w:t>的</w:t>
      </w:r>
      <w:r>
        <w:rPr>
          <w:rFonts w:hint="eastAsia"/>
          <w:lang w:val="en-US" w:eastAsia="zh-CN"/>
        </w:rPr>
        <w:t>企业类型</w:t>
      </w:r>
      <w:r>
        <w:rPr>
          <w:rFonts w:hint="default"/>
          <w:lang w:val="en-US" w:eastAsia="zh-CN"/>
        </w:rPr>
        <w:t>。</w:t>
      </w:r>
      <w:r>
        <w:rPr>
          <w:rFonts w:hint="eastAsia"/>
          <w:lang w:val="en-US" w:eastAsia="zh-CN"/>
        </w:rPr>
        <w:t>大力扶持中小微</w:t>
      </w:r>
      <w:r>
        <w:rPr>
          <w:rFonts w:hint="default"/>
          <w:lang w:val="en-US" w:eastAsia="zh-CN"/>
        </w:rPr>
        <w:t>企业，</w:t>
      </w:r>
      <w:r>
        <w:rPr>
          <w:rFonts w:hint="eastAsia"/>
          <w:lang w:val="en-US" w:eastAsia="zh-CN"/>
        </w:rPr>
        <w:t>有</w:t>
      </w:r>
      <w:r>
        <w:rPr>
          <w:rFonts w:hint="default"/>
          <w:lang w:val="en-US" w:eastAsia="zh-CN"/>
        </w:rPr>
        <w:t>助于</w:t>
      </w:r>
      <w:r>
        <w:rPr>
          <w:rFonts w:hint="eastAsia"/>
          <w:lang w:val="en-US" w:eastAsia="zh-CN"/>
        </w:rPr>
        <w:t>疫情后的</w:t>
      </w:r>
      <w:r>
        <w:rPr>
          <w:rFonts w:hint="default"/>
          <w:lang w:val="en-US" w:eastAsia="zh-CN"/>
        </w:rPr>
        <w:t>经济复苏，对就业</w:t>
      </w:r>
      <w:r>
        <w:rPr>
          <w:rFonts w:hint="eastAsia"/>
          <w:lang w:val="en-US" w:eastAsia="zh-CN"/>
        </w:rPr>
        <w:t>也</w:t>
      </w:r>
      <w:r>
        <w:rPr>
          <w:rFonts w:hint="default"/>
          <w:lang w:val="en-US" w:eastAsia="zh-CN"/>
        </w:rPr>
        <w:t>会起到显著的效果。</w:t>
      </w:r>
      <w:r>
        <w:rPr>
          <w:rFonts w:hint="eastAsia"/>
          <w:lang w:val="en-US" w:eastAsia="zh-CN"/>
        </w:rPr>
        <w:t>而加大对中小微企业的扶持，笔者认为</w:t>
      </w:r>
      <w:r>
        <w:rPr>
          <w:rFonts w:hint="default"/>
          <w:lang w:val="en-US" w:eastAsia="zh-CN"/>
        </w:rPr>
        <w:t>首先</w:t>
      </w:r>
      <w:r>
        <w:rPr>
          <w:rFonts w:hint="eastAsia"/>
          <w:lang w:val="en-US" w:eastAsia="zh-CN"/>
        </w:rPr>
        <w:t>应该是</w:t>
      </w:r>
      <w:r>
        <w:rPr>
          <w:rFonts w:hint="default"/>
          <w:lang w:val="en-US" w:eastAsia="zh-CN"/>
        </w:rPr>
        <w:t>有针对性地</w:t>
      </w:r>
      <w:r>
        <w:rPr>
          <w:rFonts w:hint="eastAsia"/>
          <w:lang w:val="en-US" w:eastAsia="zh-CN"/>
        </w:rPr>
        <w:t>继续</w:t>
      </w:r>
      <w:r>
        <w:rPr>
          <w:rFonts w:hint="default"/>
          <w:lang w:val="en-US" w:eastAsia="zh-CN"/>
        </w:rPr>
        <w:t>推进减税降费。</w:t>
      </w:r>
      <w:r>
        <w:rPr>
          <w:rFonts w:hint="eastAsia"/>
          <w:lang w:val="en-US" w:eastAsia="zh-CN"/>
        </w:rPr>
        <w:t>虽说在</w:t>
      </w:r>
      <w:r>
        <w:rPr>
          <w:rFonts w:hint="default"/>
          <w:lang w:val="en-US" w:eastAsia="zh-CN"/>
        </w:rPr>
        <w:t>近几年大规模减税降费</w:t>
      </w:r>
      <w:r>
        <w:rPr>
          <w:rFonts w:hint="eastAsia"/>
          <w:lang w:val="en-US" w:eastAsia="zh-CN"/>
        </w:rPr>
        <w:t>政策持续实施下</w:t>
      </w:r>
      <w:r>
        <w:rPr>
          <w:rFonts w:hint="default"/>
          <w:lang w:val="en-US" w:eastAsia="zh-CN"/>
        </w:rPr>
        <w:t>，</w:t>
      </w:r>
      <w:r>
        <w:rPr>
          <w:rFonts w:hint="eastAsia"/>
          <w:lang w:val="en-US" w:eastAsia="zh-CN"/>
        </w:rPr>
        <w:t>现有的减税降费</w:t>
      </w:r>
      <w:r>
        <w:rPr>
          <w:rFonts w:hint="default"/>
          <w:lang w:val="en-US" w:eastAsia="zh-CN"/>
        </w:rPr>
        <w:t>空间有限</w:t>
      </w:r>
      <w:r>
        <w:rPr>
          <w:rFonts w:hint="eastAsia"/>
          <w:lang w:val="en-US" w:eastAsia="zh-CN"/>
        </w:rPr>
        <w:t>，</w:t>
      </w:r>
      <w:r>
        <w:rPr>
          <w:rFonts w:hint="default"/>
          <w:lang w:val="en-US" w:eastAsia="zh-CN"/>
        </w:rPr>
        <w:t>但</w:t>
      </w:r>
      <w:r>
        <w:rPr>
          <w:rFonts w:hint="eastAsia"/>
          <w:lang w:val="en-US" w:eastAsia="zh-CN"/>
        </w:rPr>
        <w:t>在</w:t>
      </w:r>
      <w:r>
        <w:rPr>
          <w:rFonts w:hint="default"/>
          <w:lang w:val="en-US" w:eastAsia="zh-CN"/>
        </w:rPr>
        <w:t>疫情</w:t>
      </w:r>
      <w:r>
        <w:rPr>
          <w:rFonts w:hint="eastAsia"/>
          <w:lang w:val="en-US" w:eastAsia="zh-CN"/>
        </w:rPr>
        <w:t>过后</w:t>
      </w:r>
      <w:r>
        <w:rPr>
          <w:rFonts w:hint="default"/>
          <w:lang w:val="en-US" w:eastAsia="zh-CN"/>
        </w:rPr>
        <w:t>，国家还是可以有针对性地出台相关政策，</w:t>
      </w:r>
      <w:r>
        <w:rPr>
          <w:rFonts w:hint="eastAsia"/>
          <w:lang w:val="en-US" w:eastAsia="zh-CN"/>
        </w:rPr>
        <w:t>特别是对</w:t>
      </w:r>
      <w:r>
        <w:rPr>
          <w:rFonts w:hint="default"/>
          <w:lang w:val="en-US" w:eastAsia="zh-CN"/>
        </w:rPr>
        <w:t>疫区和重灾行业小微企业的</w:t>
      </w:r>
      <w:r>
        <w:rPr>
          <w:rFonts w:hint="eastAsia"/>
          <w:lang w:val="en-US" w:eastAsia="zh-CN"/>
        </w:rPr>
        <w:t>扶持。第二，</w:t>
      </w:r>
      <w:r>
        <w:rPr>
          <w:rFonts w:hint="default"/>
          <w:lang w:val="en-US" w:eastAsia="zh-CN"/>
        </w:rPr>
        <w:t>财政补贴。减税降费降低</w:t>
      </w:r>
      <w:r>
        <w:rPr>
          <w:rFonts w:hint="eastAsia"/>
          <w:lang w:val="en-US" w:eastAsia="zh-CN"/>
        </w:rPr>
        <w:t>了</w:t>
      </w:r>
      <w:r>
        <w:rPr>
          <w:rFonts w:hint="default"/>
          <w:lang w:val="en-US" w:eastAsia="zh-CN"/>
        </w:rPr>
        <w:t>企业的成本，财政补贴</w:t>
      </w:r>
      <w:r>
        <w:rPr>
          <w:rFonts w:hint="eastAsia"/>
          <w:lang w:val="en-US" w:eastAsia="zh-CN"/>
        </w:rPr>
        <w:t>可以撑住中小微企业的继续发展</w:t>
      </w:r>
      <w:r>
        <w:rPr>
          <w:rFonts w:hint="default"/>
          <w:lang w:val="en-US" w:eastAsia="zh-CN"/>
        </w:rPr>
        <w:t>。</w:t>
      </w:r>
      <w:r>
        <w:rPr>
          <w:rFonts w:hint="eastAsia"/>
          <w:lang w:val="en-US" w:eastAsia="zh-CN"/>
        </w:rPr>
        <w:t>并且</w:t>
      </w:r>
      <w:r>
        <w:rPr>
          <w:rFonts w:hint="default"/>
          <w:lang w:val="en-US" w:eastAsia="zh-CN"/>
        </w:rPr>
        <w:t>对</w:t>
      </w:r>
      <w:r>
        <w:rPr>
          <w:rFonts w:hint="eastAsia"/>
          <w:lang w:val="en-US" w:eastAsia="zh-CN"/>
        </w:rPr>
        <w:t>于此类中小微企业</w:t>
      </w:r>
      <w:r>
        <w:rPr>
          <w:rFonts w:hint="default"/>
          <w:lang w:val="en-US" w:eastAsia="zh-CN"/>
        </w:rPr>
        <w:t>因疫情导致失业的</w:t>
      </w:r>
      <w:r>
        <w:rPr>
          <w:rFonts w:hint="eastAsia"/>
          <w:lang w:val="en-US" w:eastAsia="zh-CN"/>
        </w:rPr>
        <w:t>员工进行</w:t>
      </w:r>
      <w:r>
        <w:rPr>
          <w:rFonts w:hint="default"/>
          <w:lang w:val="en-US" w:eastAsia="zh-CN"/>
        </w:rPr>
        <w:t>救助</w:t>
      </w:r>
      <w:r>
        <w:rPr>
          <w:rFonts w:hint="eastAsia"/>
          <w:lang w:val="en-US" w:eastAsia="zh-CN"/>
        </w:rPr>
        <w:t>补贴</w:t>
      </w:r>
      <w:r>
        <w:rPr>
          <w:rFonts w:hint="default"/>
          <w:lang w:val="en-US" w:eastAsia="zh-CN"/>
        </w:rPr>
        <w:t>。</w:t>
      </w:r>
    </w:p>
    <w:p>
      <w:pPr>
        <w:numPr>
          <w:ilvl w:val="0"/>
          <w:numId w:val="0"/>
        </w:numPr>
        <w:ind w:leftChars="0"/>
        <w:rPr>
          <w:rFonts w:hint="default" w:ascii="黑体" w:hAnsi="黑体" w:eastAsia="黑体" w:cs="黑体"/>
          <w:b/>
          <w:bCs/>
          <w:lang w:val="en-US" w:eastAsia="zh-CN"/>
        </w:rPr>
      </w:pPr>
      <w:r>
        <w:rPr>
          <w:rFonts w:hint="eastAsia" w:ascii="黑体" w:hAnsi="黑体" w:eastAsia="黑体" w:cs="黑体"/>
          <w:b/>
          <w:bCs/>
          <w:lang w:val="en-US" w:eastAsia="zh-CN"/>
        </w:rPr>
        <w:t>3.疫情后中国宏观经济调控的预测</w:t>
      </w:r>
    </w:p>
    <w:p>
      <w:pPr>
        <w:ind w:firstLine="420" w:firstLineChars="200"/>
        <w:rPr>
          <w:rFonts w:hint="eastAsia"/>
          <w:lang w:val="en-US" w:eastAsia="zh-CN"/>
        </w:rPr>
      </w:pPr>
      <w:r>
        <w:rPr>
          <w:rFonts w:hint="eastAsia"/>
          <w:lang w:val="en-US" w:eastAsia="zh-CN"/>
        </w:rPr>
        <w:t>中国的疫情过后，笔者对于中国宏观经济调控的预测有以下几点：</w:t>
      </w:r>
    </w:p>
    <w:p>
      <w:pPr>
        <w:ind w:firstLine="420" w:firstLineChars="200"/>
        <w:rPr>
          <w:rFonts w:hint="default"/>
          <w:lang w:val="en-US" w:eastAsia="zh-CN"/>
        </w:rPr>
      </w:pPr>
      <w:r>
        <w:rPr>
          <w:rFonts w:hint="eastAsia"/>
          <w:lang w:val="en-US" w:eastAsia="zh-CN"/>
        </w:rPr>
        <w:t>首先是国外</w:t>
      </w:r>
      <w:r>
        <w:rPr>
          <w:rFonts w:hint="default"/>
          <w:lang w:val="en-US" w:eastAsia="zh-CN"/>
        </w:rPr>
        <w:t>疫情</w:t>
      </w:r>
      <w:r>
        <w:rPr>
          <w:rFonts w:hint="eastAsia"/>
          <w:lang w:val="en-US" w:eastAsia="zh-CN"/>
        </w:rPr>
        <w:t>持续</w:t>
      </w:r>
      <w:r>
        <w:rPr>
          <w:rFonts w:hint="default"/>
          <w:lang w:val="en-US" w:eastAsia="zh-CN"/>
        </w:rPr>
        <w:t>蔓延对</w:t>
      </w:r>
      <w:r>
        <w:rPr>
          <w:rFonts w:hint="eastAsia"/>
          <w:lang w:val="en-US" w:eastAsia="zh-CN"/>
        </w:rPr>
        <w:t>于中国</w:t>
      </w:r>
      <w:r>
        <w:rPr>
          <w:rFonts w:hint="default"/>
          <w:lang w:val="en-US" w:eastAsia="zh-CN"/>
        </w:rPr>
        <w:t>外贸的影响</w:t>
      </w:r>
      <w:r>
        <w:rPr>
          <w:rFonts w:hint="eastAsia"/>
          <w:lang w:val="en-US" w:eastAsia="zh-CN"/>
        </w:rPr>
        <w:t>将持续存在，</w:t>
      </w:r>
      <w:r>
        <w:rPr>
          <w:rFonts w:hint="default"/>
          <w:lang w:val="en-US" w:eastAsia="zh-CN"/>
        </w:rPr>
        <w:t>贸易增速</w:t>
      </w:r>
      <w:r>
        <w:rPr>
          <w:rFonts w:hint="eastAsia"/>
          <w:lang w:val="en-US" w:eastAsia="zh-CN"/>
        </w:rPr>
        <w:t>持续</w:t>
      </w:r>
      <w:r>
        <w:rPr>
          <w:rFonts w:hint="default"/>
          <w:lang w:val="en-US" w:eastAsia="zh-CN"/>
        </w:rPr>
        <w:t>下滑</w:t>
      </w:r>
      <w:r>
        <w:rPr>
          <w:rFonts w:hint="eastAsia"/>
          <w:lang w:val="en-US" w:eastAsia="zh-CN"/>
        </w:rPr>
        <w:t>，直至全球新冠疫情完全消失后一段时间。新冠</w:t>
      </w:r>
      <w:r>
        <w:rPr>
          <w:rFonts w:hint="default"/>
          <w:lang w:val="en-US" w:eastAsia="zh-CN"/>
        </w:rPr>
        <w:t>疫情在全世界</w:t>
      </w:r>
      <w:r>
        <w:rPr>
          <w:rFonts w:hint="eastAsia"/>
          <w:lang w:val="en-US" w:eastAsia="zh-CN"/>
        </w:rPr>
        <w:t>范围内</w:t>
      </w:r>
      <w:r>
        <w:rPr>
          <w:rFonts w:hint="default"/>
          <w:lang w:val="en-US" w:eastAsia="zh-CN"/>
        </w:rPr>
        <w:t>的爆发，对</w:t>
      </w:r>
      <w:r>
        <w:rPr>
          <w:rFonts w:hint="eastAsia"/>
          <w:lang w:val="en-US" w:eastAsia="zh-CN"/>
        </w:rPr>
        <w:t>于</w:t>
      </w:r>
      <w:r>
        <w:rPr>
          <w:rFonts w:hint="default"/>
          <w:lang w:val="en-US" w:eastAsia="zh-CN"/>
        </w:rPr>
        <w:t>全球化的世界经济</w:t>
      </w:r>
      <w:r>
        <w:rPr>
          <w:rFonts w:hint="eastAsia"/>
          <w:lang w:val="en-US" w:eastAsia="zh-CN"/>
        </w:rPr>
        <w:t>造</w:t>
      </w:r>
      <w:r>
        <w:rPr>
          <w:rFonts w:hint="default"/>
          <w:lang w:val="en-US" w:eastAsia="zh-CN"/>
        </w:rPr>
        <w:t>成重大冲击</w:t>
      </w:r>
      <w:r>
        <w:rPr>
          <w:rFonts w:hint="eastAsia"/>
          <w:lang w:val="en-US" w:eastAsia="zh-CN"/>
        </w:rPr>
        <w:t>，“</w:t>
      </w:r>
      <w:r>
        <w:rPr>
          <w:rFonts w:hint="default"/>
          <w:lang w:val="en-US" w:eastAsia="zh-CN"/>
        </w:rPr>
        <w:t>一带一路</w:t>
      </w:r>
      <w:r>
        <w:rPr>
          <w:rFonts w:hint="eastAsia"/>
          <w:lang w:val="en-US" w:eastAsia="zh-CN"/>
        </w:rPr>
        <w:t>”会</w:t>
      </w:r>
      <w:r>
        <w:rPr>
          <w:rFonts w:hint="default"/>
          <w:lang w:val="en-US" w:eastAsia="zh-CN"/>
        </w:rPr>
        <w:t>在</w:t>
      </w:r>
      <w:r>
        <w:rPr>
          <w:rFonts w:hint="eastAsia"/>
          <w:lang w:val="en-US" w:eastAsia="zh-CN"/>
        </w:rPr>
        <w:t>一段时间</w:t>
      </w:r>
      <w:r>
        <w:rPr>
          <w:rFonts w:hint="default"/>
          <w:lang w:val="en-US" w:eastAsia="zh-CN"/>
        </w:rPr>
        <w:t>内面临</w:t>
      </w:r>
      <w:r>
        <w:rPr>
          <w:rFonts w:hint="eastAsia"/>
          <w:lang w:val="en-US" w:eastAsia="zh-CN"/>
        </w:rPr>
        <w:t>人口流动</w:t>
      </w:r>
      <w:r>
        <w:rPr>
          <w:rFonts w:hint="default"/>
          <w:lang w:val="en-US" w:eastAsia="zh-CN"/>
        </w:rPr>
        <w:t>受限、货物出口受阻以及项目延期等</w:t>
      </w:r>
      <w:r>
        <w:rPr>
          <w:rFonts w:hint="eastAsia"/>
          <w:lang w:val="en-US" w:eastAsia="zh-CN"/>
        </w:rPr>
        <w:t>严重</w:t>
      </w:r>
      <w:r>
        <w:rPr>
          <w:rFonts w:hint="default"/>
          <w:lang w:val="en-US" w:eastAsia="zh-CN"/>
        </w:rPr>
        <w:t>问题。</w:t>
      </w:r>
      <w:r>
        <w:rPr>
          <w:rFonts w:hint="eastAsia"/>
          <w:lang w:val="en-US" w:eastAsia="zh-CN"/>
        </w:rPr>
        <w:t>对于这一不利影响，笔者预测中国政府会加大针对性的财政支出，对于外贸型企业进行补贴，帮助此类企业结构转型；针对此类国际项目减小投资力度，直至全球范围内的新冠疫情完全受到控制。</w:t>
      </w:r>
    </w:p>
    <w:p>
      <w:pPr>
        <w:numPr>
          <w:ilvl w:val="0"/>
          <w:numId w:val="2"/>
        </w:numPr>
        <w:ind w:firstLine="420" w:firstLineChars="200"/>
        <w:rPr>
          <w:rFonts w:hint="eastAsia"/>
          <w:lang w:val="en-US" w:eastAsia="zh-CN"/>
        </w:rPr>
      </w:pPr>
      <w:r>
        <w:rPr>
          <w:rFonts w:hint="eastAsia"/>
          <w:lang w:val="en-US" w:eastAsia="zh-CN"/>
        </w:rPr>
        <w:t>进行半年的居家隔离、停工停产使得一些</w:t>
      </w:r>
      <w:r>
        <w:rPr>
          <w:rFonts w:hint="default"/>
          <w:lang w:val="en-US" w:eastAsia="zh-CN"/>
        </w:rPr>
        <w:t>家庭</w:t>
      </w:r>
      <w:r>
        <w:rPr>
          <w:rFonts w:hint="eastAsia"/>
          <w:lang w:val="en-US" w:eastAsia="zh-CN"/>
        </w:rPr>
        <w:t>的</w:t>
      </w:r>
      <w:r>
        <w:rPr>
          <w:rFonts w:hint="default"/>
          <w:lang w:val="en-US" w:eastAsia="zh-CN"/>
        </w:rPr>
        <w:t>储备现金</w:t>
      </w:r>
      <w:r>
        <w:rPr>
          <w:rFonts w:hint="eastAsia"/>
          <w:lang w:val="en-US" w:eastAsia="zh-CN"/>
        </w:rPr>
        <w:t>减少，进入生活困难阶段。</w:t>
      </w:r>
      <w:r>
        <w:rPr>
          <w:rFonts w:hint="default"/>
          <w:lang w:val="en-US" w:eastAsia="zh-CN"/>
        </w:rPr>
        <w:t>如果家庭</w:t>
      </w:r>
      <w:r>
        <w:rPr>
          <w:rFonts w:hint="eastAsia"/>
          <w:lang w:val="en-US" w:eastAsia="zh-CN"/>
        </w:rPr>
        <w:t>的“顶梁柱”在几个月内持续</w:t>
      </w:r>
      <w:r>
        <w:rPr>
          <w:rFonts w:hint="default"/>
          <w:lang w:val="en-US" w:eastAsia="zh-CN"/>
        </w:rPr>
        <w:t>失去收入，特别是低收入家庭</w:t>
      </w:r>
      <w:r>
        <w:rPr>
          <w:rFonts w:hint="eastAsia"/>
          <w:lang w:val="en-US" w:eastAsia="zh-CN"/>
        </w:rPr>
        <w:t>，疫情后的生活将受到极大影响</w:t>
      </w:r>
      <w:r>
        <w:rPr>
          <w:rFonts w:hint="default"/>
          <w:lang w:val="en-US" w:eastAsia="zh-CN"/>
        </w:rPr>
        <w:t>。</w:t>
      </w:r>
      <w:r>
        <w:rPr>
          <w:rFonts w:hint="eastAsia"/>
          <w:lang w:val="en-US" w:eastAsia="zh-CN"/>
        </w:rPr>
        <w:t>针对此类情况，笔者预测中国政府在宏观经济调控上会加大社会福利转移支付，补贴低收入、无收入家庭度过“寒冬”；再次提高个人所得税征收标准，帮助中收入家庭；加大补贴因疫情导致失业的人员等。</w:t>
      </w:r>
    </w:p>
    <w:p>
      <w:pPr>
        <w:numPr>
          <w:ilvl w:val="0"/>
          <w:numId w:val="2"/>
        </w:numPr>
        <w:ind w:firstLine="420" w:firstLineChars="200"/>
        <w:rPr>
          <w:rFonts w:hint="eastAsia"/>
          <w:lang w:val="en-US" w:eastAsia="zh-CN"/>
        </w:rPr>
      </w:pPr>
      <w:r>
        <w:rPr>
          <w:rFonts w:hint="eastAsia"/>
          <w:lang w:val="en-US" w:eastAsia="zh-CN"/>
        </w:rPr>
        <w:t>此次疫情中，一些新产业、新模式，例如“送货上门”的小零售业、电子商务平台等得到了快速发展，并且接受了实践检验，对降低疫情对整个经济的不利影响发挥了巨大作用。疫情发生之时，各个行业、各个领域都在及时转变策略，寻找解决方式，以降低新冠疫情对自身发展的影响。从春节之初贺岁片免费在网上播出开始，视频播放、网络游戏、线上办公、线上教育、远程医疗以及相关产业链上下游企业，大放异彩，笔者相信这种影响会在疫情结束后继续深化，为经济增长增添新动能。因此中国疫情过后也会加大对此类新型行业模式的扶持，加大对其的财政补贴、减税降费。</w:t>
      </w:r>
    </w:p>
    <w:p>
      <w:pPr>
        <w:numPr>
          <w:ilvl w:val="0"/>
          <w:numId w:val="0"/>
        </w:numPr>
        <w:ind w:leftChars="0"/>
        <w:rPr>
          <w:rFonts w:hint="eastAsia" w:ascii="黑体" w:hAnsi="黑体" w:eastAsia="黑体" w:cs="黑体"/>
          <w:b/>
          <w:bCs/>
          <w:lang w:val="en-US" w:eastAsia="zh-CN"/>
        </w:rPr>
      </w:pPr>
      <w:r>
        <w:rPr>
          <w:rFonts w:hint="eastAsia" w:ascii="黑体" w:hAnsi="黑体" w:eastAsia="黑体" w:cs="黑体"/>
          <w:b/>
          <w:bCs/>
          <w:lang w:val="en-US" w:eastAsia="zh-CN"/>
        </w:rPr>
        <w:t>4.其他问题的提出</w:t>
      </w:r>
    </w:p>
    <w:p>
      <w:pPr>
        <w:numPr>
          <w:numId w:val="0"/>
        </w:numPr>
        <w:ind w:firstLine="420" w:firstLineChars="200"/>
        <w:rPr>
          <w:rFonts w:hint="default"/>
          <w:lang w:val="en-US" w:eastAsia="zh-CN"/>
        </w:rPr>
      </w:pPr>
      <w:r>
        <w:rPr>
          <w:rFonts w:hint="eastAsia"/>
          <w:lang w:val="en-US" w:eastAsia="zh-CN"/>
        </w:rPr>
        <w:t>笔者认为疫情过后对人民影响最大的</w:t>
      </w:r>
      <w:r>
        <w:rPr>
          <w:rFonts w:hint="default"/>
          <w:lang w:val="en-US" w:eastAsia="zh-CN"/>
        </w:rPr>
        <w:t>首当其冲是粮食问题。</w:t>
      </w:r>
      <w:r>
        <w:rPr>
          <w:rFonts w:hint="eastAsia"/>
          <w:lang w:val="en-US" w:eastAsia="zh-CN"/>
        </w:rPr>
        <w:t>目前</w:t>
      </w:r>
      <w:r>
        <w:rPr>
          <w:rFonts w:hint="default"/>
          <w:lang w:val="en-US" w:eastAsia="zh-CN"/>
        </w:rPr>
        <w:t>一些国家已不再出口粮食，</w:t>
      </w:r>
      <w:r>
        <w:rPr>
          <w:rFonts w:hint="eastAsia"/>
          <w:lang w:val="en-US" w:eastAsia="zh-CN"/>
        </w:rPr>
        <w:t>中国的</w:t>
      </w:r>
      <w:r>
        <w:rPr>
          <w:rFonts w:hint="default"/>
          <w:lang w:val="en-US" w:eastAsia="zh-CN"/>
        </w:rPr>
        <w:t>物资囤积的压力</w:t>
      </w:r>
      <w:r>
        <w:rPr>
          <w:rFonts w:hint="eastAsia"/>
          <w:lang w:val="en-US" w:eastAsia="zh-CN"/>
        </w:rPr>
        <w:t>逐渐增大。例如一些从</w:t>
      </w:r>
      <w:r>
        <w:rPr>
          <w:rFonts w:hint="default"/>
          <w:lang w:val="en-US" w:eastAsia="zh-CN"/>
        </w:rPr>
        <w:t>美国、阿根廷、巴西进口的大豆由于疫情问题在供应端和运输端出现了一些问题。</w:t>
      </w:r>
      <w:r>
        <w:rPr>
          <w:rFonts w:hint="eastAsia"/>
          <w:lang w:val="en-US" w:eastAsia="zh-CN"/>
        </w:rPr>
        <w:t>粮食问题是中国疫情后宏观经济调控的一个重点，笔者还没有想到特别完美的具体的解决办法，因此在这里提出。</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center"/>
        <w:textAlignment w:val="auto"/>
        <w:rPr>
          <w:rFonts w:hint="default" w:ascii="黑体" w:hAnsi="黑体" w:eastAsia="黑体" w:cs="黑体"/>
          <w:b/>
          <w:bCs/>
          <w:sz w:val="24"/>
          <w:szCs w:val="24"/>
          <w:lang w:val="en-US" w:eastAsia="zh-CN"/>
        </w:rPr>
      </w:pPr>
      <w:r>
        <w:rPr>
          <w:rFonts w:hint="default" w:ascii="黑体" w:hAnsi="黑体" w:eastAsia="黑体" w:cs="黑体"/>
          <w:b/>
          <w:bCs/>
          <w:sz w:val="24"/>
          <w:szCs w:val="24"/>
          <w:lang w:val="en-US" w:eastAsia="zh-CN"/>
        </w:rPr>
        <w:t>结论</w:t>
      </w:r>
    </w:p>
    <w:p>
      <w:pPr>
        <w:numPr>
          <w:ilvl w:val="0"/>
          <w:numId w:val="0"/>
        </w:numPr>
        <w:ind w:firstLine="420" w:firstLineChars="200"/>
        <w:rPr>
          <w:rFonts w:hint="eastAsia"/>
          <w:lang w:val="en-US" w:eastAsia="zh-CN"/>
        </w:rPr>
      </w:pPr>
      <w:r>
        <w:rPr>
          <w:rFonts w:hint="eastAsia"/>
          <w:lang w:val="en-US" w:eastAsia="zh-CN"/>
        </w:rPr>
        <w:t>新冠疫情对我国宏观经济形势的影响主要是短期性、暂时性的影响，经济增长的长期态势没有发生根本性变化。新冠疫情爆发至今已有半年，疫情在中国基本上受到了控制，中国经济逐渐进入恢复过程，人民也正逐渐恢复正常的生产生活。半年来，世界各界都紧密关注着中国经济的运行和恢复情况，关注着中国宏观经济调控的目标、手段及其效果。中国的疫情防控取得了重大成果，同样的，中国的经济恢复也将取得胜利。中国的宏观经济政策还有更大的空间，现在需要积极的财政政策，同时跟进稳健的货币政策，让疫情后的中国宏观经济完全恢复，并且逐渐增长。笔者坚信，等到疫情完全结束后，整个宏观经济会逐渐回到疫情之前的水平，甚至带来更大的经济增长。</w:t>
      </w:r>
    </w:p>
    <w:p>
      <w:pPr>
        <w:numPr>
          <w:ilvl w:val="0"/>
          <w:numId w:val="0"/>
        </w:numPr>
        <w:ind w:firstLine="420" w:firstLineChars="200"/>
        <w:rPr>
          <w:rFonts w:hint="eastAsia"/>
          <w:lang w:val="en-US" w:eastAsia="zh-CN"/>
        </w:rPr>
      </w:pPr>
      <w:r>
        <w:rPr>
          <w:rFonts w:hint="eastAsia"/>
          <w:lang w:val="en-US" w:eastAsia="zh-CN"/>
        </w:rPr>
        <w:t>此次新冠疫情给宏观经济带来的挑战，要求我们要更好地总结经验、教训，选择更加科学有效的宏观经济调控手段，为今后的经济发展奠定更为良好基础。</w:t>
      </w:r>
    </w:p>
    <w:p>
      <w:pPr>
        <w:numPr>
          <w:ilvl w:val="0"/>
          <w:numId w:val="0"/>
        </w:numPr>
        <w:rPr>
          <w:rFonts w:hint="eastAsia"/>
          <w:lang w:val="en-US" w:eastAsia="zh-CN"/>
        </w:rPr>
      </w:pPr>
    </w:p>
    <w:p>
      <w:pPr>
        <w:numPr>
          <w:ilvl w:val="0"/>
          <w:numId w:val="0"/>
        </w:numP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参考文献：</w:t>
      </w:r>
      <w:bookmarkStart w:id="0" w:name="_GoBack"/>
      <w:bookmarkEnd w:id="0"/>
    </w:p>
    <w:p>
      <w:pPr>
        <w:numPr>
          <w:ilvl w:val="0"/>
          <w:numId w:val="3"/>
        </w:numPr>
        <w:rPr>
          <w:rFonts w:hint="default"/>
          <w:lang w:val="en-US" w:eastAsia="zh-CN"/>
        </w:rPr>
      </w:pPr>
      <w:r>
        <w:rPr>
          <w:rFonts w:hint="eastAsia"/>
          <w:lang w:val="en-US" w:eastAsia="zh-CN"/>
        </w:rPr>
        <w:t>N. Gregory Mankiw.宏观经济学[M].1992.</w:t>
      </w:r>
    </w:p>
    <w:p>
      <w:pPr>
        <w:numPr>
          <w:ilvl w:val="0"/>
          <w:numId w:val="3"/>
        </w:numPr>
        <w:rPr>
          <w:rFonts w:hint="default"/>
          <w:lang w:val="en-US" w:eastAsia="zh-CN"/>
        </w:rPr>
      </w:pPr>
      <w:r>
        <w:rPr>
          <w:rFonts w:hint="default"/>
          <w:lang w:val="en-US" w:eastAsia="zh-CN"/>
        </w:rPr>
        <w:t>刘伟</w:t>
      </w:r>
      <w:r>
        <w:rPr>
          <w:rFonts w:hint="eastAsia"/>
          <w:lang w:val="en-US" w:eastAsia="zh-CN"/>
        </w:rPr>
        <w:t>,</w:t>
      </w:r>
      <w:r>
        <w:rPr>
          <w:rFonts w:hint="default"/>
          <w:lang w:val="en-US" w:eastAsia="zh-CN"/>
        </w:rPr>
        <w:t>苏剑.疫情冲击下的2020年中国经济形势与政策选择[J].社会科学研究,2020,(3):23-30.</w:t>
      </w:r>
    </w:p>
    <w:p>
      <w:pPr>
        <w:numPr>
          <w:ilvl w:val="0"/>
          <w:numId w:val="3"/>
        </w:numPr>
        <w:rPr>
          <w:rFonts w:hint="default"/>
          <w:lang w:val="en-US" w:eastAsia="zh-CN"/>
        </w:rPr>
      </w:pPr>
      <w:r>
        <w:rPr>
          <w:rFonts w:hint="default"/>
          <w:lang w:val="en-US" w:eastAsia="zh-CN"/>
        </w:rPr>
        <w:t>刘安长."新冠"疫情对我国的经济冲击及财政的对冲政策 ——"非典"疫情下的对比分析[J].兰州学刊,2020,(4):59-70.</w:t>
      </w:r>
    </w:p>
    <w:p>
      <w:pPr>
        <w:numPr>
          <w:ilvl w:val="0"/>
          <w:numId w:val="3"/>
        </w:numPr>
        <w:rPr>
          <w:rFonts w:hint="default"/>
          <w:lang w:val="en-US" w:eastAsia="zh-CN"/>
        </w:rPr>
      </w:pPr>
      <w:r>
        <w:rPr>
          <w:rFonts w:hint="default"/>
          <w:lang w:val="en-US" w:eastAsia="zh-CN"/>
        </w:rPr>
        <w:t>钟瑛,陈盼.新冠肺炎疫情对中国宏观经济的影响与对策探讨[J].理论探讨,2020,(3):85-90.</w:t>
      </w:r>
    </w:p>
    <w:p>
      <w:pPr>
        <w:numPr>
          <w:ilvl w:val="0"/>
          <w:numId w:val="3"/>
        </w:numPr>
        <w:rPr>
          <w:rFonts w:hint="default"/>
          <w:lang w:val="en-US" w:eastAsia="zh-CN"/>
        </w:rPr>
      </w:pPr>
      <w:r>
        <w:rPr>
          <w:rFonts w:hint="default"/>
          <w:lang w:val="en-US" w:eastAsia="zh-CN"/>
        </w:rPr>
        <w:t>沙晓君,张玮.疫情影响下的宏观经济[J].银行家,2020,(3):44-47.</w:t>
      </w:r>
    </w:p>
    <w:p>
      <w:pPr>
        <w:numPr>
          <w:ilvl w:val="0"/>
          <w:numId w:val="3"/>
        </w:numPr>
        <w:rPr>
          <w:rFonts w:hint="default"/>
          <w:lang w:val="en-US" w:eastAsia="zh-CN"/>
        </w:rPr>
      </w:pPr>
      <w:r>
        <w:rPr>
          <w:rFonts w:hint="default"/>
          <w:lang w:val="en-US" w:eastAsia="zh-CN"/>
        </w:rPr>
        <w:t>蒋震,刘洪娇.新冠疫情对我国宏观经济形势的影响与分析[J].经济研究参考,2020,(6):86-90,98.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9E65AD"/>
    <w:multiLevelType w:val="singleLevel"/>
    <w:tmpl w:val="A39E65AD"/>
    <w:lvl w:ilvl="0" w:tentative="0">
      <w:start w:val="1"/>
      <w:numFmt w:val="chineseCounting"/>
      <w:suff w:val="nothing"/>
      <w:lvlText w:val="%1、"/>
      <w:lvlJc w:val="left"/>
      <w:rPr>
        <w:rFonts w:hint="eastAsia"/>
      </w:rPr>
    </w:lvl>
  </w:abstractNum>
  <w:abstractNum w:abstractNumId="1">
    <w:nsid w:val="F982F167"/>
    <w:multiLevelType w:val="singleLevel"/>
    <w:tmpl w:val="F982F167"/>
    <w:lvl w:ilvl="0" w:tentative="0">
      <w:start w:val="1"/>
      <w:numFmt w:val="decimal"/>
      <w:lvlText w:val="[%1]"/>
      <w:lvlJc w:val="left"/>
      <w:pPr>
        <w:tabs>
          <w:tab w:val="left" w:pos="312"/>
        </w:tabs>
      </w:pPr>
    </w:lvl>
  </w:abstractNum>
  <w:abstractNum w:abstractNumId="2">
    <w:nsid w:val="082F13AC"/>
    <w:multiLevelType w:val="singleLevel"/>
    <w:tmpl w:val="082F13AC"/>
    <w:lvl w:ilvl="0" w:tentative="0">
      <w:start w:val="2"/>
      <w:numFmt w:val="chineseCounting"/>
      <w:suff w:val="nothing"/>
      <w:lvlText w:val="第%1，"/>
      <w:lvlJc w:val="left"/>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901C65"/>
    <w:rsid w:val="039D6D8D"/>
    <w:rsid w:val="04276D2A"/>
    <w:rsid w:val="050503D0"/>
    <w:rsid w:val="067E09DE"/>
    <w:rsid w:val="06D340F1"/>
    <w:rsid w:val="080301EB"/>
    <w:rsid w:val="0832086D"/>
    <w:rsid w:val="08E06B63"/>
    <w:rsid w:val="0906236A"/>
    <w:rsid w:val="0AA72627"/>
    <w:rsid w:val="0B163E27"/>
    <w:rsid w:val="0B5F2959"/>
    <w:rsid w:val="0BF55AF7"/>
    <w:rsid w:val="0C31520D"/>
    <w:rsid w:val="0D673750"/>
    <w:rsid w:val="0DE51617"/>
    <w:rsid w:val="0DF36188"/>
    <w:rsid w:val="0E586A95"/>
    <w:rsid w:val="10307BD0"/>
    <w:rsid w:val="111F3BD5"/>
    <w:rsid w:val="1237287A"/>
    <w:rsid w:val="12F4170D"/>
    <w:rsid w:val="134518B0"/>
    <w:rsid w:val="14026FAE"/>
    <w:rsid w:val="14A51AC7"/>
    <w:rsid w:val="171334E1"/>
    <w:rsid w:val="172108DF"/>
    <w:rsid w:val="18F8477E"/>
    <w:rsid w:val="19C60429"/>
    <w:rsid w:val="1A9A674F"/>
    <w:rsid w:val="1AA10B30"/>
    <w:rsid w:val="1AC262B9"/>
    <w:rsid w:val="1B8C15D4"/>
    <w:rsid w:val="1E151EBA"/>
    <w:rsid w:val="1E6E6BEA"/>
    <w:rsid w:val="21AE4899"/>
    <w:rsid w:val="22A44FD6"/>
    <w:rsid w:val="236608C1"/>
    <w:rsid w:val="2443172B"/>
    <w:rsid w:val="24975FE0"/>
    <w:rsid w:val="25302734"/>
    <w:rsid w:val="25D46B32"/>
    <w:rsid w:val="26AA766E"/>
    <w:rsid w:val="26EB75D4"/>
    <w:rsid w:val="283D2E78"/>
    <w:rsid w:val="299544C8"/>
    <w:rsid w:val="2A2A6223"/>
    <w:rsid w:val="2A6711FC"/>
    <w:rsid w:val="2B552B1E"/>
    <w:rsid w:val="2B5E5F2C"/>
    <w:rsid w:val="2BF92D83"/>
    <w:rsid w:val="2CC27C75"/>
    <w:rsid w:val="2EEA648B"/>
    <w:rsid w:val="2EFB5556"/>
    <w:rsid w:val="2F901C65"/>
    <w:rsid w:val="310A2A26"/>
    <w:rsid w:val="3133438A"/>
    <w:rsid w:val="325D7C62"/>
    <w:rsid w:val="333F7466"/>
    <w:rsid w:val="33E016B1"/>
    <w:rsid w:val="35D47A81"/>
    <w:rsid w:val="35FE367E"/>
    <w:rsid w:val="36E56414"/>
    <w:rsid w:val="37492875"/>
    <w:rsid w:val="37C35007"/>
    <w:rsid w:val="38B917E4"/>
    <w:rsid w:val="38D06BD0"/>
    <w:rsid w:val="391F1B9B"/>
    <w:rsid w:val="3A335758"/>
    <w:rsid w:val="3CFD5235"/>
    <w:rsid w:val="3E04225D"/>
    <w:rsid w:val="3E4B517B"/>
    <w:rsid w:val="403A71D4"/>
    <w:rsid w:val="409C6DDD"/>
    <w:rsid w:val="41742D4E"/>
    <w:rsid w:val="439026B6"/>
    <w:rsid w:val="43D3530B"/>
    <w:rsid w:val="45D902F2"/>
    <w:rsid w:val="45F90CD7"/>
    <w:rsid w:val="4740431A"/>
    <w:rsid w:val="488D037A"/>
    <w:rsid w:val="49BE647C"/>
    <w:rsid w:val="4B497CF0"/>
    <w:rsid w:val="4C4C464D"/>
    <w:rsid w:val="4C645666"/>
    <w:rsid w:val="4CBC336C"/>
    <w:rsid w:val="4DBC7E66"/>
    <w:rsid w:val="4DE503AB"/>
    <w:rsid w:val="4E491294"/>
    <w:rsid w:val="4E583085"/>
    <w:rsid w:val="4F915037"/>
    <w:rsid w:val="51FE2637"/>
    <w:rsid w:val="53FC600E"/>
    <w:rsid w:val="54126CAD"/>
    <w:rsid w:val="549D4FA0"/>
    <w:rsid w:val="54BA7B5B"/>
    <w:rsid w:val="564450A0"/>
    <w:rsid w:val="56AB3C7B"/>
    <w:rsid w:val="56CB5BF9"/>
    <w:rsid w:val="57520412"/>
    <w:rsid w:val="57A73762"/>
    <w:rsid w:val="599F6395"/>
    <w:rsid w:val="5A361AB7"/>
    <w:rsid w:val="5B426E37"/>
    <w:rsid w:val="5BC77C67"/>
    <w:rsid w:val="5C67691F"/>
    <w:rsid w:val="5D70402B"/>
    <w:rsid w:val="5D7405CF"/>
    <w:rsid w:val="5E1D1FB4"/>
    <w:rsid w:val="5F5A2ACA"/>
    <w:rsid w:val="605730D8"/>
    <w:rsid w:val="608C4940"/>
    <w:rsid w:val="619842D6"/>
    <w:rsid w:val="631A461C"/>
    <w:rsid w:val="63716D5F"/>
    <w:rsid w:val="643F13C4"/>
    <w:rsid w:val="651337F0"/>
    <w:rsid w:val="65817878"/>
    <w:rsid w:val="664632F8"/>
    <w:rsid w:val="681014F3"/>
    <w:rsid w:val="682313D0"/>
    <w:rsid w:val="69E74674"/>
    <w:rsid w:val="6A243503"/>
    <w:rsid w:val="6BA27B63"/>
    <w:rsid w:val="6D611E9D"/>
    <w:rsid w:val="6EBB5170"/>
    <w:rsid w:val="6F700899"/>
    <w:rsid w:val="6F7D4D78"/>
    <w:rsid w:val="703A17BD"/>
    <w:rsid w:val="71374B15"/>
    <w:rsid w:val="72BE4CA2"/>
    <w:rsid w:val="73D12095"/>
    <w:rsid w:val="74370D14"/>
    <w:rsid w:val="751B703E"/>
    <w:rsid w:val="7B0D21C4"/>
    <w:rsid w:val="7BCB2BD9"/>
    <w:rsid w:val="7BD0692F"/>
    <w:rsid w:val="7C0765FA"/>
    <w:rsid w:val="7C110C1F"/>
    <w:rsid w:val="7CC23234"/>
    <w:rsid w:val="7CC67257"/>
    <w:rsid w:val="7D1864E5"/>
    <w:rsid w:val="7E3F0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2020-07-11T12:20:00Z</dcterms:created>
  <dc:creator>lxy</dc:creator>
  <cp:lastModifiedBy>lxy</cp:lastModifiedBy>
  <dcterms:modified xsi:type="dcterms:W3CDTF">2020-07-15T05:51:37Z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