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0E3F7" w14:textId="634362C0" w:rsidR="00435270" w:rsidRDefault="00DC66BD">
      <w:r>
        <w:rPr>
          <w:rFonts w:hint="eastAsia"/>
        </w:rPr>
        <w:t>两个市场：产品市场与货币市场</w:t>
      </w:r>
    </w:p>
    <w:p w14:paraId="2B304042" w14:textId="3768BA48" w:rsidR="00DC66BD" w:rsidRDefault="00DC66BD">
      <w:r>
        <w:rPr>
          <w:rFonts w:hint="eastAsia"/>
        </w:rPr>
        <w:t>两个均衡：产品市场的供求，价格；货币市场的供求，利率</w:t>
      </w:r>
    </w:p>
    <w:p w14:paraId="47BF20E7" w14:textId="514AF7B5" w:rsidR="00DC66BD" w:rsidRDefault="00DC66BD">
      <w:r>
        <w:rPr>
          <w:rFonts w:hint="eastAsia"/>
        </w:rPr>
        <w:t>两个市场是相互影响的：货币市场决定的利率的改变会影响投资；产品市场的需求会影响货币供求量</w:t>
      </w:r>
    </w:p>
    <w:p w14:paraId="440DB9B0" w14:textId="591209E7" w:rsidR="00DC66BD" w:rsidRDefault="00B87348">
      <w:r>
        <w:rPr>
          <w:rFonts w:hint="eastAsia"/>
        </w:rPr>
        <w:t>模型刻画：IS-LM</w:t>
      </w:r>
    </w:p>
    <w:p w14:paraId="2412D2F0" w14:textId="013309DF" w:rsidR="006A64DE" w:rsidRDefault="006A64DE"/>
    <w:p w14:paraId="0291E9F1" w14:textId="5057F702" w:rsidR="006A64DE" w:rsidRPr="006A64DE" w:rsidRDefault="006A64DE" w:rsidP="006A64DE">
      <w:r w:rsidRPr="006A64DE">
        <w:rPr>
          <w:rFonts w:hint="eastAsia"/>
        </w:rPr>
        <w:t>投资并不是外生变量，决定投资的因素有很多，主要有实际利率水平、预期收益率和投资风险等。在决定投资的诸多因素中，</w:t>
      </w:r>
      <w:r w:rsidR="00E63391">
        <w:rPr>
          <w:rFonts w:hint="eastAsia"/>
        </w:rPr>
        <w:t>（实际）</w:t>
      </w:r>
      <w:r w:rsidRPr="006A64DE">
        <w:rPr>
          <w:rFonts w:hint="eastAsia"/>
          <w:color w:val="FF0000"/>
        </w:rPr>
        <w:t>利率</w:t>
      </w:r>
      <w:r w:rsidRPr="006A64DE">
        <w:rPr>
          <w:rFonts w:hint="eastAsia"/>
        </w:rPr>
        <w:t>是首要因素。</w:t>
      </w:r>
    </w:p>
    <w:p w14:paraId="1E0E6AD5" w14:textId="201FFF0B" w:rsidR="006A64DE" w:rsidRDefault="00170DB0">
      <w:r>
        <w:rPr>
          <w:rFonts w:hint="eastAsia"/>
        </w:rPr>
        <w:t>投资函数：</w:t>
      </w:r>
      <m:oMath>
        <m:r>
          <w:rPr>
            <w:rFonts w:ascii="Cambria Math" w:hAnsi="Cambria Math"/>
          </w:rPr>
          <m:t>i=</m:t>
        </m:r>
        <m:r>
          <w:rPr>
            <w:rFonts w:ascii="Cambria Math" w:hAnsi="Cambria Math"/>
          </w:rPr>
          <m:t>i</m:t>
        </m:r>
        <m:d>
          <m:dPr>
            <m:ctrlPr>
              <w:rPr>
                <w:rFonts w:ascii="Cambria Math" w:hAnsi="Cambria Math"/>
                <w:i/>
              </w:rPr>
            </m:ctrlPr>
          </m:dPr>
          <m:e>
            <m:r>
              <w:rPr>
                <w:rFonts w:ascii="Cambria Math" w:hAnsi="Cambria Math"/>
              </w:rPr>
              <m:t>r</m:t>
            </m:r>
          </m:e>
        </m:d>
        <m:r>
          <w:rPr>
            <w:rFonts w:ascii="Cambria Math" w:hAnsi="Cambria Math"/>
          </w:rPr>
          <m:t>=e-dr</m:t>
        </m:r>
      </m:oMath>
    </w:p>
    <w:p w14:paraId="06880877" w14:textId="2BB96AF0" w:rsidR="00EB3C76" w:rsidRDefault="00EB3C76"/>
    <w:p w14:paraId="03484B63" w14:textId="71F01D00" w:rsidR="00EB3C76" w:rsidRDefault="00EB3C76">
      <w:r>
        <w:rPr>
          <w:rFonts w:hint="eastAsia"/>
        </w:rPr>
        <w:t>贴现与现值(现金流的时间成本</w:t>
      </w:r>
      <w:r>
        <w:t>)</w:t>
      </w:r>
    </w:p>
    <w:p w14:paraId="311F62F9" w14:textId="6910C7FD" w:rsidR="00EB3C76" w:rsidRPr="00540EFF" w:rsidRDefault="00EB3C76">
      <m:oMathPara>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n</m:t>
                  </m:r>
                </m:sub>
              </m:sSub>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n</m:t>
                  </m:r>
                </m:sup>
              </m:sSup>
            </m:den>
          </m:f>
        </m:oMath>
      </m:oMathPara>
    </w:p>
    <w:p w14:paraId="43D52095" w14:textId="128A66DC" w:rsidR="00540EFF" w:rsidRPr="00971932" w:rsidRDefault="00540EFF">
      <w:pPr>
        <w:rPr>
          <w:rFonts w:hint="eastAsia"/>
        </w:rPr>
      </w:pPr>
      <w:r w:rsidRPr="00540EFF">
        <w:rPr>
          <w:rFonts w:hint="eastAsia"/>
        </w:rPr>
        <w:t xml:space="preserve">    资本边际效率（MEC）是一种贴现率，这种贴现率正好使一项资本物品的使用期内各预期收益的现值之和等于这项资本品的供给价格或者重置成本。</w:t>
      </w:r>
    </w:p>
    <w:p w14:paraId="449DD382" w14:textId="66B40270" w:rsidR="00971932" w:rsidRDefault="00971932">
      <w:r w:rsidRPr="00540EFF">
        <w:rPr>
          <w:rFonts w:hint="eastAsia"/>
          <w:color w:val="FF0000"/>
        </w:rPr>
        <w:t>资本边际效率</w:t>
      </w:r>
      <w:r w:rsidRPr="00971932">
        <w:rPr>
          <w:rFonts w:hint="eastAsia"/>
        </w:rPr>
        <w:t>的公式表达</w:t>
      </w:r>
    </w:p>
    <w:p w14:paraId="22CE6020" w14:textId="43215CC8" w:rsidR="00971932" w:rsidRPr="00971932" w:rsidRDefault="00971932">
      <m:oMathPara>
        <m:oMath>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r>
                <w:rPr>
                  <w:rFonts w:ascii="Cambria Math" w:hAnsi="Cambria Math"/>
                </w:rPr>
                <m:t>1+r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n</m:t>
                  </m:r>
                </m:sub>
              </m:sSub>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n</m:t>
                  </m:r>
                </m:sup>
              </m:sSup>
            </m:den>
          </m:f>
          <m:r>
            <w:rPr>
              <w:rFonts w:ascii="Cambria Math" w:hAnsi="Cambria Math"/>
            </w:rPr>
            <m:t>+</m:t>
          </m:r>
          <m:f>
            <m:fPr>
              <m:ctrlPr>
                <w:rPr>
                  <w:rFonts w:ascii="Cambria Math" w:hAnsi="Cambria Math"/>
                  <w:i/>
                </w:rPr>
              </m:ctrlPr>
            </m:fPr>
            <m:num>
              <m:r>
                <w:rPr>
                  <w:rFonts w:ascii="Cambria Math" w:hAnsi="Cambria Math"/>
                </w:rPr>
                <m:t>J</m:t>
              </m:r>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n</m:t>
                  </m:r>
                </m:sup>
              </m:sSup>
            </m:den>
          </m:f>
        </m:oMath>
      </m:oMathPara>
    </w:p>
    <w:p w14:paraId="2F54FFB8" w14:textId="6B907CC0" w:rsidR="00DA70F1" w:rsidRPr="00DA70F1" w:rsidRDefault="008F08F7" w:rsidP="00DA70F1">
      <w:r w:rsidRPr="008F08F7">
        <w:t>R</w:t>
      </w:r>
      <w:r w:rsidRPr="008F08F7">
        <w:rPr>
          <w:rFonts w:hint="eastAsia"/>
        </w:rPr>
        <w:t>为资本物品的供给价格</w:t>
      </w:r>
      <w:r>
        <w:rPr>
          <w:rFonts w:hint="eastAsia"/>
        </w:rPr>
        <w:t>，</w:t>
      </w:r>
      <w:r w:rsidR="00DA70F1" w:rsidRPr="00DA70F1">
        <w:rPr>
          <w:rFonts w:hint="eastAsia"/>
          <w:lang w:val="pt-BR"/>
        </w:rPr>
        <w:t>R</w:t>
      </w:r>
      <w:r w:rsidR="00DA70F1" w:rsidRPr="00DA70F1">
        <w:rPr>
          <w:rFonts w:hint="eastAsia"/>
          <w:vertAlign w:val="subscript"/>
          <w:lang w:val="pt-BR"/>
        </w:rPr>
        <w:t>1</w:t>
      </w:r>
      <w:r w:rsidR="00DA70F1" w:rsidRPr="00DA70F1">
        <w:rPr>
          <w:rFonts w:hint="eastAsia"/>
        </w:rPr>
        <w:t>、</w:t>
      </w:r>
      <w:r w:rsidR="00DA70F1" w:rsidRPr="00DA70F1">
        <w:rPr>
          <w:rFonts w:hint="eastAsia"/>
          <w:lang w:val="pt-BR"/>
        </w:rPr>
        <w:t>R</w:t>
      </w:r>
      <w:r w:rsidR="00DA70F1" w:rsidRPr="00DA70F1">
        <w:rPr>
          <w:rFonts w:hint="eastAsia"/>
          <w:vertAlign w:val="subscript"/>
          <w:lang w:val="pt-BR"/>
        </w:rPr>
        <w:t>2</w:t>
      </w:r>
      <w:r w:rsidR="00DA70F1" w:rsidRPr="00DA70F1">
        <w:rPr>
          <w:rFonts w:hint="eastAsia"/>
        </w:rPr>
        <w:t>、</w:t>
      </w:r>
      <w:r w:rsidR="00DA70F1" w:rsidRPr="00DA70F1">
        <w:rPr>
          <w:rFonts w:hint="eastAsia"/>
          <w:lang w:val="pt-BR"/>
        </w:rPr>
        <w:t>R</w:t>
      </w:r>
      <w:r w:rsidR="00DA70F1" w:rsidRPr="00DA70F1">
        <w:rPr>
          <w:rFonts w:hint="eastAsia"/>
          <w:vertAlign w:val="subscript"/>
          <w:lang w:val="pt-BR"/>
        </w:rPr>
        <w:t>3</w:t>
      </w:r>
      <w:r w:rsidR="00DA70F1" w:rsidRPr="00DA70F1">
        <w:rPr>
          <w:rFonts w:hint="eastAsia"/>
        </w:rPr>
        <w:t>、</w:t>
      </w:r>
      <w:r w:rsidR="00DA70F1" w:rsidRPr="00DA70F1">
        <w:rPr>
          <w:rFonts w:hint="eastAsia"/>
          <w:lang w:val="pt-BR"/>
        </w:rPr>
        <w:t>R</w:t>
      </w:r>
      <w:r w:rsidR="00DA70F1" w:rsidRPr="00DA70F1">
        <w:rPr>
          <w:rFonts w:hint="eastAsia"/>
          <w:vertAlign w:val="subscript"/>
          <w:lang w:val="pt-BR"/>
        </w:rPr>
        <w:t xml:space="preserve">n </w:t>
      </w:r>
      <w:r w:rsidR="00DA70F1" w:rsidRPr="00DA70F1">
        <w:rPr>
          <w:rFonts w:hint="eastAsia"/>
        </w:rPr>
        <w:t>为不同年份的预期收益</w:t>
      </w:r>
      <w:r w:rsidR="007359E6">
        <w:rPr>
          <w:rFonts w:hint="eastAsia"/>
        </w:rPr>
        <w:t>，J残值</w:t>
      </w:r>
      <w:r w:rsidR="00DA70F1">
        <w:rPr>
          <w:rFonts w:hint="eastAsia"/>
        </w:rPr>
        <w:t>。</w:t>
      </w:r>
      <w:r w:rsidR="00DA70F1" w:rsidRPr="00DA70F1">
        <w:rPr>
          <w:rFonts w:hint="eastAsia"/>
        </w:rPr>
        <w:t>r代表资本边际效率。</w:t>
      </w:r>
    </w:p>
    <w:p w14:paraId="71F14742" w14:textId="40F1D0CB" w:rsidR="00971932" w:rsidRDefault="00C4571F">
      <w:r>
        <w:rPr>
          <w:rFonts w:hint="eastAsia"/>
        </w:rPr>
        <w:t>问：资本的边际效率与利润什么关系？</w:t>
      </w:r>
    </w:p>
    <w:p w14:paraId="17E3D37D" w14:textId="1A3530CA" w:rsidR="00C4571F" w:rsidRDefault="00C4571F"/>
    <w:p w14:paraId="059D68B6" w14:textId="61E4B75F" w:rsidR="00C4571F" w:rsidRPr="007A3EDC" w:rsidRDefault="007A3EDC">
      <w:pPr>
        <w:rPr>
          <w:color w:val="FF0000"/>
        </w:rPr>
      </w:pPr>
      <w:r w:rsidRPr="007A3EDC">
        <w:rPr>
          <w:rFonts w:hint="eastAsia"/>
          <w:color w:val="FF0000"/>
        </w:rPr>
        <w:t>投资的边际效率</w:t>
      </w:r>
      <w:r w:rsidRPr="007A3EDC">
        <w:rPr>
          <w:rFonts w:hint="eastAsia"/>
        </w:rPr>
        <w:t>：</w:t>
      </w:r>
      <w:r w:rsidR="00076F17" w:rsidRPr="00076F17">
        <w:rPr>
          <w:rFonts w:hint="eastAsia"/>
        </w:rPr>
        <w:t xml:space="preserve">当利率下降时，如果每个企业都增加投资，资本品的价格会上涨，即R会增加，在相同的预期收益下，r就会减少，由于R上升而被缩小了的r被称为投资的边际效率（MEI), </w:t>
      </w:r>
    </w:p>
    <w:p w14:paraId="206D79D4" w14:textId="40CD39D7" w:rsidR="00C4571F" w:rsidRDefault="00076F17" w:rsidP="00076F17">
      <w:pPr>
        <w:jc w:val="center"/>
      </w:pPr>
      <w:r w:rsidRPr="00076F17">
        <w:drawing>
          <wp:inline distT="0" distB="0" distL="0" distR="0" wp14:anchorId="6521D507" wp14:editId="08031918">
            <wp:extent cx="2507671" cy="1671457"/>
            <wp:effectExtent l="0" t="0" r="6985" b="5080"/>
            <wp:docPr id="6" name="内容占位符 6" descr="xf143.tif">
              <a:extLst xmlns:a="http://schemas.openxmlformats.org/drawingml/2006/main">
                <a:ext uri="{FF2B5EF4-FFF2-40B4-BE49-F238E27FC236}">
                  <a16:creationId xmlns:a16="http://schemas.microsoft.com/office/drawing/2014/main" id="{44B8E457-E1B8-4EE3-9A92-825A00DA91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内容占位符 6" descr="xf143.tif">
                      <a:extLst>
                        <a:ext uri="{FF2B5EF4-FFF2-40B4-BE49-F238E27FC236}">
                          <a16:creationId xmlns:a16="http://schemas.microsoft.com/office/drawing/2014/main" id="{44B8E457-E1B8-4EE3-9A92-825A00DA9167}"/>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514423" cy="1675957"/>
                    </a:xfrm>
                    <a:prstGeom prst="rect">
                      <a:avLst/>
                    </a:prstGeom>
                    <a:noFill/>
                  </pic:spPr>
                </pic:pic>
              </a:graphicData>
            </a:graphic>
          </wp:inline>
        </w:drawing>
      </w:r>
    </w:p>
    <w:p w14:paraId="1C30D0D6" w14:textId="22179634" w:rsidR="00076F17" w:rsidRDefault="00C27840">
      <w:r>
        <w:rPr>
          <w:rFonts w:hint="eastAsia"/>
        </w:rPr>
        <w:t>托宾q将股票市场和实体投资联系起来。</w:t>
      </w:r>
    </w:p>
    <w:p w14:paraId="7DE9FB8A" w14:textId="07FA5406" w:rsidR="00C27840" w:rsidRDefault="00C27840">
      <w:r>
        <w:rPr>
          <w:noProof/>
        </w:rPr>
        <w:lastRenderedPageBreak/>
        <w:drawing>
          <wp:inline distT="0" distB="0" distL="0" distR="0" wp14:anchorId="0F211A20" wp14:editId="114C964E">
            <wp:extent cx="5274310" cy="44164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416425"/>
                    </a:xfrm>
                    <a:prstGeom prst="rect">
                      <a:avLst/>
                    </a:prstGeom>
                  </pic:spPr>
                </pic:pic>
              </a:graphicData>
            </a:graphic>
          </wp:inline>
        </w:drawing>
      </w:r>
    </w:p>
    <w:p w14:paraId="29762081" w14:textId="10C713A8" w:rsidR="00403F42" w:rsidRDefault="00403F42">
      <w:r>
        <w:rPr>
          <w:rFonts w:hint="eastAsia"/>
        </w:rPr>
        <w:t>为了构建r与y的对应关系：r决定了i，y决定了s，有一个i=s</w:t>
      </w:r>
    </w:p>
    <w:p w14:paraId="4049C290" w14:textId="68B9E06F" w:rsidR="006716FD" w:rsidRDefault="006716FD"/>
    <w:p w14:paraId="022BE089" w14:textId="77777777" w:rsidR="006716FD" w:rsidRDefault="006716FD"/>
    <w:p w14:paraId="3DE3DF29" w14:textId="6F05C587" w:rsidR="006716FD" w:rsidRDefault="006716FD">
      <w:r>
        <w:rPr>
          <w:rFonts w:hint="eastAsia"/>
        </w:rPr>
        <w:t>利率的决定</w:t>
      </w:r>
    </w:p>
    <w:p w14:paraId="50641FF5" w14:textId="77777777" w:rsidR="006716FD" w:rsidRPr="006716FD" w:rsidRDefault="006716FD" w:rsidP="006716FD">
      <w:pPr>
        <w:numPr>
          <w:ilvl w:val="0"/>
          <w:numId w:val="3"/>
        </w:numPr>
      </w:pPr>
      <w:r w:rsidRPr="006716FD">
        <w:rPr>
          <w:rFonts w:hint="eastAsia"/>
          <w:u w:val="single"/>
        </w:rPr>
        <w:t>利率不是由储蓄与投资决定的，而是由货币的供给量和对货币的需求量所决定的。</w:t>
      </w:r>
    </w:p>
    <w:p w14:paraId="2C2ADB30" w14:textId="77777777" w:rsidR="006716FD" w:rsidRPr="006716FD" w:rsidRDefault="006716FD" w:rsidP="006716FD">
      <w:pPr>
        <w:numPr>
          <w:ilvl w:val="0"/>
          <w:numId w:val="3"/>
        </w:numPr>
      </w:pPr>
      <w:r w:rsidRPr="006716FD">
        <w:rPr>
          <w:rFonts w:hint="eastAsia"/>
        </w:rPr>
        <w:t xml:space="preserve">    货币的实际供给量（用m表示）一般由国家加以控制，是一个外生变量，因此，需要分析的主要是货币的需求。</w:t>
      </w:r>
    </w:p>
    <w:p w14:paraId="5DF5A29A" w14:textId="77777777" w:rsidR="003B7AC5" w:rsidRDefault="003B7AC5" w:rsidP="003B7AC5">
      <w:pPr>
        <w:ind w:left="720"/>
        <w:rPr>
          <w:rFonts w:hint="eastAsia"/>
        </w:rPr>
      </w:pPr>
    </w:p>
    <w:p w14:paraId="00E2A64C" w14:textId="531168FD" w:rsidR="003B7AC5" w:rsidRPr="003B7AC5" w:rsidRDefault="003B7AC5" w:rsidP="003B7AC5">
      <w:pPr>
        <w:numPr>
          <w:ilvl w:val="0"/>
          <w:numId w:val="3"/>
        </w:numPr>
      </w:pPr>
      <w:r w:rsidRPr="003B7AC5">
        <w:rPr>
          <w:rFonts w:hint="eastAsia"/>
        </w:rPr>
        <w:t>用L</w:t>
      </w:r>
      <w:r w:rsidRPr="003B7AC5">
        <w:rPr>
          <w:rFonts w:hint="eastAsia"/>
          <w:vertAlign w:val="subscript"/>
        </w:rPr>
        <w:t>1</w:t>
      </w:r>
      <w:r w:rsidRPr="003B7AC5">
        <w:rPr>
          <w:rFonts w:hint="eastAsia"/>
        </w:rPr>
        <w:t>表示</w:t>
      </w:r>
      <w:r w:rsidRPr="003B7AC5">
        <w:rPr>
          <w:rFonts w:hint="eastAsia"/>
          <w:color w:val="FF0000"/>
        </w:rPr>
        <w:t>交易动机和谨慎动机</w:t>
      </w:r>
      <w:r w:rsidRPr="003B7AC5">
        <w:rPr>
          <w:rFonts w:hint="eastAsia"/>
        </w:rPr>
        <w:t>所产生的全部实际货币需求量，用y表示实际收入，则这种货币需求量和收入的关系可以表示为：</w:t>
      </w:r>
    </w:p>
    <w:p w14:paraId="12126503" w14:textId="77777777" w:rsidR="003B7AC5" w:rsidRPr="003B7AC5" w:rsidRDefault="003B7AC5" w:rsidP="003B7AC5">
      <w:pPr>
        <w:numPr>
          <w:ilvl w:val="0"/>
          <w:numId w:val="3"/>
        </w:numPr>
      </w:pPr>
      <w:r w:rsidRPr="003B7AC5">
        <w:rPr>
          <w:rFonts w:hint="eastAsia"/>
        </w:rPr>
        <w:t xml:space="preserve">              L</w:t>
      </w:r>
      <w:r w:rsidRPr="003B7AC5">
        <w:rPr>
          <w:rFonts w:hint="eastAsia"/>
          <w:vertAlign w:val="subscript"/>
        </w:rPr>
        <w:t>1</w:t>
      </w:r>
      <w:r w:rsidRPr="003B7AC5">
        <w:rPr>
          <w:rFonts w:hint="eastAsia"/>
        </w:rPr>
        <w:t>=L</w:t>
      </w:r>
      <w:r w:rsidRPr="003B7AC5">
        <w:rPr>
          <w:rFonts w:hint="eastAsia"/>
          <w:vertAlign w:val="subscript"/>
        </w:rPr>
        <w:t xml:space="preserve">1 </w:t>
      </w:r>
      <w:r w:rsidRPr="003B7AC5">
        <w:rPr>
          <w:rFonts w:hint="eastAsia"/>
        </w:rPr>
        <w:t>(y)</w:t>
      </w:r>
    </w:p>
    <w:p w14:paraId="4B77B012" w14:textId="66B9EECB" w:rsidR="006716FD" w:rsidRDefault="003B7AC5" w:rsidP="003B7AC5">
      <w:r w:rsidRPr="003B7AC5">
        <w:rPr>
          <w:rFonts w:hint="eastAsia"/>
        </w:rPr>
        <w:t>或者          L</w:t>
      </w:r>
      <w:r w:rsidRPr="003B7AC5">
        <w:rPr>
          <w:rFonts w:hint="eastAsia"/>
          <w:vertAlign w:val="subscript"/>
        </w:rPr>
        <w:t>1</w:t>
      </w:r>
      <w:r w:rsidRPr="003B7AC5">
        <w:rPr>
          <w:rFonts w:hint="eastAsia"/>
        </w:rPr>
        <w:t>= ky</w:t>
      </w:r>
    </w:p>
    <w:p w14:paraId="07CA1515" w14:textId="77777777" w:rsidR="003B7AC5" w:rsidRPr="003B7AC5" w:rsidRDefault="003B7AC5" w:rsidP="003B7AC5">
      <w:pPr>
        <w:numPr>
          <w:ilvl w:val="0"/>
          <w:numId w:val="4"/>
        </w:numPr>
      </w:pPr>
      <w:r w:rsidRPr="003B7AC5">
        <w:rPr>
          <w:rFonts w:hint="eastAsia"/>
        </w:rPr>
        <w:t>用</w:t>
      </w:r>
      <w:r w:rsidRPr="003B7AC5">
        <w:t>L</w:t>
      </w:r>
      <w:r w:rsidRPr="003B7AC5">
        <w:rPr>
          <w:vertAlign w:val="subscript"/>
        </w:rPr>
        <w:t>2</w:t>
      </w:r>
      <w:r w:rsidRPr="003B7AC5">
        <w:rPr>
          <w:rFonts w:hint="eastAsia"/>
        </w:rPr>
        <w:t>表示</w:t>
      </w:r>
      <w:r w:rsidRPr="003B7AC5">
        <w:rPr>
          <w:rFonts w:hint="eastAsia"/>
          <w:color w:val="FF0000"/>
        </w:rPr>
        <w:t>货币的投机需求</w:t>
      </w:r>
      <w:r w:rsidRPr="003B7AC5">
        <w:rPr>
          <w:rFonts w:hint="eastAsia"/>
        </w:rPr>
        <w:t>，用</w:t>
      </w:r>
      <w:r w:rsidRPr="003B7AC5">
        <w:t>r</w:t>
      </w:r>
      <w:r w:rsidRPr="003B7AC5">
        <w:rPr>
          <w:rFonts w:hint="eastAsia"/>
        </w:rPr>
        <w:t>表示利率，则</w:t>
      </w:r>
    </w:p>
    <w:p w14:paraId="6E978B30" w14:textId="77777777" w:rsidR="003B7AC5" w:rsidRPr="003B7AC5" w:rsidRDefault="003B7AC5" w:rsidP="003B7AC5">
      <w:pPr>
        <w:numPr>
          <w:ilvl w:val="0"/>
          <w:numId w:val="4"/>
        </w:numPr>
      </w:pPr>
      <w:r w:rsidRPr="003B7AC5">
        <w:t xml:space="preserve">   L</w:t>
      </w:r>
      <w:r w:rsidRPr="003B7AC5">
        <w:rPr>
          <w:vertAlign w:val="subscript"/>
        </w:rPr>
        <w:t xml:space="preserve">2 </w:t>
      </w:r>
      <w:r w:rsidRPr="003B7AC5">
        <w:t>= L</w:t>
      </w:r>
      <w:r w:rsidRPr="003B7AC5">
        <w:rPr>
          <w:vertAlign w:val="subscript"/>
        </w:rPr>
        <w:t xml:space="preserve">2 </w:t>
      </w:r>
      <w:r w:rsidRPr="003B7AC5">
        <w:rPr>
          <w:rFonts w:hint="eastAsia"/>
        </w:rPr>
        <w:t>（</w:t>
      </w:r>
      <w:r w:rsidRPr="003B7AC5">
        <w:t>r</w:t>
      </w:r>
      <w:r w:rsidRPr="003B7AC5">
        <w:rPr>
          <w:rFonts w:hint="eastAsia"/>
        </w:rPr>
        <w:t>）</w:t>
      </w:r>
    </w:p>
    <w:p w14:paraId="4749117C" w14:textId="336BCEFB" w:rsidR="003B7AC5" w:rsidRDefault="003B7AC5" w:rsidP="003B7AC5">
      <w:r w:rsidRPr="003B7AC5">
        <w:rPr>
          <w:rFonts w:hint="eastAsia"/>
        </w:rPr>
        <w:t xml:space="preserve">或 </w:t>
      </w:r>
      <w:r w:rsidRPr="003B7AC5">
        <w:t>L</w:t>
      </w:r>
      <w:r w:rsidRPr="003B7AC5">
        <w:rPr>
          <w:vertAlign w:val="subscript"/>
        </w:rPr>
        <w:t xml:space="preserve">2 </w:t>
      </w:r>
      <w:r w:rsidRPr="003B7AC5">
        <w:t>=-hr</w:t>
      </w:r>
    </w:p>
    <w:p w14:paraId="09B899DE" w14:textId="77777777" w:rsidR="003B7AC5" w:rsidRPr="003B7AC5" w:rsidRDefault="003B7AC5" w:rsidP="003B7AC5">
      <w:pPr>
        <w:numPr>
          <w:ilvl w:val="0"/>
          <w:numId w:val="6"/>
        </w:numPr>
      </w:pPr>
      <w:r w:rsidRPr="003B7AC5">
        <w:rPr>
          <w:rFonts w:hint="eastAsia"/>
        </w:rPr>
        <w:t>货币需求函数</w:t>
      </w:r>
    </w:p>
    <w:p w14:paraId="49F02F47" w14:textId="76B2C4AD" w:rsidR="003B7AC5" w:rsidRDefault="003B7AC5" w:rsidP="000906C8">
      <w:pPr>
        <w:ind w:firstLine="420"/>
      </w:pPr>
      <w:r w:rsidRPr="003B7AC5">
        <w:rPr>
          <w:rFonts w:hint="eastAsia"/>
        </w:rPr>
        <w:t>L=L</w:t>
      </w:r>
      <w:r w:rsidRPr="003B7AC5">
        <w:rPr>
          <w:rFonts w:hint="eastAsia"/>
          <w:vertAlign w:val="subscript"/>
        </w:rPr>
        <w:t>1</w:t>
      </w:r>
      <w:r w:rsidRPr="003B7AC5">
        <w:rPr>
          <w:rFonts w:hint="eastAsia"/>
        </w:rPr>
        <w:t>+L</w:t>
      </w:r>
      <w:r w:rsidRPr="003B7AC5">
        <w:rPr>
          <w:rFonts w:hint="eastAsia"/>
          <w:vertAlign w:val="subscript"/>
        </w:rPr>
        <w:t>2</w:t>
      </w:r>
      <w:r w:rsidRPr="003B7AC5">
        <w:rPr>
          <w:rFonts w:hint="eastAsia"/>
        </w:rPr>
        <w:t>=L</w:t>
      </w:r>
      <w:r w:rsidRPr="003B7AC5">
        <w:rPr>
          <w:rFonts w:hint="eastAsia"/>
          <w:vertAlign w:val="subscript"/>
        </w:rPr>
        <w:t>1</w:t>
      </w:r>
      <w:r w:rsidRPr="003B7AC5">
        <w:rPr>
          <w:rFonts w:hint="eastAsia"/>
        </w:rPr>
        <w:t>(y)+L</w:t>
      </w:r>
      <w:r w:rsidRPr="003B7AC5">
        <w:rPr>
          <w:rFonts w:hint="eastAsia"/>
          <w:vertAlign w:val="subscript"/>
        </w:rPr>
        <w:t>2</w:t>
      </w:r>
      <w:r w:rsidRPr="003B7AC5">
        <w:rPr>
          <w:rFonts w:hint="eastAsia"/>
        </w:rPr>
        <w:t>(r)=ky-hr</w:t>
      </w:r>
    </w:p>
    <w:p w14:paraId="69262051" w14:textId="4330075A" w:rsidR="000906C8" w:rsidRDefault="000906C8" w:rsidP="000906C8">
      <w:pPr>
        <w:ind w:firstLine="420"/>
      </w:pPr>
    </w:p>
    <w:p w14:paraId="2496CDC1" w14:textId="48603895" w:rsidR="000906C8" w:rsidRDefault="000906C8" w:rsidP="000906C8">
      <w:pPr>
        <w:ind w:firstLine="420"/>
      </w:pPr>
    </w:p>
    <w:p w14:paraId="2E67934E" w14:textId="568AF5BF" w:rsidR="000906C8" w:rsidRDefault="000906C8" w:rsidP="000906C8">
      <w:pPr>
        <w:ind w:firstLine="420"/>
      </w:pPr>
    </w:p>
    <w:p w14:paraId="2C027522" w14:textId="75545D89" w:rsidR="000906C8" w:rsidRDefault="000906C8" w:rsidP="000906C8">
      <w:pPr>
        <w:ind w:firstLine="420"/>
      </w:pPr>
    </w:p>
    <w:p w14:paraId="409535D9" w14:textId="3FAD0487" w:rsidR="000906C8" w:rsidRDefault="000906C8" w:rsidP="000906C8">
      <w:pPr>
        <w:ind w:firstLine="420"/>
      </w:pPr>
      <w:r>
        <w:rPr>
          <w:noProof/>
        </w:rPr>
        <w:lastRenderedPageBreak/>
        <w:drawing>
          <wp:inline distT="0" distB="0" distL="0" distR="0" wp14:anchorId="6EA25207" wp14:editId="4B1E90CC">
            <wp:extent cx="5274310" cy="363156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631565"/>
                    </a:xfrm>
                    <a:prstGeom prst="rect">
                      <a:avLst/>
                    </a:prstGeom>
                  </pic:spPr>
                </pic:pic>
              </a:graphicData>
            </a:graphic>
          </wp:inline>
        </w:drawing>
      </w:r>
    </w:p>
    <w:p w14:paraId="6B93806A" w14:textId="4583DA6F" w:rsidR="000906C8" w:rsidRDefault="000906C8" w:rsidP="000906C8">
      <w:pPr>
        <w:ind w:firstLine="420"/>
      </w:pPr>
      <w:r>
        <w:rPr>
          <w:rFonts w:hint="eastAsia"/>
        </w:rPr>
        <w:t>LM是为了得到r和y的关系</w:t>
      </w:r>
    </w:p>
    <w:p w14:paraId="6E5FA698" w14:textId="24116AA2" w:rsidR="000906C8" w:rsidRDefault="000906C8" w:rsidP="000906C8">
      <w:pPr>
        <w:ind w:firstLine="420"/>
      </w:pPr>
      <w:r>
        <w:rPr>
          <w:rFonts w:hint="eastAsia"/>
        </w:rPr>
        <w:t>r与货币的投机性需求有关，y与货币的</w:t>
      </w:r>
      <w:r w:rsidR="008B53F3">
        <w:rPr>
          <w:rFonts w:hint="eastAsia"/>
        </w:rPr>
        <w:t>交易和</w:t>
      </w:r>
      <w:r>
        <w:rPr>
          <w:rFonts w:hint="eastAsia"/>
        </w:rPr>
        <w:t>谨慎性需求有关</w:t>
      </w:r>
      <w:r w:rsidR="008B53F3">
        <w:rPr>
          <w:rFonts w:hint="eastAsia"/>
        </w:rPr>
        <w:t>——在货币总供给外生给定的情况下，两种货币需求有一种数量关系</w:t>
      </w:r>
    </w:p>
    <w:p w14:paraId="4B348BE9" w14:textId="39E8594A" w:rsidR="00F55CD5" w:rsidRDefault="00F55CD5" w:rsidP="000906C8">
      <w:pPr>
        <w:ind w:firstLine="420"/>
      </w:pPr>
    </w:p>
    <w:p w14:paraId="21B63816" w14:textId="4B645065" w:rsidR="00F55CD5" w:rsidRDefault="00F55CD5" w:rsidP="000906C8">
      <w:pPr>
        <w:ind w:firstLine="420"/>
      </w:pPr>
      <w:r>
        <w:rPr>
          <w:rFonts w:hint="eastAsia"/>
        </w:rPr>
        <w:t>IS-LM，各条线上的每一个点，都代表一种状态，背后体现的是两个市场的状态。</w:t>
      </w:r>
    </w:p>
    <w:p w14:paraId="626D1DD6" w14:textId="0F1E9135" w:rsidR="00A4358E" w:rsidRDefault="00A4358E" w:rsidP="000906C8">
      <w:pPr>
        <w:ind w:firstLine="420"/>
      </w:pPr>
    </w:p>
    <w:p w14:paraId="22B55866" w14:textId="220D1919" w:rsidR="00A4358E" w:rsidRDefault="00A4358E" w:rsidP="000906C8">
      <w:pPr>
        <w:ind w:firstLine="420"/>
      </w:pPr>
    </w:p>
    <w:p w14:paraId="6B8897F7" w14:textId="723ACE4C" w:rsidR="00A4358E" w:rsidRDefault="00A4358E" w:rsidP="000906C8">
      <w:pPr>
        <w:ind w:firstLine="420"/>
      </w:pPr>
    </w:p>
    <w:p w14:paraId="55092548" w14:textId="5AE815BE" w:rsidR="00A4358E" w:rsidRDefault="00A4358E" w:rsidP="000906C8">
      <w:pPr>
        <w:ind w:firstLine="420"/>
      </w:pPr>
    </w:p>
    <w:p w14:paraId="14970B05" w14:textId="26DDD0FB" w:rsidR="00A4358E" w:rsidRDefault="00A4358E" w:rsidP="000906C8">
      <w:pPr>
        <w:ind w:firstLine="420"/>
      </w:pPr>
      <w:r>
        <w:rPr>
          <w:rFonts w:hint="eastAsia"/>
        </w:rPr>
        <w:t>收入-支出模型</w:t>
      </w:r>
    </w:p>
    <w:p w14:paraId="7E360951" w14:textId="77777777" w:rsidR="008E028E" w:rsidRPr="008E028E" w:rsidRDefault="008E028E" w:rsidP="008E028E">
      <w:pPr>
        <w:numPr>
          <w:ilvl w:val="0"/>
          <w:numId w:val="7"/>
        </w:numPr>
      </w:pPr>
      <w:r w:rsidRPr="008E028E">
        <w:rPr>
          <w:rFonts w:hint="eastAsia"/>
        </w:rPr>
        <w:t xml:space="preserve">    假设不论需求量为多少，经济社会均能以不变的价格提供相应的供给量。这就是说，</w:t>
      </w:r>
      <w:r w:rsidRPr="008E028E">
        <w:rPr>
          <w:rFonts w:hint="eastAsia"/>
          <w:u w:val="single"/>
        </w:rPr>
        <w:t>社会总需求变动时，只会引起产量和收入变动，使供求相等，而不会引起价格变动</w:t>
      </w:r>
      <w:r w:rsidRPr="008E028E">
        <w:rPr>
          <w:rFonts w:hint="eastAsia"/>
        </w:rPr>
        <w:t>。这在西方经济学中有时被称为</w:t>
      </w:r>
      <w:r w:rsidRPr="008E028E">
        <w:rPr>
          <w:rFonts w:hint="eastAsia"/>
          <w:color w:val="FF0000"/>
        </w:rPr>
        <w:t>凯恩斯定律</w:t>
      </w:r>
      <w:r w:rsidRPr="008E028E">
        <w:rPr>
          <w:rFonts w:hint="eastAsia"/>
        </w:rPr>
        <w:t>。</w:t>
      </w:r>
    </w:p>
    <w:p w14:paraId="26A6F2B8" w14:textId="77777777" w:rsidR="008E028E" w:rsidRDefault="008E028E" w:rsidP="000906C8">
      <w:pPr>
        <w:ind w:firstLine="420"/>
        <w:rPr>
          <w:rFonts w:hint="eastAsia"/>
        </w:rPr>
      </w:pPr>
    </w:p>
    <w:p w14:paraId="03683E1F" w14:textId="7DA4C093" w:rsidR="00A4358E" w:rsidRDefault="008E028E" w:rsidP="000906C8">
      <w:pPr>
        <w:ind w:firstLine="420"/>
        <w:rPr>
          <w:b/>
          <w:bCs/>
          <w:u w:val="single"/>
        </w:rPr>
      </w:pPr>
      <w:r w:rsidRPr="008E028E">
        <w:rPr>
          <w:rFonts w:hint="eastAsia"/>
          <w:b/>
          <w:bCs/>
          <w:u w:val="single"/>
        </w:rPr>
        <w:t>和总需求相等的产出称为</w:t>
      </w:r>
      <w:r w:rsidRPr="008E028E">
        <w:rPr>
          <w:rFonts w:hint="eastAsia"/>
          <w:b/>
          <w:bCs/>
          <w:color w:val="FF0000"/>
          <w:u w:val="single"/>
        </w:rPr>
        <w:t>均衡产出</w:t>
      </w:r>
      <w:r w:rsidRPr="008E028E">
        <w:rPr>
          <w:rFonts w:hint="eastAsia"/>
          <w:b/>
          <w:bCs/>
          <w:u w:val="single"/>
        </w:rPr>
        <w:t>或</w:t>
      </w:r>
      <w:r w:rsidRPr="008E028E">
        <w:rPr>
          <w:rFonts w:hint="eastAsia"/>
          <w:b/>
          <w:bCs/>
          <w:color w:val="FF0000"/>
          <w:u w:val="single"/>
        </w:rPr>
        <w:t>收入</w:t>
      </w:r>
      <w:r w:rsidRPr="008E028E">
        <w:rPr>
          <w:rFonts w:hint="eastAsia"/>
          <w:b/>
          <w:bCs/>
          <w:u w:val="single"/>
        </w:rPr>
        <w:t>。</w:t>
      </w:r>
      <w:r w:rsidR="00544266" w:rsidRPr="00544266">
        <w:rPr>
          <w:rFonts w:hint="eastAsia"/>
          <w:b/>
          <w:bCs/>
          <w:u w:val="single"/>
        </w:rPr>
        <w:t>均衡产出是和总需求相一致的产出，即经济社会的收入正好等于全体居民和企业想要有的支出。</w:t>
      </w:r>
      <w:r w:rsidR="00544266">
        <w:rPr>
          <w:rFonts w:hint="eastAsia"/>
          <w:b/>
          <w:bCs/>
          <w:u w:val="single"/>
        </w:rPr>
        <w:t>（支出决定产出）</w:t>
      </w:r>
    </w:p>
    <w:p w14:paraId="217C50F1" w14:textId="77777777" w:rsidR="00544266" w:rsidRDefault="00544266" w:rsidP="000906C8">
      <w:pPr>
        <w:ind w:firstLine="420"/>
        <w:rPr>
          <w:b/>
          <w:bCs/>
          <w:u w:val="single"/>
        </w:rPr>
      </w:pPr>
    </w:p>
    <w:p w14:paraId="6B53F5E2" w14:textId="77777777" w:rsidR="000D26F6" w:rsidRPr="000D26F6" w:rsidRDefault="00544266" w:rsidP="000D26F6">
      <w:pPr>
        <w:numPr>
          <w:ilvl w:val="0"/>
          <w:numId w:val="8"/>
        </w:numPr>
      </w:pPr>
      <w:r w:rsidRPr="00EE0CEA">
        <w:rPr>
          <w:rFonts w:hint="eastAsia"/>
        </w:rPr>
        <w:t>凯恩斯消费函数</w:t>
      </w:r>
      <w:r w:rsidR="000D26F6" w:rsidRPr="000D26F6">
        <w:rPr>
          <w:rFonts w:hint="eastAsia"/>
        </w:rPr>
        <w:t>：</w:t>
      </w:r>
      <w:r w:rsidR="000D26F6" w:rsidRPr="000D26F6">
        <w:t>c=c(y)</w:t>
      </w:r>
    </w:p>
    <w:p w14:paraId="53317CDE" w14:textId="77777777" w:rsidR="000D26F6" w:rsidRPr="000D26F6" w:rsidRDefault="000D26F6" w:rsidP="000D26F6">
      <w:pPr>
        <w:numPr>
          <w:ilvl w:val="0"/>
          <w:numId w:val="9"/>
        </w:numPr>
      </w:pPr>
      <w:r>
        <w:rPr>
          <w:rFonts w:hint="eastAsia"/>
        </w:rPr>
        <w:t>边际消费倾向、平均消费倾向：</w:t>
      </w:r>
      <w:r w:rsidRPr="000D26F6">
        <w:rPr>
          <w:rFonts w:hint="eastAsia"/>
        </w:rPr>
        <w:t>MPC=Δc</w:t>
      </w:r>
      <w:r w:rsidRPr="000D26F6">
        <w:rPr>
          <w:rFonts w:hint="eastAsia"/>
          <w:lang w:val="es-ES"/>
        </w:rPr>
        <w:t>/Δy</w:t>
      </w:r>
      <w:r w:rsidRPr="000D26F6">
        <w:rPr>
          <w:rFonts w:hint="eastAsia"/>
        </w:rPr>
        <w:t>或MPC=dc/dy（ Δc 和</w:t>
      </w:r>
      <w:r w:rsidRPr="000D26F6">
        <w:rPr>
          <w:rFonts w:hint="eastAsia"/>
          <w:lang w:val="es-ES"/>
        </w:rPr>
        <w:t>Δy</w:t>
      </w:r>
      <w:r w:rsidRPr="000D26F6">
        <w:rPr>
          <w:rFonts w:hint="eastAsia"/>
        </w:rPr>
        <w:t>趋于零时）</w:t>
      </w:r>
    </w:p>
    <w:p w14:paraId="347CB3C0" w14:textId="1CC02004" w:rsidR="00544266" w:rsidRDefault="000D26F6" w:rsidP="000906C8">
      <w:pPr>
        <w:ind w:firstLine="420"/>
      </w:pPr>
      <w:r>
        <w:rPr>
          <w:noProof/>
        </w:rPr>
        <w:lastRenderedPageBreak/>
        <w:drawing>
          <wp:inline distT="0" distB="0" distL="0" distR="0" wp14:anchorId="54E8CBBE" wp14:editId="2FC11144">
            <wp:extent cx="2693666" cy="240488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96502" cy="2407413"/>
                    </a:xfrm>
                    <a:prstGeom prst="rect">
                      <a:avLst/>
                    </a:prstGeom>
                  </pic:spPr>
                </pic:pic>
              </a:graphicData>
            </a:graphic>
          </wp:inline>
        </w:drawing>
      </w:r>
    </w:p>
    <w:p w14:paraId="7C8BFD6C" w14:textId="5D28095E" w:rsidR="00056B01" w:rsidRPr="00056B01" w:rsidRDefault="00D342E0" w:rsidP="00056B01">
      <w:pPr>
        <w:numPr>
          <w:ilvl w:val="0"/>
          <w:numId w:val="10"/>
        </w:numPr>
      </w:pPr>
      <w:r>
        <w:rPr>
          <w:rFonts w:hint="eastAsia"/>
        </w:rPr>
        <w:t>储蓄函数</w:t>
      </w:r>
      <w:r w:rsidR="00056B01">
        <w:rPr>
          <w:rFonts w:hint="eastAsia"/>
        </w:rPr>
        <w:t>：</w:t>
      </w:r>
      <w:r w:rsidR="00056B01" w:rsidRPr="00056B01">
        <w:rPr>
          <w:rFonts w:hint="eastAsia"/>
        </w:rPr>
        <w:t>边际储蓄倾向与平均储蓄倾向</w:t>
      </w:r>
      <w:r w:rsidR="00056B01">
        <w:rPr>
          <w:rFonts w:hint="eastAsia"/>
        </w:rPr>
        <w:t>（</w:t>
      </w:r>
      <w:r w:rsidR="00056B01" w:rsidRPr="00056B01">
        <w:rPr>
          <w:rFonts w:hint="eastAsia"/>
        </w:rPr>
        <w:t>MP</w:t>
      </w:r>
      <w:r w:rsidR="00056B01" w:rsidRPr="00056B01">
        <w:rPr>
          <w:rFonts w:hint="eastAsia"/>
          <w:lang w:val="es-ES"/>
        </w:rPr>
        <w:t>S=Δs/Δy</w:t>
      </w:r>
      <w:r w:rsidR="00056B01" w:rsidRPr="00056B01">
        <w:rPr>
          <w:rFonts w:hint="eastAsia"/>
        </w:rPr>
        <w:t>或MP</w:t>
      </w:r>
      <w:r w:rsidR="00056B01" w:rsidRPr="00056B01">
        <w:rPr>
          <w:rFonts w:hint="eastAsia"/>
          <w:lang w:val="es-ES"/>
        </w:rPr>
        <w:t>S</w:t>
      </w:r>
      <w:r w:rsidR="00056B01" w:rsidRPr="00056B01">
        <w:rPr>
          <w:rFonts w:hint="eastAsia"/>
        </w:rPr>
        <w:t>=ds/dy</w:t>
      </w:r>
      <w:r w:rsidR="00056B01">
        <w:rPr>
          <w:rFonts w:hint="eastAsia"/>
        </w:rPr>
        <w:t>；</w:t>
      </w:r>
      <w:r w:rsidR="00056B01" w:rsidRPr="00056B01">
        <w:rPr>
          <w:rFonts w:hint="eastAsia"/>
        </w:rPr>
        <w:t>APS=s/y</w:t>
      </w:r>
    </w:p>
    <w:p w14:paraId="119909C8" w14:textId="105EB355" w:rsidR="000D26F6" w:rsidRDefault="00056B01" w:rsidP="000906C8">
      <w:pPr>
        <w:ind w:firstLine="420"/>
      </w:pPr>
      <w:r>
        <w:rPr>
          <w:rFonts w:hint="eastAsia"/>
        </w:rPr>
        <w:t>）</w:t>
      </w:r>
    </w:p>
    <w:p w14:paraId="1C127C01" w14:textId="50F92E8A" w:rsidR="000D44E3" w:rsidRPr="000D44E3" w:rsidRDefault="000D44E3" w:rsidP="000906C8">
      <w:pPr>
        <w:ind w:firstLine="420"/>
        <w:rPr>
          <w:rFonts w:hint="eastAsia"/>
          <w:b/>
          <w:bCs/>
          <w:sz w:val="28"/>
          <w:szCs w:val="28"/>
        </w:rPr>
      </w:pPr>
      <w:r w:rsidRPr="000D44E3">
        <w:rPr>
          <w:rFonts w:hint="eastAsia"/>
          <w:b/>
          <w:bCs/>
          <w:sz w:val="28"/>
          <w:szCs w:val="28"/>
        </w:rPr>
        <w:t>消费函数和储蓄函数的关系</w:t>
      </w:r>
    </w:p>
    <w:p w14:paraId="5E756BFB" w14:textId="0EB4D533" w:rsidR="00056B01" w:rsidRDefault="000D44E3" w:rsidP="000906C8">
      <w:pPr>
        <w:ind w:firstLine="420"/>
      </w:pPr>
      <w:r w:rsidRPr="000D44E3">
        <w:drawing>
          <wp:inline distT="0" distB="0" distL="0" distR="0" wp14:anchorId="5B39FD5D" wp14:editId="5AB9CE7F">
            <wp:extent cx="3717181" cy="2775527"/>
            <wp:effectExtent l="0" t="0" r="0" b="6350"/>
            <wp:docPr id="4" name="内容占位符 6" descr="xf136.tif">
              <a:extLst xmlns:a="http://schemas.openxmlformats.org/drawingml/2006/main">
                <a:ext uri="{FF2B5EF4-FFF2-40B4-BE49-F238E27FC236}">
                  <a16:creationId xmlns:a16="http://schemas.microsoft.com/office/drawing/2014/main" id="{6313B042-4E6E-4B32-9641-BBE3667D8E5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内容占位符 6" descr="xf136.tif">
                      <a:extLst>
                        <a:ext uri="{FF2B5EF4-FFF2-40B4-BE49-F238E27FC236}">
                          <a16:creationId xmlns:a16="http://schemas.microsoft.com/office/drawing/2014/main" id="{6313B042-4E6E-4B32-9641-BBE3667D8E56}"/>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717181" cy="2775527"/>
                    </a:xfrm>
                    <a:prstGeom prst="rect">
                      <a:avLst/>
                    </a:prstGeom>
                  </pic:spPr>
                </pic:pic>
              </a:graphicData>
            </a:graphic>
          </wp:inline>
        </w:drawing>
      </w:r>
    </w:p>
    <w:p w14:paraId="4A63AF30" w14:textId="536A6AA0" w:rsidR="00571A21" w:rsidRDefault="003844B1" w:rsidP="000906C8">
      <w:pPr>
        <w:ind w:firstLine="420"/>
      </w:pPr>
      <w:r>
        <w:rPr>
          <w:rFonts w:hint="eastAsia"/>
        </w:rPr>
        <w:t>影响消费的其他因素（均为外生因素）：利率、价格水平、收入分配、社会保障制度</w:t>
      </w:r>
    </w:p>
    <w:p w14:paraId="348959A3" w14:textId="14409011" w:rsidR="003844B1" w:rsidRDefault="003844B1" w:rsidP="000906C8">
      <w:pPr>
        <w:ind w:firstLine="420"/>
      </w:pPr>
    </w:p>
    <w:p w14:paraId="0BE3AB74" w14:textId="45C22E4D" w:rsidR="003844B1" w:rsidRPr="003844B1" w:rsidRDefault="003844B1" w:rsidP="000906C8">
      <w:pPr>
        <w:ind w:firstLine="420"/>
        <w:rPr>
          <w:b/>
          <w:bCs/>
          <w:sz w:val="28"/>
          <w:szCs w:val="28"/>
        </w:rPr>
      </w:pPr>
      <w:r w:rsidRPr="003844B1">
        <w:rPr>
          <w:rFonts w:hint="eastAsia"/>
          <w:b/>
          <w:bCs/>
          <w:sz w:val="28"/>
          <w:szCs w:val="28"/>
        </w:rPr>
        <w:t>第四节 两部门经济中国民收入的决定及乘数</w:t>
      </w:r>
    </w:p>
    <w:p w14:paraId="23D0FFC8" w14:textId="77777777" w:rsidR="00F654DD" w:rsidRPr="00F654DD" w:rsidRDefault="00F654DD" w:rsidP="00F654DD">
      <w:pPr>
        <w:numPr>
          <w:ilvl w:val="0"/>
          <w:numId w:val="11"/>
        </w:numPr>
      </w:pPr>
      <w:r w:rsidRPr="00F654DD">
        <w:rPr>
          <w:rFonts w:hint="eastAsia"/>
        </w:rPr>
        <w:t>均衡收入表达式</w:t>
      </w:r>
    </w:p>
    <w:p w14:paraId="23F151FB" w14:textId="77777777" w:rsidR="00F654DD" w:rsidRPr="00F654DD" w:rsidRDefault="00F654DD" w:rsidP="00F654DD">
      <w:pPr>
        <w:numPr>
          <w:ilvl w:val="0"/>
          <w:numId w:val="11"/>
        </w:numPr>
      </w:pPr>
      <w:r w:rsidRPr="00F654DD">
        <w:rPr>
          <w:rFonts w:hint="eastAsia"/>
        </w:rPr>
        <w:t xml:space="preserve">    y=c+i</w:t>
      </w:r>
    </w:p>
    <w:p w14:paraId="7BE2D81B" w14:textId="77777777" w:rsidR="00F654DD" w:rsidRPr="00F654DD" w:rsidRDefault="00F654DD" w:rsidP="00F654DD">
      <w:pPr>
        <w:numPr>
          <w:ilvl w:val="0"/>
          <w:numId w:val="11"/>
        </w:numPr>
      </w:pPr>
      <w:r w:rsidRPr="00F654DD">
        <w:rPr>
          <w:rFonts w:hint="eastAsia"/>
        </w:rPr>
        <w:t xml:space="preserve">    c=α+βy</w:t>
      </w:r>
    </w:p>
    <w:p w14:paraId="4889806A" w14:textId="63632B6E" w:rsidR="00F654DD" w:rsidRPr="00F654DD" w:rsidRDefault="00F654DD" w:rsidP="00F654DD">
      <w:pPr>
        <w:numPr>
          <w:ilvl w:val="0"/>
          <w:numId w:val="11"/>
        </w:numPr>
      </w:pPr>
      <w:r w:rsidRPr="00F654DD">
        <w:rPr>
          <w:rFonts w:hint="eastAsia"/>
        </w:rPr>
        <w:t xml:space="preserve">   </w:t>
      </w:r>
      <w:r>
        <w:rPr>
          <w:rFonts w:hint="eastAsia"/>
        </w:rPr>
        <w:t>推出</w:t>
      </w:r>
      <w:r w:rsidRPr="00F654DD">
        <w:rPr>
          <w:rFonts w:hint="eastAsia"/>
        </w:rPr>
        <w:t>y=(α+i)</w:t>
      </w:r>
      <w:r w:rsidRPr="00F654DD">
        <w:rPr>
          <w:b/>
          <w:bCs/>
        </w:rPr>
        <w:t>/</w:t>
      </w:r>
      <w:r w:rsidRPr="00F654DD">
        <w:rPr>
          <w:rFonts w:hint="eastAsia"/>
        </w:rPr>
        <w:t>(1-β)</w:t>
      </w:r>
    </w:p>
    <w:p w14:paraId="457707C1" w14:textId="14BADE56" w:rsidR="003844B1" w:rsidRDefault="003844B1" w:rsidP="000906C8">
      <w:pPr>
        <w:ind w:firstLine="420"/>
      </w:pPr>
    </w:p>
    <w:p w14:paraId="5FF03BAB" w14:textId="4206A302" w:rsidR="00AA06B9" w:rsidRDefault="00AA06B9" w:rsidP="000906C8">
      <w:pPr>
        <w:ind w:firstLine="420"/>
      </w:pPr>
      <w:r>
        <w:rPr>
          <w:rFonts w:hint="eastAsia"/>
        </w:rPr>
        <w:t>乘数论</w:t>
      </w:r>
      <w:r w:rsidR="00A15E21">
        <w:rPr>
          <w:rFonts w:hint="eastAsia"/>
        </w:rPr>
        <w:t>：</w:t>
      </w:r>
      <w:r w:rsidR="00A15E21" w:rsidRPr="00A15E21">
        <w:rPr>
          <w:rFonts w:hint="eastAsia"/>
        </w:rPr>
        <w:t xml:space="preserve">    当总投资增加时，收入的增量将是投资增量的数倍</w:t>
      </w:r>
    </w:p>
    <w:p w14:paraId="2A492B3B" w14:textId="77777777" w:rsidR="00A15E21" w:rsidRPr="00A15E21" w:rsidRDefault="00A15E21" w:rsidP="00A15E21">
      <w:pPr>
        <w:numPr>
          <w:ilvl w:val="0"/>
          <w:numId w:val="12"/>
        </w:numPr>
      </w:pPr>
      <w:r w:rsidRPr="00A15E21">
        <w:rPr>
          <w:rFonts w:hint="eastAsia"/>
        </w:rPr>
        <w:t xml:space="preserve">    k=</w:t>
      </w:r>
      <w:r w:rsidRPr="00A15E21">
        <w:rPr>
          <w:rFonts w:hint="eastAsia"/>
          <w:lang w:val="es-ES"/>
        </w:rPr>
        <w:t xml:space="preserve">Δy/Δi    </w:t>
      </w:r>
      <w:r w:rsidRPr="00A15E21">
        <w:rPr>
          <w:rFonts w:hint="eastAsia"/>
        </w:rPr>
        <w:t>或：</w:t>
      </w:r>
    </w:p>
    <w:p w14:paraId="540C360C" w14:textId="77777777" w:rsidR="00A15E21" w:rsidRPr="00A15E21" w:rsidRDefault="00A15E21" w:rsidP="00A15E21">
      <w:pPr>
        <w:numPr>
          <w:ilvl w:val="0"/>
          <w:numId w:val="12"/>
        </w:numPr>
      </w:pPr>
      <w:r w:rsidRPr="00A15E21">
        <w:rPr>
          <w:rFonts w:hint="eastAsia"/>
        </w:rPr>
        <w:t xml:space="preserve">    k=1/(1-β)=1/MPS</w:t>
      </w:r>
    </w:p>
    <w:p w14:paraId="13A85E3E" w14:textId="69DE6C19" w:rsidR="00A15E21" w:rsidRDefault="00A15E21" w:rsidP="000906C8">
      <w:pPr>
        <w:ind w:firstLine="420"/>
      </w:pPr>
      <w:r>
        <w:rPr>
          <w:rFonts w:hint="eastAsia"/>
        </w:rPr>
        <w:lastRenderedPageBreak/>
        <w:t>三部门：</w:t>
      </w:r>
    </w:p>
    <w:p w14:paraId="14E5F298" w14:textId="54988031" w:rsidR="00A15E21" w:rsidRDefault="00A15E21" w:rsidP="000906C8">
      <w:pPr>
        <w:ind w:firstLine="420"/>
      </w:pPr>
    </w:p>
    <w:p w14:paraId="797AC2DF" w14:textId="05FCB055" w:rsidR="00A15E21" w:rsidRPr="00A15E21" w:rsidRDefault="00A15E21" w:rsidP="000906C8">
      <w:pPr>
        <w:ind w:firstLine="420"/>
        <w:rPr>
          <w:b/>
          <w:bCs/>
          <w:sz w:val="24"/>
          <w:szCs w:val="24"/>
        </w:rPr>
      </w:pPr>
      <w:r w:rsidRPr="00A15E21">
        <w:rPr>
          <w:rFonts w:hint="eastAsia"/>
          <w:b/>
          <w:bCs/>
          <w:sz w:val="24"/>
          <w:szCs w:val="24"/>
        </w:rPr>
        <w:t>潜在国民收入与缺口</w:t>
      </w:r>
    </w:p>
    <w:p w14:paraId="4A056034" w14:textId="3A414552" w:rsidR="00A15E21" w:rsidRDefault="00A15E21" w:rsidP="000906C8">
      <w:pPr>
        <w:ind w:firstLine="420"/>
      </w:pPr>
    </w:p>
    <w:p w14:paraId="750D34DA" w14:textId="16B175C6" w:rsidR="00AA0A0E" w:rsidRDefault="00AA0A0E" w:rsidP="000906C8">
      <w:pPr>
        <w:ind w:firstLine="420"/>
      </w:pPr>
    </w:p>
    <w:p w14:paraId="30FFFA08" w14:textId="48251CEC" w:rsidR="00AA0A0E" w:rsidRPr="00AA0A0E" w:rsidRDefault="00AA0A0E" w:rsidP="000906C8">
      <w:pPr>
        <w:ind w:firstLine="420"/>
        <w:rPr>
          <w:rFonts w:hint="eastAsia"/>
          <w:b/>
          <w:bCs/>
          <w:sz w:val="28"/>
          <w:szCs w:val="28"/>
        </w:rPr>
      </w:pPr>
      <w:r w:rsidRPr="00AA0A0E">
        <w:rPr>
          <w:rFonts w:hint="eastAsia"/>
          <w:b/>
          <w:bCs/>
          <w:sz w:val="28"/>
          <w:szCs w:val="28"/>
        </w:rPr>
        <w:t>同学的问题</w:t>
      </w:r>
    </w:p>
    <w:p w14:paraId="702902FA" w14:textId="3430602C" w:rsidR="00AA0A0E" w:rsidRDefault="00AA0A0E" w:rsidP="00AA0A0E">
      <w:r>
        <w:rPr>
          <w:rFonts w:hint="eastAsia"/>
        </w:rPr>
        <w:t>课本在解释凯恩斯区域时说，利率一旦下降到如此地的水平，政府实行扩张性货币政策，增加货币供给，不能降低利率，也不能增加收入。</w:t>
      </w:r>
      <w:r>
        <w:rPr>
          <w:rFonts w:hint="eastAsia"/>
        </w:rPr>
        <w:t>【利率的决定】</w:t>
      </w:r>
    </w:p>
    <w:p w14:paraId="706413F3" w14:textId="77777777" w:rsidR="00AA0A0E" w:rsidRDefault="00AA0A0E" w:rsidP="00AA0A0E">
      <w:r>
        <w:rPr>
          <w:rFonts w:hint="eastAsia"/>
        </w:rPr>
        <w:t>这里面因果关系有些复杂，财政政策与货币政策具体是怎么影响到货币供给与投资需求的？</w:t>
      </w:r>
    </w:p>
    <w:p w14:paraId="7F11FD22" w14:textId="71E145CF" w:rsidR="00AA0A0E" w:rsidRDefault="00AA0A0E" w:rsidP="000906C8">
      <w:pPr>
        <w:ind w:firstLine="420"/>
      </w:pPr>
    </w:p>
    <w:p w14:paraId="6A3FF7C1" w14:textId="33109423" w:rsidR="00AA0A0E" w:rsidRDefault="00AA0A0E" w:rsidP="000906C8">
      <w:pPr>
        <w:ind w:firstLine="420"/>
      </w:pPr>
    </w:p>
    <w:p w14:paraId="5D73D476" w14:textId="029A5393" w:rsidR="00AA0A0E" w:rsidRDefault="00AA0A0E" w:rsidP="00AA0A0E">
      <w:pPr>
        <w:pStyle w:val="a8"/>
        <w:widowControl w:val="0"/>
        <w:numPr>
          <w:ilvl w:val="0"/>
          <w:numId w:val="13"/>
        </w:numPr>
        <w:ind w:firstLineChars="0"/>
        <w:jc w:val="both"/>
      </w:pPr>
      <w:r>
        <w:rPr>
          <w:rFonts w:hint="eastAsia"/>
        </w:rPr>
        <w:t>现实中依据利率变化来调整自己的投资时，参考的是M</w:t>
      </w:r>
      <w:r>
        <w:t>EC</w:t>
      </w:r>
      <w:r>
        <w:rPr>
          <w:rFonts w:hint="eastAsia"/>
        </w:rPr>
        <w:t>的利率</w:t>
      </w:r>
      <w:r>
        <w:t>MEI</w:t>
      </w:r>
      <w:r>
        <w:rPr>
          <w:rFonts w:hint="eastAsia"/>
        </w:rPr>
        <w:t>的利率值？</w:t>
      </w:r>
    </w:p>
    <w:p w14:paraId="7584E3AC" w14:textId="2DD2E95E" w:rsidR="00955985" w:rsidRDefault="00955985" w:rsidP="00955985">
      <w:pPr>
        <w:pStyle w:val="a8"/>
        <w:widowControl w:val="0"/>
        <w:ind w:left="360" w:firstLineChars="0" w:firstLine="0"/>
        <w:jc w:val="both"/>
        <w:rPr>
          <w:rFonts w:hint="eastAsia"/>
        </w:rPr>
      </w:pPr>
      <w:r>
        <w:rPr>
          <w:rFonts w:hint="eastAsia"/>
        </w:rPr>
        <w:t>（</w:t>
      </w:r>
      <w:r w:rsidRPr="00955985">
        <w:rPr>
          <w:rFonts w:ascii="楷体" w:eastAsia="楷体" w:hAnsi="楷体"/>
        </w:rPr>
        <w:t>不太理解投资边际效率和资本边际效率的区别</w:t>
      </w:r>
      <w:r w:rsidRPr="00955985">
        <w:rPr>
          <w:rFonts w:ascii="楷体" w:eastAsia="楷体" w:hAnsi="楷体" w:hint="eastAsia"/>
        </w:rPr>
        <w:t>；</w:t>
      </w:r>
      <w:r w:rsidRPr="00955985">
        <w:rPr>
          <w:rFonts w:ascii="楷体" w:eastAsia="楷体" w:hAnsi="楷体"/>
        </w:rPr>
        <w:t>为什么投资的边际效率总是小于资本的边际效率？</w:t>
      </w:r>
      <w:r>
        <w:rPr>
          <w:rFonts w:hint="eastAsia"/>
        </w:rPr>
        <w:t>）</w:t>
      </w:r>
    </w:p>
    <w:p w14:paraId="3FAA9446" w14:textId="0BCBD322" w:rsidR="00AA0A0E" w:rsidRDefault="00AA0A0E" w:rsidP="00AA0A0E">
      <w:pPr>
        <w:pStyle w:val="a8"/>
        <w:widowControl w:val="0"/>
        <w:numPr>
          <w:ilvl w:val="0"/>
          <w:numId w:val="13"/>
        </w:numPr>
        <w:ind w:firstLineChars="0"/>
        <w:jc w:val="both"/>
      </w:pPr>
      <w:r>
        <w:rPr>
          <w:rFonts w:hint="eastAsia"/>
        </w:rPr>
        <w:t>古典区域：为什么财政政策使I</w:t>
      </w:r>
      <w:r>
        <w:t>S</w:t>
      </w:r>
      <w:r>
        <w:rPr>
          <w:rFonts w:hint="eastAsia"/>
        </w:rPr>
        <w:t>曲线向右上方移动只影响利率不影响收入</w:t>
      </w:r>
    </w:p>
    <w:p w14:paraId="256F6531" w14:textId="54F1B6C5" w:rsidR="00BE550D" w:rsidRDefault="00BE550D" w:rsidP="00BE550D">
      <w:pPr>
        <w:pStyle w:val="a8"/>
        <w:widowControl w:val="0"/>
        <w:ind w:left="360" w:firstLineChars="0" w:firstLine="0"/>
        <w:jc w:val="center"/>
        <w:rPr>
          <w:rFonts w:hint="eastAsia"/>
        </w:rPr>
      </w:pPr>
      <w:r w:rsidRPr="00BE550D">
        <w:drawing>
          <wp:inline distT="0" distB="0" distL="0" distR="0" wp14:anchorId="57FD74F0" wp14:editId="1D7EEB65">
            <wp:extent cx="3184424" cy="2483357"/>
            <wp:effectExtent l="0" t="0" r="0" b="0"/>
            <wp:docPr id="76806" name="内容占位符 6" descr="xf1414.tif">
              <a:extLst xmlns:a="http://schemas.openxmlformats.org/drawingml/2006/main">
                <a:ext uri="{FF2B5EF4-FFF2-40B4-BE49-F238E27FC236}">
                  <a16:creationId xmlns:a16="http://schemas.microsoft.com/office/drawing/2014/main" id="{0BAE5674-D7B6-4036-97BB-2D48A6E3B1C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6806" name="内容占位符 6" descr="xf1414.tif">
                      <a:extLst>
                        <a:ext uri="{FF2B5EF4-FFF2-40B4-BE49-F238E27FC236}">
                          <a16:creationId xmlns:a16="http://schemas.microsoft.com/office/drawing/2014/main" id="{0BAE5674-D7B6-4036-97BB-2D48A6E3B1CD}"/>
                        </a:ext>
                      </a:extLst>
                    </pic:cNvPr>
                    <pic:cNvPicPr>
                      <a:picLocks noGrp="1"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84424" cy="2483357"/>
                    </a:xfrm>
                    <a:prstGeom prst="rect">
                      <a:avLst/>
                    </a:prstGeom>
                    <a:noFill/>
                    <a:ln>
                      <a:noFill/>
                    </a:ln>
                  </pic:spPr>
                </pic:pic>
              </a:graphicData>
            </a:graphic>
          </wp:inline>
        </w:drawing>
      </w:r>
    </w:p>
    <w:p w14:paraId="0E07205E" w14:textId="40015094" w:rsidR="00AA0A0E" w:rsidRDefault="00AA0A0E" w:rsidP="00AA0A0E">
      <w:pPr>
        <w:pStyle w:val="a8"/>
        <w:widowControl w:val="0"/>
        <w:numPr>
          <w:ilvl w:val="0"/>
          <w:numId w:val="13"/>
        </w:numPr>
        <w:ind w:firstLineChars="0"/>
        <w:jc w:val="both"/>
      </w:pPr>
      <w:r>
        <w:rPr>
          <w:rFonts w:hint="eastAsia"/>
        </w:rPr>
        <w:t>为什么I</w:t>
      </w:r>
      <w:r>
        <w:t>S-LM</w:t>
      </w:r>
      <w:r>
        <w:rPr>
          <w:rFonts w:hint="eastAsia"/>
        </w:rPr>
        <w:t>的均衡收入会有时候低于充分就业的收入</w:t>
      </w:r>
    </w:p>
    <w:p w14:paraId="0D7D01E1" w14:textId="3EC6529B" w:rsidR="00955985" w:rsidRPr="00955985" w:rsidRDefault="00955985" w:rsidP="00955985">
      <w:pPr>
        <w:pStyle w:val="a8"/>
        <w:widowControl w:val="0"/>
        <w:ind w:left="360" w:firstLineChars="0" w:firstLine="0"/>
        <w:jc w:val="both"/>
        <w:rPr>
          <w:rFonts w:ascii="楷体" w:eastAsia="楷体" w:hAnsi="楷体" w:hint="eastAsia"/>
        </w:rPr>
      </w:pPr>
      <w:r w:rsidRPr="00955985">
        <w:rPr>
          <w:rFonts w:ascii="楷体" w:eastAsia="楷体" w:hAnsi="楷体" w:hint="eastAsia"/>
        </w:rPr>
        <w:t>由于消费需求和投资需求所构成的总需求不足以实现充分就业</w:t>
      </w:r>
    </w:p>
    <w:p w14:paraId="42716EF2" w14:textId="30136EBA" w:rsidR="00AA0A0E" w:rsidRDefault="00AA0A0E" w:rsidP="00AA0A0E">
      <w:pPr>
        <w:pStyle w:val="a8"/>
        <w:widowControl w:val="0"/>
        <w:numPr>
          <w:ilvl w:val="0"/>
          <w:numId w:val="13"/>
        </w:numPr>
        <w:ind w:firstLineChars="0"/>
        <w:jc w:val="both"/>
      </w:pPr>
      <w:r>
        <w:rPr>
          <w:rFonts w:hint="eastAsia"/>
        </w:rPr>
        <w:t>说明是充分就业时的国民收入？它与均衡收入的关系是？（作业补充习题计算题2）</w:t>
      </w:r>
    </w:p>
    <w:p w14:paraId="748B934F" w14:textId="14C4D6F3" w:rsidR="00955985" w:rsidRDefault="00955985" w:rsidP="00955985"/>
    <w:p w14:paraId="5E76ECC3" w14:textId="1365CF6E" w:rsidR="00955985" w:rsidRDefault="00955985" w:rsidP="00955985"/>
    <w:p w14:paraId="22EC6C66" w14:textId="32D1CF22" w:rsidR="00955985" w:rsidRDefault="00955985" w:rsidP="00955985">
      <w:r>
        <w:rPr>
          <w:rFonts w:hint="eastAsia"/>
        </w:rPr>
        <w:t>短期利率理论的凯恩斯学派利率认为中央银行决定利率，和古典学派的借贷市场决定利率理论比较，哪一个更正确呢？</w:t>
      </w:r>
    </w:p>
    <w:p w14:paraId="360414EF" w14:textId="55A3D689" w:rsidR="00955985" w:rsidRDefault="00955985" w:rsidP="00955985"/>
    <w:p w14:paraId="4903418E" w14:textId="77777777" w:rsidR="00955985" w:rsidRDefault="00955985" w:rsidP="00955985">
      <w:pPr>
        <w:pStyle w:val="a9"/>
        <w:ind w:firstLineChars="0" w:firstLine="0"/>
      </w:pPr>
      <w:r>
        <w:rPr>
          <w:rFonts w:hint="eastAsia"/>
        </w:rPr>
        <w:t>问题：</w:t>
      </w:r>
    </w:p>
    <w:p w14:paraId="1CF6D3A2" w14:textId="77777777" w:rsidR="00955985" w:rsidRDefault="00955985" w:rsidP="00955985">
      <w:pPr>
        <w:rPr>
          <w:rFonts w:ascii="Times New Roman" w:eastAsia="宋体" w:hAnsi="Times New Roman" w:cs="Times New Roman"/>
        </w:rPr>
      </w:pPr>
      <w:r w:rsidRPr="00867F9E">
        <w:rPr>
          <w:rFonts w:ascii="Times New Roman" w:eastAsia="宋体" w:hAnsi="Times New Roman" w:cs="Times New Roman" w:hint="eastAsia"/>
        </w:rPr>
        <w:t>资本边际效率的公式</w:t>
      </w:r>
      <w:r>
        <w:rPr>
          <w:rFonts w:ascii="Times New Roman" w:eastAsia="宋体" w:hAnsi="Times New Roman" w:cs="Times New Roman" w:hint="eastAsia"/>
        </w:rPr>
        <w:t>中，</w:t>
      </w:r>
      <w:r>
        <w:rPr>
          <w:rFonts w:ascii="Times New Roman" w:eastAsia="宋体" w:hAnsi="Times New Roman" w:cs="Times New Roman"/>
        </w:rPr>
        <w:t>R</w:t>
      </w:r>
      <w:r>
        <w:rPr>
          <w:rFonts w:ascii="Times New Roman" w:eastAsia="宋体" w:hAnsi="Times New Roman" w:cs="Times New Roman" w:hint="eastAsia"/>
        </w:rPr>
        <w:t>与</w:t>
      </w:r>
      <w:r>
        <w:rPr>
          <w:rFonts w:ascii="Times New Roman" w:eastAsia="宋体" w:hAnsi="Times New Roman" w:cs="Times New Roman" w:hint="eastAsia"/>
        </w:rPr>
        <w:t>R</w:t>
      </w:r>
      <w:r>
        <w:rPr>
          <w:rFonts w:ascii="Times New Roman" w:eastAsia="宋体" w:hAnsi="Times New Roman" w:cs="Times New Roman"/>
        </w:rPr>
        <w:t>1</w:t>
      </w:r>
      <w:r>
        <w:rPr>
          <w:rFonts w:ascii="Times New Roman" w:eastAsia="宋体" w:hAnsi="Times New Roman" w:cs="Times New Roman" w:hint="eastAsia"/>
        </w:rPr>
        <w:t>、</w:t>
      </w:r>
      <w:r>
        <w:rPr>
          <w:rFonts w:ascii="Times New Roman" w:eastAsia="宋体" w:hAnsi="Times New Roman" w:cs="Times New Roman" w:hint="eastAsia"/>
        </w:rPr>
        <w:t>R</w:t>
      </w:r>
      <w:r>
        <w:rPr>
          <w:rFonts w:ascii="Times New Roman" w:eastAsia="宋体" w:hAnsi="Times New Roman" w:cs="Times New Roman"/>
        </w:rPr>
        <w:t>2…</w:t>
      </w:r>
      <w:r>
        <w:rPr>
          <w:rFonts w:ascii="Times New Roman" w:eastAsia="宋体" w:hAnsi="Times New Roman" w:cs="Times New Roman" w:hint="eastAsia"/>
        </w:rPr>
        <w:t>的关系是否可以类比成资本品成本和折旧的关系？还是说</w:t>
      </w:r>
      <w:r>
        <w:rPr>
          <w:rFonts w:ascii="Times New Roman" w:eastAsia="宋体" w:hAnsi="Times New Roman" w:cs="Times New Roman"/>
        </w:rPr>
        <w:t>R</w:t>
      </w:r>
      <w:r>
        <w:rPr>
          <w:rFonts w:ascii="Times New Roman" w:eastAsia="宋体" w:hAnsi="Times New Roman" w:cs="Times New Roman" w:hint="eastAsia"/>
        </w:rPr>
        <w:t>与</w:t>
      </w:r>
      <w:r>
        <w:rPr>
          <w:rFonts w:ascii="Times New Roman" w:eastAsia="宋体" w:hAnsi="Times New Roman" w:cs="Times New Roman" w:hint="eastAsia"/>
        </w:rPr>
        <w:t>R</w:t>
      </w:r>
      <w:r>
        <w:rPr>
          <w:rFonts w:ascii="Times New Roman" w:eastAsia="宋体" w:hAnsi="Times New Roman" w:cs="Times New Roman"/>
        </w:rPr>
        <w:t>1</w:t>
      </w:r>
      <w:r>
        <w:rPr>
          <w:rFonts w:ascii="Times New Roman" w:eastAsia="宋体" w:hAnsi="Times New Roman" w:cs="Times New Roman" w:hint="eastAsia"/>
        </w:rPr>
        <w:t>、</w:t>
      </w:r>
      <w:r>
        <w:rPr>
          <w:rFonts w:ascii="Times New Roman" w:eastAsia="宋体" w:hAnsi="Times New Roman" w:cs="Times New Roman" w:hint="eastAsia"/>
        </w:rPr>
        <w:t>R</w:t>
      </w:r>
      <w:r>
        <w:rPr>
          <w:rFonts w:ascii="Times New Roman" w:eastAsia="宋体" w:hAnsi="Times New Roman" w:cs="Times New Roman"/>
        </w:rPr>
        <w:t>2…</w:t>
      </w:r>
      <w:r>
        <w:rPr>
          <w:rFonts w:ascii="Times New Roman" w:eastAsia="宋体" w:hAnsi="Times New Roman" w:cs="Times New Roman" w:hint="eastAsia"/>
        </w:rPr>
        <w:t>的关系其实就是这一关系的延伸？</w:t>
      </w:r>
    </w:p>
    <w:p w14:paraId="4421A8AC" w14:textId="77777777" w:rsidR="00955985" w:rsidRDefault="00955985" w:rsidP="00955985"/>
    <w:p w14:paraId="3EC1569C" w14:textId="77777777" w:rsidR="00955985" w:rsidRDefault="00955985" w:rsidP="00955985">
      <w:pPr>
        <w:pStyle w:val="a8"/>
        <w:widowControl w:val="0"/>
        <w:numPr>
          <w:ilvl w:val="0"/>
          <w:numId w:val="14"/>
        </w:numPr>
        <w:ind w:firstLineChars="0"/>
        <w:jc w:val="both"/>
      </w:pPr>
      <w:r>
        <w:rPr>
          <w:rFonts w:hint="eastAsia"/>
        </w:rPr>
        <w:lastRenderedPageBreak/>
        <w:t>资本边际效率中的预期收益是已知的吗？</w:t>
      </w:r>
    </w:p>
    <w:p w14:paraId="1A248567" w14:textId="1D709AF3" w:rsidR="00955985" w:rsidRDefault="00530A80" w:rsidP="00955985">
      <w:pPr>
        <w:pStyle w:val="a8"/>
        <w:widowControl w:val="0"/>
        <w:numPr>
          <w:ilvl w:val="1"/>
          <w:numId w:val="14"/>
        </w:numPr>
        <w:ind w:firstLineChars="0"/>
        <w:jc w:val="both"/>
      </w:pPr>
      <w:r>
        <w:rPr>
          <w:rFonts w:hint="eastAsia"/>
        </w:rPr>
        <w:t>是的</w:t>
      </w:r>
    </w:p>
    <w:p w14:paraId="061E7506" w14:textId="77777777" w:rsidR="00955985" w:rsidRPr="00743B2C" w:rsidRDefault="00955985" w:rsidP="00955985">
      <w:pPr>
        <w:pStyle w:val="a8"/>
        <w:widowControl w:val="0"/>
        <w:numPr>
          <w:ilvl w:val="0"/>
          <w:numId w:val="14"/>
        </w:numPr>
        <w:ind w:firstLineChars="0"/>
        <w:jc w:val="both"/>
      </w:pPr>
      <w:r>
        <w:rPr>
          <w:rFonts w:hint="eastAsia"/>
        </w:rPr>
        <w:t>为什么现值中n年后残值的部分是J</w:t>
      </w:r>
      <w:r>
        <w:t>/</w:t>
      </w:r>
      <w:r>
        <w:rPr>
          <w:rFonts w:hint="eastAsia"/>
        </w:rPr>
        <w:t>(</w:t>
      </w:r>
      <w:r>
        <w:t>1+r)</w:t>
      </w:r>
      <w:r w:rsidRPr="00BE5EF9">
        <w:rPr>
          <w:vertAlign w:val="superscript"/>
        </w:rPr>
        <w:t>n</w:t>
      </w:r>
    </w:p>
    <w:p w14:paraId="597C07EC" w14:textId="77777777" w:rsidR="00955985" w:rsidRPr="00BE5EF9" w:rsidRDefault="00955985" w:rsidP="00955985">
      <w:pPr>
        <w:pStyle w:val="a8"/>
        <w:widowControl w:val="0"/>
        <w:numPr>
          <w:ilvl w:val="1"/>
          <w:numId w:val="14"/>
        </w:numPr>
        <w:ind w:firstLineChars="0"/>
        <w:jc w:val="both"/>
      </w:pPr>
    </w:p>
    <w:p w14:paraId="0648D10A" w14:textId="77777777" w:rsidR="00955985" w:rsidRDefault="00955985" w:rsidP="00955985">
      <w:pPr>
        <w:pStyle w:val="a8"/>
        <w:widowControl w:val="0"/>
        <w:numPr>
          <w:ilvl w:val="0"/>
          <w:numId w:val="14"/>
        </w:numPr>
        <w:ind w:firstLineChars="0"/>
        <w:jc w:val="both"/>
      </w:pPr>
      <w:r>
        <w:rPr>
          <w:rFonts w:hint="eastAsia"/>
        </w:rPr>
        <w:t>为什么储蓄增加I</w:t>
      </w:r>
      <w:r>
        <w:t>S</w:t>
      </w:r>
      <w:r>
        <w:rPr>
          <w:rFonts w:hint="eastAsia"/>
        </w:rPr>
        <w:t>曲线向左移？</w:t>
      </w:r>
    </w:p>
    <w:p w14:paraId="32881A1E" w14:textId="6B8CAF3B" w:rsidR="00955985" w:rsidRDefault="00530A80" w:rsidP="00955985">
      <w:pPr>
        <w:pStyle w:val="a8"/>
        <w:widowControl w:val="0"/>
        <w:numPr>
          <w:ilvl w:val="1"/>
          <w:numId w:val="14"/>
        </w:numPr>
        <w:ind w:firstLineChars="0"/>
        <w:jc w:val="both"/>
      </w:pPr>
      <w:r>
        <w:rPr>
          <w:rFonts w:hint="eastAsia"/>
        </w:rPr>
        <w:t>看图</w:t>
      </w:r>
    </w:p>
    <w:p w14:paraId="2A5EAE31" w14:textId="77777777" w:rsidR="00955985" w:rsidRDefault="00955985" w:rsidP="00955985">
      <w:pPr>
        <w:pStyle w:val="a8"/>
        <w:widowControl w:val="0"/>
        <w:numPr>
          <w:ilvl w:val="0"/>
          <w:numId w:val="14"/>
        </w:numPr>
        <w:ind w:firstLineChars="0"/>
        <w:jc w:val="both"/>
      </w:pPr>
      <w:r>
        <w:t>S</w:t>
      </w:r>
      <w:r>
        <w:rPr>
          <w:rFonts w:hint="eastAsia"/>
        </w:rPr>
        <w:t>和y的关系怎么推出的，他们正相关还是负相关？</w:t>
      </w:r>
    </w:p>
    <w:p w14:paraId="3A4594C0" w14:textId="77777777" w:rsidR="00530A80" w:rsidRPr="00530A80" w:rsidRDefault="00530A80" w:rsidP="00530A80">
      <w:pPr>
        <w:pStyle w:val="a8"/>
        <w:widowControl w:val="0"/>
        <w:numPr>
          <w:ilvl w:val="1"/>
          <w:numId w:val="14"/>
        </w:numPr>
        <w:ind w:firstLineChars="0"/>
        <w:jc w:val="both"/>
      </w:pPr>
      <w:r>
        <w:rPr>
          <w:rFonts w:hint="eastAsia"/>
        </w:rPr>
        <w:t>上一章储蓄函数（</w:t>
      </w:r>
      <w:r w:rsidRPr="00530A80">
        <w:rPr>
          <w:rFonts w:hint="eastAsia"/>
        </w:rPr>
        <w:t>储蓄曲线向右上方倾斜，表示储蓄随收入的增加而增加，但储蓄曲线越来越陡峭，表示储蓄增加的幅度越来越大。</w:t>
      </w:r>
    </w:p>
    <w:p w14:paraId="0D4D579C" w14:textId="1A6855CE" w:rsidR="00955985" w:rsidRDefault="00530A80" w:rsidP="00955985">
      <w:pPr>
        <w:pStyle w:val="a8"/>
        <w:widowControl w:val="0"/>
        <w:numPr>
          <w:ilvl w:val="1"/>
          <w:numId w:val="14"/>
        </w:numPr>
        <w:ind w:firstLineChars="0"/>
        <w:jc w:val="both"/>
      </w:pPr>
      <w:r>
        <w:rPr>
          <w:rFonts w:hint="eastAsia"/>
        </w:rPr>
        <w:t>）</w:t>
      </w:r>
    </w:p>
    <w:p w14:paraId="1441AD5F" w14:textId="5EF81830" w:rsidR="00530A80" w:rsidRDefault="00530A80" w:rsidP="00955985">
      <w:pPr>
        <w:pStyle w:val="a8"/>
        <w:widowControl w:val="0"/>
        <w:numPr>
          <w:ilvl w:val="1"/>
          <w:numId w:val="14"/>
        </w:numPr>
        <w:ind w:firstLineChars="0"/>
        <w:jc w:val="both"/>
      </w:pPr>
      <w:r w:rsidRPr="00530A80">
        <w:drawing>
          <wp:inline distT="0" distB="0" distL="0" distR="0" wp14:anchorId="6EC4C094" wp14:editId="4040CB0E">
            <wp:extent cx="2120157" cy="1834261"/>
            <wp:effectExtent l="0" t="0" r="0" b="0"/>
            <wp:docPr id="21510" name="内容占位符 6" descr="xf134.tif">
              <a:extLst xmlns:a="http://schemas.openxmlformats.org/drawingml/2006/main">
                <a:ext uri="{FF2B5EF4-FFF2-40B4-BE49-F238E27FC236}">
                  <a16:creationId xmlns:a16="http://schemas.microsoft.com/office/drawing/2014/main" id="{E856B1E8-83BB-43BC-B20E-76722AF93E3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1510" name="内容占位符 6" descr="xf134.tif">
                      <a:extLst>
                        <a:ext uri="{FF2B5EF4-FFF2-40B4-BE49-F238E27FC236}">
                          <a16:creationId xmlns:a16="http://schemas.microsoft.com/office/drawing/2014/main" id="{E856B1E8-83BB-43BC-B20E-76722AF93E34}"/>
                        </a:ext>
                      </a:extLst>
                    </pic:cNvPr>
                    <pic:cNvPicPr>
                      <a:picLocks noGrp="1"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22901" cy="1836635"/>
                    </a:xfrm>
                    <a:prstGeom prst="rect">
                      <a:avLst/>
                    </a:prstGeom>
                    <a:noFill/>
                    <a:ln>
                      <a:noFill/>
                    </a:ln>
                  </pic:spPr>
                </pic:pic>
              </a:graphicData>
            </a:graphic>
          </wp:inline>
        </w:drawing>
      </w:r>
    </w:p>
    <w:p w14:paraId="6B26ABEC" w14:textId="031233F8" w:rsidR="00955985" w:rsidRDefault="00955985" w:rsidP="00955985">
      <w:pPr>
        <w:pStyle w:val="a8"/>
        <w:widowControl w:val="0"/>
        <w:numPr>
          <w:ilvl w:val="0"/>
          <w:numId w:val="14"/>
        </w:numPr>
        <w:ind w:firstLineChars="0"/>
        <w:jc w:val="both"/>
      </w:pPr>
      <w:r>
        <w:rPr>
          <w:rFonts w:hint="eastAsia"/>
        </w:rPr>
        <w:t>支出乘数咋算</w:t>
      </w:r>
      <w:r w:rsidR="00530A80">
        <w:rPr>
          <w:rFonts w:hint="eastAsia"/>
        </w:rPr>
        <w:t>【参考第二章ppt第5</w:t>
      </w:r>
      <w:r w:rsidR="00530A80">
        <w:t>8</w:t>
      </w:r>
      <w:r w:rsidR="00530A80">
        <w:rPr>
          <w:rFonts w:hint="eastAsia"/>
        </w:rPr>
        <w:t>页】</w:t>
      </w:r>
    </w:p>
    <w:p w14:paraId="05C44271" w14:textId="77777777" w:rsidR="00955985" w:rsidRPr="00D63AC2" w:rsidRDefault="00955985" w:rsidP="00955985"/>
    <w:p w14:paraId="096A2B14" w14:textId="77777777" w:rsidR="00955985" w:rsidRPr="00955985" w:rsidRDefault="00955985" w:rsidP="00955985">
      <w:pPr>
        <w:rPr>
          <w:rFonts w:hint="eastAsia"/>
        </w:rPr>
      </w:pPr>
    </w:p>
    <w:p w14:paraId="43D37997" w14:textId="77777777" w:rsidR="00955985" w:rsidRPr="00955985" w:rsidRDefault="00955985" w:rsidP="00955985">
      <w:pPr>
        <w:rPr>
          <w:rFonts w:hint="eastAsia"/>
        </w:rPr>
      </w:pPr>
    </w:p>
    <w:p w14:paraId="1E0FC135" w14:textId="2ECBC917" w:rsidR="00AA0A0E" w:rsidRDefault="00955985" w:rsidP="000906C8">
      <w:pPr>
        <w:ind w:firstLine="420"/>
      </w:pPr>
      <w:r>
        <w:rPr>
          <w:noProof/>
        </w:rPr>
        <w:lastRenderedPageBreak/>
        <w:drawing>
          <wp:inline distT="0" distB="0" distL="0" distR="0" wp14:anchorId="4F9A7218" wp14:editId="0B50431C">
            <wp:extent cx="5274310" cy="441642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416425"/>
                    </a:xfrm>
                    <a:prstGeom prst="rect">
                      <a:avLst/>
                    </a:prstGeom>
                  </pic:spPr>
                </pic:pic>
              </a:graphicData>
            </a:graphic>
          </wp:inline>
        </w:drawing>
      </w:r>
    </w:p>
    <w:p w14:paraId="5AEE3FA9" w14:textId="010D1B1A" w:rsidR="00955985" w:rsidRPr="00AA0A0E" w:rsidRDefault="00955985" w:rsidP="000906C8">
      <w:pPr>
        <w:ind w:firstLine="420"/>
        <w:rPr>
          <w:rFonts w:hint="eastAsia"/>
        </w:rPr>
      </w:pPr>
      <w:r>
        <w:rPr>
          <w:noProof/>
        </w:rPr>
        <w:drawing>
          <wp:inline distT="0" distB="0" distL="0" distR="0" wp14:anchorId="6ED56CB7" wp14:editId="32A78701">
            <wp:extent cx="5274310" cy="363156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631565"/>
                    </a:xfrm>
                    <a:prstGeom prst="rect">
                      <a:avLst/>
                    </a:prstGeom>
                  </pic:spPr>
                </pic:pic>
              </a:graphicData>
            </a:graphic>
          </wp:inline>
        </w:drawing>
      </w:r>
    </w:p>
    <w:sectPr w:rsidR="00955985" w:rsidRPr="00AA0A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2BA85" w14:textId="77777777" w:rsidR="00C43E86" w:rsidRDefault="00C43E86" w:rsidP="00DC66BD">
      <w:r>
        <w:separator/>
      </w:r>
    </w:p>
  </w:endnote>
  <w:endnote w:type="continuationSeparator" w:id="0">
    <w:p w14:paraId="28EDF00B" w14:textId="77777777" w:rsidR="00C43E86" w:rsidRDefault="00C43E86" w:rsidP="00DC66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楷体">
    <w:altName w:val="汉仪楷体KW"/>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D9690" w14:textId="77777777" w:rsidR="00C43E86" w:rsidRDefault="00C43E86" w:rsidP="00DC66BD">
      <w:r>
        <w:separator/>
      </w:r>
    </w:p>
  </w:footnote>
  <w:footnote w:type="continuationSeparator" w:id="0">
    <w:p w14:paraId="15543529" w14:textId="77777777" w:rsidR="00C43E86" w:rsidRDefault="00C43E86" w:rsidP="00DC66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55205"/>
    <w:multiLevelType w:val="hybridMultilevel"/>
    <w:tmpl w:val="A70AA32C"/>
    <w:lvl w:ilvl="0" w:tplc="42EE391C">
      <w:start w:val="1"/>
      <w:numFmt w:val="bullet"/>
      <w:lvlText w:val="•"/>
      <w:lvlJc w:val="left"/>
      <w:pPr>
        <w:tabs>
          <w:tab w:val="num" w:pos="720"/>
        </w:tabs>
        <w:ind w:left="720" w:hanging="360"/>
      </w:pPr>
      <w:rPr>
        <w:rFonts w:ascii="宋体" w:hAnsi="宋体" w:hint="default"/>
      </w:rPr>
    </w:lvl>
    <w:lvl w:ilvl="1" w:tplc="442C9E46" w:tentative="1">
      <w:start w:val="1"/>
      <w:numFmt w:val="bullet"/>
      <w:lvlText w:val="•"/>
      <w:lvlJc w:val="left"/>
      <w:pPr>
        <w:tabs>
          <w:tab w:val="num" w:pos="1440"/>
        </w:tabs>
        <w:ind w:left="1440" w:hanging="360"/>
      </w:pPr>
      <w:rPr>
        <w:rFonts w:ascii="宋体" w:hAnsi="宋体" w:hint="default"/>
      </w:rPr>
    </w:lvl>
    <w:lvl w:ilvl="2" w:tplc="66181FE6" w:tentative="1">
      <w:start w:val="1"/>
      <w:numFmt w:val="bullet"/>
      <w:lvlText w:val="•"/>
      <w:lvlJc w:val="left"/>
      <w:pPr>
        <w:tabs>
          <w:tab w:val="num" w:pos="2160"/>
        </w:tabs>
        <w:ind w:left="2160" w:hanging="360"/>
      </w:pPr>
      <w:rPr>
        <w:rFonts w:ascii="宋体" w:hAnsi="宋体" w:hint="default"/>
      </w:rPr>
    </w:lvl>
    <w:lvl w:ilvl="3" w:tplc="31D8A4BE" w:tentative="1">
      <w:start w:val="1"/>
      <w:numFmt w:val="bullet"/>
      <w:lvlText w:val="•"/>
      <w:lvlJc w:val="left"/>
      <w:pPr>
        <w:tabs>
          <w:tab w:val="num" w:pos="2880"/>
        </w:tabs>
        <w:ind w:left="2880" w:hanging="360"/>
      </w:pPr>
      <w:rPr>
        <w:rFonts w:ascii="宋体" w:hAnsi="宋体" w:hint="default"/>
      </w:rPr>
    </w:lvl>
    <w:lvl w:ilvl="4" w:tplc="74BE3416" w:tentative="1">
      <w:start w:val="1"/>
      <w:numFmt w:val="bullet"/>
      <w:lvlText w:val="•"/>
      <w:lvlJc w:val="left"/>
      <w:pPr>
        <w:tabs>
          <w:tab w:val="num" w:pos="3600"/>
        </w:tabs>
        <w:ind w:left="3600" w:hanging="360"/>
      </w:pPr>
      <w:rPr>
        <w:rFonts w:ascii="宋体" w:hAnsi="宋体" w:hint="default"/>
      </w:rPr>
    </w:lvl>
    <w:lvl w:ilvl="5" w:tplc="96D60440" w:tentative="1">
      <w:start w:val="1"/>
      <w:numFmt w:val="bullet"/>
      <w:lvlText w:val="•"/>
      <w:lvlJc w:val="left"/>
      <w:pPr>
        <w:tabs>
          <w:tab w:val="num" w:pos="4320"/>
        </w:tabs>
        <w:ind w:left="4320" w:hanging="360"/>
      </w:pPr>
      <w:rPr>
        <w:rFonts w:ascii="宋体" w:hAnsi="宋体" w:hint="default"/>
      </w:rPr>
    </w:lvl>
    <w:lvl w:ilvl="6" w:tplc="65BA0D2C" w:tentative="1">
      <w:start w:val="1"/>
      <w:numFmt w:val="bullet"/>
      <w:lvlText w:val="•"/>
      <w:lvlJc w:val="left"/>
      <w:pPr>
        <w:tabs>
          <w:tab w:val="num" w:pos="5040"/>
        </w:tabs>
        <w:ind w:left="5040" w:hanging="360"/>
      </w:pPr>
      <w:rPr>
        <w:rFonts w:ascii="宋体" w:hAnsi="宋体" w:hint="default"/>
      </w:rPr>
    </w:lvl>
    <w:lvl w:ilvl="7" w:tplc="9D8A356A" w:tentative="1">
      <w:start w:val="1"/>
      <w:numFmt w:val="bullet"/>
      <w:lvlText w:val="•"/>
      <w:lvlJc w:val="left"/>
      <w:pPr>
        <w:tabs>
          <w:tab w:val="num" w:pos="5760"/>
        </w:tabs>
        <w:ind w:left="5760" w:hanging="360"/>
      </w:pPr>
      <w:rPr>
        <w:rFonts w:ascii="宋体" w:hAnsi="宋体" w:hint="default"/>
      </w:rPr>
    </w:lvl>
    <w:lvl w:ilvl="8" w:tplc="74BCAF32" w:tentative="1">
      <w:start w:val="1"/>
      <w:numFmt w:val="bullet"/>
      <w:lvlText w:val="•"/>
      <w:lvlJc w:val="left"/>
      <w:pPr>
        <w:tabs>
          <w:tab w:val="num" w:pos="6480"/>
        </w:tabs>
        <w:ind w:left="6480" w:hanging="360"/>
      </w:pPr>
      <w:rPr>
        <w:rFonts w:ascii="宋体" w:hAnsi="宋体" w:hint="default"/>
      </w:rPr>
    </w:lvl>
  </w:abstractNum>
  <w:abstractNum w:abstractNumId="1" w15:restartNumberingAfterBreak="0">
    <w:nsid w:val="2A751373"/>
    <w:multiLevelType w:val="hybridMultilevel"/>
    <w:tmpl w:val="9FA63FC2"/>
    <w:lvl w:ilvl="0" w:tplc="53DA2A38">
      <w:start w:val="1"/>
      <w:numFmt w:val="bullet"/>
      <w:lvlText w:val="•"/>
      <w:lvlJc w:val="left"/>
      <w:pPr>
        <w:tabs>
          <w:tab w:val="num" w:pos="720"/>
        </w:tabs>
        <w:ind w:left="720" w:hanging="360"/>
      </w:pPr>
      <w:rPr>
        <w:rFonts w:ascii="宋体" w:hAnsi="宋体" w:hint="default"/>
      </w:rPr>
    </w:lvl>
    <w:lvl w:ilvl="1" w:tplc="26C6D02E" w:tentative="1">
      <w:start w:val="1"/>
      <w:numFmt w:val="bullet"/>
      <w:lvlText w:val="•"/>
      <w:lvlJc w:val="left"/>
      <w:pPr>
        <w:tabs>
          <w:tab w:val="num" w:pos="1440"/>
        </w:tabs>
        <w:ind w:left="1440" w:hanging="360"/>
      </w:pPr>
      <w:rPr>
        <w:rFonts w:ascii="宋体" w:hAnsi="宋体" w:hint="default"/>
      </w:rPr>
    </w:lvl>
    <w:lvl w:ilvl="2" w:tplc="02AA9CF0" w:tentative="1">
      <w:start w:val="1"/>
      <w:numFmt w:val="bullet"/>
      <w:lvlText w:val="•"/>
      <w:lvlJc w:val="left"/>
      <w:pPr>
        <w:tabs>
          <w:tab w:val="num" w:pos="2160"/>
        </w:tabs>
        <w:ind w:left="2160" w:hanging="360"/>
      </w:pPr>
      <w:rPr>
        <w:rFonts w:ascii="宋体" w:hAnsi="宋体" w:hint="default"/>
      </w:rPr>
    </w:lvl>
    <w:lvl w:ilvl="3" w:tplc="1478C06C" w:tentative="1">
      <w:start w:val="1"/>
      <w:numFmt w:val="bullet"/>
      <w:lvlText w:val="•"/>
      <w:lvlJc w:val="left"/>
      <w:pPr>
        <w:tabs>
          <w:tab w:val="num" w:pos="2880"/>
        </w:tabs>
        <w:ind w:left="2880" w:hanging="360"/>
      </w:pPr>
      <w:rPr>
        <w:rFonts w:ascii="宋体" w:hAnsi="宋体" w:hint="default"/>
      </w:rPr>
    </w:lvl>
    <w:lvl w:ilvl="4" w:tplc="93940D0C" w:tentative="1">
      <w:start w:val="1"/>
      <w:numFmt w:val="bullet"/>
      <w:lvlText w:val="•"/>
      <w:lvlJc w:val="left"/>
      <w:pPr>
        <w:tabs>
          <w:tab w:val="num" w:pos="3600"/>
        </w:tabs>
        <w:ind w:left="3600" w:hanging="360"/>
      </w:pPr>
      <w:rPr>
        <w:rFonts w:ascii="宋体" w:hAnsi="宋体" w:hint="default"/>
      </w:rPr>
    </w:lvl>
    <w:lvl w:ilvl="5" w:tplc="E9CE1CD2" w:tentative="1">
      <w:start w:val="1"/>
      <w:numFmt w:val="bullet"/>
      <w:lvlText w:val="•"/>
      <w:lvlJc w:val="left"/>
      <w:pPr>
        <w:tabs>
          <w:tab w:val="num" w:pos="4320"/>
        </w:tabs>
        <w:ind w:left="4320" w:hanging="360"/>
      </w:pPr>
      <w:rPr>
        <w:rFonts w:ascii="宋体" w:hAnsi="宋体" w:hint="default"/>
      </w:rPr>
    </w:lvl>
    <w:lvl w:ilvl="6" w:tplc="0360BAF4" w:tentative="1">
      <w:start w:val="1"/>
      <w:numFmt w:val="bullet"/>
      <w:lvlText w:val="•"/>
      <w:lvlJc w:val="left"/>
      <w:pPr>
        <w:tabs>
          <w:tab w:val="num" w:pos="5040"/>
        </w:tabs>
        <w:ind w:left="5040" w:hanging="360"/>
      </w:pPr>
      <w:rPr>
        <w:rFonts w:ascii="宋体" w:hAnsi="宋体" w:hint="default"/>
      </w:rPr>
    </w:lvl>
    <w:lvl w:ilvl="7" w:tplc="BC0A7352" w:tentative="1">
      <w:start w:val="1"/>
      <w:numFmt w:val="bullet"/>
      <w:lvlText w:val="•"/>
      <w:lvlJc w:val="left"/>
      <w:pPr>
        <w:tabs>
          <w:tab w:val="num" w:pos="5760"/>
        </w:tabs>
        <w:ind w:left="5760" w:hanging="360"/>
      </w:pPr>
      <w:rPr>
        <w:rFonts w:ascii="宋体" w:hAnsi="宋体" w:hint="default"/>
      </w:rPr>
    </w:lvl>
    <w:lvl w:ilvl="8" w:tplc="936057EA" w:tentative="1">
      <w:start w:val="1"/>
      <w:numFmt w:val="bullet"/>
      <w:lvlText w:val="•"/>
      <w:lvlJc w:val="left"/>
      <w:pPr>
        <w:tabs>
          <w:tab w:val="num" w:pos="6480"/>
        </w:tabs>
        <w:ind w:left="6480" w:hanging="360"/>
      </w:pPr>
      <w:rPr>
        <w:rFonts w:ascii="宋体" w:hAnsi="宋体" w:hint="default"/>
      </w:rPr>
    </w:lvl>
  </w:abstractNum>
  <w:abstractNum w:abstractNumId="2" w15:restartNumberingAfterBreak="0">
    <w:nsid w:val="2AA418D2"/>
    <w:multiLevelType w:val="hybridMultilevel"/>
    <w:tmpl w:val="C5C21F9E"/>
    <w:lvl w:ilvl="0" w:tplc="4836D05A">
      <w:start w:val="1"/>
      <w:numFmt w:val="bullet"/>
      <w:lvlText w:val="•"/>
      <w:lvlJc w:val="left"/>
      <w:pPr>
        <w:tabs>
          <w:tab w:val="num" w:pos="720"/>
        </w:tabs>
        <w:ind w:left="720" w:hanging="360"/>
      </w:pPr>
      <w:rPr>
        <w:rFonts w:ascii="宋体" w:hAnsi="宋体" w:hint="default"/>
      </w:rPr>
    </w:lvl>
    <w:lvl w:ilvl="1" w:tplc="8828087C" w:tentative="1">
      <w:start w:val="1"/>
      <w:numFmt w:val="bullet"/>
      <w:lvlText w:val="•"/>
      <w:lvlJc w:val="left"/>
      <w:pPr>
        <w:tabs>
          <w:tab w:val="num" w:pos="1440"/>
        </w:tabs>
        <w:ind w:left="1440" w:hanging="360"/>
      </w:pPr>
      <w:rPr>
        <w:rFonts w:ascii="宋体" w:hAnsi="宋体" w:hint="default"/>
      </w:rPr>
    </w:lvl>
    <w:lvl w:ilvl="2" w:tplc="DD5A7C24" w:tentative="1">
      <w:start w:val="1"/>
      <w:numFmt w:val="bullet"/>
      <w:lvlText w:val="•"/>
      <w:lvlJc w:val="left"/>
      <w:pPr>
        <w:tabs>
          <w:tab w:val="num" w:pos="2160"/>
        </w:tabs>
        <w:ind w:left="2160" w:hanging="360"/>
      </w:pPr>
      <w:rPr>
        <w:rFonts w:ascii="宋体" w:hAnsi="宋体" w:hint="default"/>
      </w:rPr>
    </w:lvl>
    <w:lvl w:ilvl="3" w:tplc="1280223E" w:tentative="1">
      <w:start w:val="1"/>
      <w:numFmt w:val="bullet"/>
      <w:lvlText w:val="•"/>
      <w:lvlJc w:val="left"/>
      <w:pPr>
        <w:tabs>
          <w:tab w:val="num" w:pos="2880"/>
        </w:tabs>
        <w:ind w:left="2880" w:hanging="360"/>
      </w:pPr>
      <w:rPr>
        <w:rFonts w:ascii="宋体" w:hAnsi="宋体" w:hint="default"/>
      </w:rPr>
    </w:lvl>
    <w:lvl w:ilvl="4" w:tplc="FD6831A6" w:tentative="1">
      <w:start w:val="1"/>
      <w:numFmt w:val="bullet"/>
      <w:lvlText w:val="•"/>
      <w:lvlJc w:val="left"/>
      <w:pPr>
        <w:tabs>
          <w:tab w:val="num" w:pos="3600"/>
        </w:tabs>
        <w:ind w:left="3600" w:hanging="360"/>
      </w:pPr>
      <w:rPr>
        <w:rFonts w:ascii="宋体" w:hAnsi="宋体" w:hint="default"/>
      </w:rPr>
    </w:lvl>
    <w:lvl w:ilvl="5" w:tplc="04044BEC" w:tentative="1">
      <w:start w:val="1"/>
      <w:numFmt w:val="bullet"/>
      <w:lvlText w:val="•"/>
      <w:lvlJc w:val="left"/>
      <w:pPr>
        <w:tabs>
          <w:tab w:val="num" w:pos="4320"/>
        </w:tabs>
        <w:ind w:left="4320" w:hanging="360"/>
      </w:pPr>
      <w:rPr>
        <w:rFonts w:ascii="宋体" w:hAnsi="宋体" w:hint="default"/>
      </w:rPr>
    </w:lvl>
    <w:lvl w:ilvl="6" w:tplc="026ADC50" w:tentative="1">
      <w:start w:val="1"/>
      <w:numFmt w:val="bullet"/>
      <w:lvlText w:val="•"/>
      <w:lvlJc w:val="left"/>
      <w:pPr>
        <w:tabs>
          <w:tab w:val="num" w:pos="5040"/>
        </w:tabs>
        <w:ind w:left="5040" w:hanging="360"/>
      </w:pPr>
      <w:rPr>
        <w:rFonts w:ascii="宋体" w:hAnsi="宋体" w:hint="default"/>
      </w:rPr>
    </w:lvl>
    <w:lvl w:ilvl="7" w:tplc="8C52A662" w:tentative="1">
      <w:start w:val="1"/>
      <w:numFmt w:val="bullet"/>
      <w:lvlText w:val="•"/>
      <w:lvlJc w:val="left"/>
      <w:pPr>
        <w:tabs>
          <w:tab w:val="num" w:pos="5760"/>
        </w:tabs>
        <w:ind w:left="5760" w:hanging="360"/>
      </w:pPr>
      <w:rPr>
        <w:rFonts w:ascii="宋体" w:hAnsi="宋体" w:hint="default"/>
      </w:rPr>
    </w:lvl>
    <w:lvl w:ilvl="8" w:tplc="A6D22EDC"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48BC29D2"/>
    <w:multiLevelType w:val="hybridMultilevel"/>
    <w:tmpl w:val="35D22996"/>
    <w:lvl w:ilvl="0" w:tplc="BB928820">
      <w:start w:val="1"/>
      <w:numFmt w:val="bullet"/>
      <w:lvlText w:val="•"/>
      <w:lvlJc w:val="left"/>
      <w:pPr>
        <w:tabs>
          <w:tab w:val="num" w:pos="720"/>
        </w:tabs>
        <w:ind w:left="720" w:hanging="360"/>
      </w:pPr>
      <w:rPr>
        <w:rFonts w:ascii="宋体" w:hAnsi="宋体" w:hint="default"/>
      </w:rPr>
    </w:lvl>
    <w:lvl w:ilvl="1" w:tplc="99B661A4" w:tentative="1">
      <w:start w:val="1"/>
      <w:numFmt w:val="bullet"/>
      <w:lvlText w:val="•"/>
      <w:lvlJc w:val="left"/>
      <w:pPr>
        <w:tabs>
          <w:tab w:val="num" w:pos="1440"/>
        </w:tabs>
        <w:ind w:left="1440" w:hanging="360"/>
      </w:pPr>
      <w:rPr>
        <w:rFonts w:ascii="宋体" w:hAnsi="宋体" w:hint="default"/>
      </w:rPr>
    </w:lvl>
    <w:lvl w:ilvl="2" w:tplc="2C4E1BA4" w:tentative="1">
      <w:start w:val="1"/>
      <w:numFmt w:val="bullet"/>
      <w:lvlText w:val="•"/>
      <w:lvlJc w:val="left"/>
      <w:pPr>
        <w:tabs>
          <w:tab w:val="num" w:pos="2160"/>
        </w:tabs>
        <w:ind w:left="2160" w:hanging="360"/>
      </w:pPr>
      <w:rPr>
        <w:rFonts w:ascii="宋体" w:hAnsi="宋体" w:hint="default"/>
      </w:rPr>
    </w:lvl>
    <w:lvl w:ilvl="3" w:tplc="B9DCC332" w:tentative="1">
      <w:start w:val="1"/>
      <w:numFmt w:val="bullet"/>
      <w:lvlText w:val="•"/>
      <w:lvlJc w:val="left"/>
      <w:pPr>
        <w:tabs>
          <w:tab w:val="num" w:pos="2880"/>
        </w:tabs>
        <w:ind w:left="2880" w:hanging="360"/>
      </w:pPr>
      <w:rPr>
        <w:rFonts w:ascii="宋体" w:hAnsi="宋体" w:hint="default"/>
      </w:rPr>
    </w:lvl>
    <w:lvl w:ilvl="4" w:tplc="F67448A6" w:tentative="1">
      <w:start w:val="1"/>
      <w:numFmt w:val="bullet"/>
      <w:lvlText w:val="•"/>
      <w:lvlJc w:val="left"/>
      <w:pPr>
        <w:tabs>
          <w:tab w:val="num" w:pos="3600"/>
        </w:tabs>
        <w:ind w:left="3600" w:hanging="360"/>
      </w:pPr>
      <w:rPr>
        <w:rFonts w:ascii="宋体" w:hAnsi="宋体" w:hint="default"/>
      </w:rPr>
    </w:lvl>
    <w:lvl w:ilvl="5" w:tplc="930A9290" w:tentative="1">
      <w:start w:val="1"/>
      <w:numFmt w:val="bullet"/>
      <w:lvlText w:val="•"/>
      <w:lvlJc w:val="left"/>
      <w:pPr>
        <w:tabs>
          <w:tab w:val="num" w:pos="4320"/>
        </w:tabs>
        <w:ind w:left="4320" w:hanging="360"/>
      </w:pPr>
      <w:rPr>
        <w:rFonts w:ascii="宋体" w:hAnsi="宋体" w:hint="default"/>
      </w:rPr>
    </w:lvl>
    <w:lvl w:ilvl="6" w:tplc="0E542D50" w:tentative="1">
      <w:start w:val="1"/>
      <w:numFmt w:val="bullet"/>
      <w:lvlText w:val="•"/>
      <w:lvlJc w:val="left"/>
      <w:pPr>
        <w:tabs>
          <w:tab w:val="num" w:pos="5040"/>
        </w:tabs>
        <w:ind w:left="5040" w:hanging="360"/>
      </w:pPr>
      <w:rPr>
        <w:rFonts w:ascii="宋体" w:hAnsi="宋体" w:hint="default"/>
      </w:rPr>
    </w:lvl>
    <w:lvl w:ilvl="7" w:tplc="A940AC80" w:tentative="1">
      <w:start w:val="1"/>
      <w:numFmt w:val="bullet"/>
      <w:lvlText w:val="•"/>
      <w:lvlJc w:val="left"/>
      <w:pPr>
        <w:tabs>
          <w:tab w:val="num" w:pos="5760"/>
        </w:tabs>
        <w:ind w:left="5760" w:hanging="360"/>
      </w:pPr>
      <w:rPr>
        <w:rFonts w:ascii="宋体" w:hAnsi="宋体" w:hint="default"/>
      </w:rPr>
    </w:lvl>
    <w:lvl w:ilvl="8" w:tplc="2C202BEA" w:tentative="1">
      <w:start w:val="1"/>
      <w:numFmt w:val="bullet"/>
      <w:lvlText w:val="•"/>
      <w:lvlJc w:val="left"/>
      <w:pPr>
        <w:tabs>
          <w:tab w:val="num" w:pos="6480"/>
        </w:tabs>
        <w:ind w:left="6480" w:hanging="360"/>
      </w:pPr>
      <w:rPr>
        <w:rFonts w:ascii="宋体" w:hAnsi="宋体" w:hint="default"/>
      </w:rPr>
    </w:lvl>
  </w:abstractNum>
  <w:abstractNum w:abstractNumId="4" w15:restartNumberingAfterBreak="0">
    <w:nsid w:val="493246BE"/>
    <w:multiLevelType w:val="hybridMultilevel"/>
    <w:tmpl w:val="6F04663E"/>
    <w:lvl w:ilvl="0" w:tplc="EAB23C78">
      <w:start w:val="1"/>
      <w:numFmt w:val="bullet"/>
      <w:lvlText w:val="•"/>
      <w:lvlJc w:val="left"/>
      <w:pPr>
        <w:tabs>
          <w:tab w:val="num" w:pos="720"/>
        </w:tabs>
        <w:ind w:left="720" w:hanging="360"/>
      </w:pPr>
      <w:rPr>
        <w:rFonts w:ascii="宋体" w:hAnsi="宋体" w:hint="default"/>
      </w:rPr>
    </w:lvl>
    <w:lvl w:ilvl="1" w:tplc="26BECCFC" w:tentative="1">
      <w:start w:val="1"/>
      <w:numFmt w:val="bullet"/>
      <w:lvlText w:val="•"/>
      <w:lvlJc w:val="left"/>
      <w:pPr>
        <w:tabs>
          <w:tab w:val="num" w:pos="1440"/>
        </w:tabs>
        <w:ind w:left="1440" w:hanging="360"/>
      </w:pPr>
      <w:rPr>
        <w:rFonts w:ascii="宋体" w:hAnsi="宋体" w:hint="default"/>
      </w:rPr>
    </w:lvl>
    <w:lvl w:ilvl="2" w:tplc="5D866040" w:tentative="1">
      <w:start w:val="1"/>
      <w:numFmt w:val="bullet"/>
      <w:lvlText w:val="•"/>
      <w:lvlJc w:val="left"/>
      <w:pPr>
        <w:tabs>
          <w:tab w:val="num" w:pos="2160"/>
        </w:tabs>
        <w:ind w:left="2160" w:hanging="360"/>
      </w:pPr>
      <w:rPr>
        <w:rFonts w:ascii="宋体" w:hAnsi="宋体" w:hint="default"/>
      </w:rPr>
    </w:lvl>
    <w:lvl w:ilvl="3" w:tplc="F8F6B150" w:tentative="1">
      <w:start w:val="1"/>
      <w:numFmt w:val="bullet"/>
      <w:lvlText w:val="•"/>
      <w:lvlJc w:val="left"/>
      <w:pPr>
        <w:tabs>
          <w:tab w:val="num" w:pos="2880"/>
        </w:tabs>
        <w:ind w:left="2880" w:hanging="360"/>
      </w:pPr>
      <w:rPr>
        <w:rFonts w:ascii="宋体" w:hAnsi="宋体" w:hint="default"/>
      </w:rPr>
    </w:lvl>
    <w:lvl w:ilvl="4" w:tplc="ED0A1E52" w:tentative="1">
      <w:start w:val="1"/>
      <w:numFmt w:val="bullet"/>
      <w:lvlText w:val="•"/>
      <w:lvlJc w:val="left"/>
      <w:pPr>
        <w:tabs>
          <w:tab w:val="num" w:pos="3600"/>
        </w:tabs>
        <w:ind w:left="3600" w:hanging="360"/>
      </w:pPr>
      <w:rPr>
        <w:rFonts w:ascii="宋体" w:hAnsi="宋体" w:hint="default"/>
      </w:rPr>
    </w:lvl>
    <w:lvl w:ilvl="5" w:tplc="A73A096A" w:tentative="1">
      <w:start w:val="1"/>
      <w:numFmt w:val="bullet"/>
      <w:lvlText w:val="•"/>
      <w:lvlJc w:val="left"/>
      <w:pPr>
        <w:tabs>
          <w:tab w:val="num" w:pos="4320"/>
        </w:tabs>
        <w:ind w:left="4320" w:hanging="360"/>
      </w:pPr>
      <w:rPr>
        <w:rFonts w:ascii="宋体" w:hAnsi="宋体" w:hint="default"/>
      </w:rPr>
    </w:lvl>
    <w:lvl w:ilvl="6" w:tplc="7EB8BF00" w:tentative="1">
      <w:start w:val="1"/>
      <w:numFmt w:val="bullet"/>
      <w:lvlText w:val="•"/>
      <w:lvlJc w:val="left"/>
      <w:pPr>
        <w:tabs>
          <w:tab w:val="num" w:pos="5040"/>
        </w:tabs>
        <w:ind w:left="5040" w:hanging="360"/>
      </w:pPr>
      <w:rPr>
        <w:rFonts w:ascii="宋体" w:hAnsi="宋体" w:hint="default"/>
      </w:rPr>
    </w:lvl>
    <w:lvl w:ilvl="7" w:tplc="0D388F2A" w:tentative="1">
      <w:start w:val="1"/>
      <w:numFmt w:val="bullet"/>
      <w:lvlText w:val="•"/>
      <w:lvlJc w:val="left"/>
      <w:pPr>
        <w:tabs>
          <w:tab w:val="num" w:pos="5760"/>
        </w:tabs>
        <w:ind w:left="5760" w:hanging="360"/>
      </w:pPr>
      <w:rPr>
        <w:rFonts w:ascii="宋体" w:hAnsi="宋体" w:hint="default"/>
      </w:rPr>
    </w:lvl>
    <w:lvl w:ilvl="8" w:tplc="D82A44E2" w:tentative="1">
      <w:start w:val="1"/>
      <w:numFmt w:val="bullet"/>
      <w:lvlText w:val="•"/>
      <w:lvlJc w:val="left"/>
      <w:pPr>
        <w:tabs>
          <w:tab w:val="num" w:pos="6480"/>
        </w:tabs>
        <w:ind w:left="6480" w:hanging="360"/>
      </w:pPr>
      <w:rPr>
        <w:rFonts w:ascii="宋体" w:hAnsi="宋体" w:hint="default"/>
      </w:rPr>
    </w:lvl>
  </w:abstractNum>
  <w:abstractNum w:abstractNumId="5" w15:restartNumberingAfterBreak="0">
    <w:nsid w:val="49C138B5"/>
    <w:multiLevelType w:val="hybridMultilevel"/>
    <w:tmpl w:val="542EBEB0"/>
    <w:lvl w:ilvl="0" w:tplc="21589718">
      <w:start w:val="1"/>
      <w:numFmt w:val="bullet"/>
      <w:lvlText w:val="•"/>
      <w:lvlJc w:val="left"/>
      <w:pPr>
        <w:tabs>
          <w:tab w:val="num" w:pos="720"/>
        </w:tabs>
        <w:ind w:left="720" w:hanging="360"/>
      </w:pPr>
      <w:rPr>
        <w:rFonts w:ascii="宋体" w:hAnsi="宋体" w:hint="default"/>
      </w:rPr>
    </w:lvl>
    <w:lvl w:ilvl="1" w:tplc="F92CA6CE" w:tentative="1">
      <w:start w:val="1"/>
      <w:numFmt w:val="bullet"/>
      <w:lvlText w:val="•"/>
      <w:lvlJc w:val="left"/>
      <w:pPr>
        <w:tabs>
          <w:tab w:val="num" w:pos="1440"/>
        </w:tabs>
        <w:ind w:left="1440" w:hanging="360"/>
      </w:pPr>
      <w:rPr>
        <w:rFonts w:ascii="宋体" w:hAnsi="宋体" w:hint="default"/>
      </w:rPr>
    </w:lvl>
    <w:lvl w:ilvl="2" w:tplc="D108AECE" w:tentative="1">
      <w:start w:val="1"/>
      <w:numFmt w:val="bullet"/>
      <w:lvlText w:val="•"/>
      <w:lvlJc w:val="left"/>
      <w:pPr>
        <w:tabs>
          <w:tab w:val="num" w:pos="2160"/>
        </w:tabs>
        <w:ind w:left="2160" w:hanging="360"/>
      </w:pPr>
      <w:rPr>
        <w:rFonts w:ascii="宋体" w:hAnsi="宋体" w:hint="default"/>
      </w:rPr>
    </w:lvl>
    <w:lvl w:ilvl="3" w:tplc="B582F306" w:tentative="1">
      <w:start w:val="1"/>
      <w:numFmt w:val="bullet"/>
      <w:lvlText w:val="•"/>
      <w:lvlJc w:val="left"/>
      <w:pPr>
        <w:tabs>
          <w:tab w:val="num" w:pos="2880"/>
        </w:tabs>
        <w:ind w:left="2880" w:hanging="360"/>
      </w:pPr>
      <w:rPr>
        <w:rFonts w:ascii="宋体" w:hAnsi="宋体" w:hint="default"/>
      </w:rPr>
    </w:lvl>
    <w:lvl w:ilvl="4" w:tplc="E30E295A" w:tentative="1">
      <w:start w:val="1"/>
      <w:numFmt w:val="bullet"/>
      <w:lvlText w:val="•"/>
      <w:lvlJc w:val="left"/>
      <w:pPr>
        <w:tabs>
          <w:tab w:val="num" w:pos="3600"/>
        </w:tabs>
        <w:ind w:left="3600" w:hanging="360"/>
      </w:pPr>
      <w:rPr>
        <w:rFonts w:ascii="宋体" w:hAnsi="宋体" w:hint="default"/>
      </w:rPr>
    </w:lvl>
    <w:lvl w:ilvl="5" w:tplc="CFB6390E" w:tentative="1">
      <w:start w:val="1"/>
      <w:numFmt w:val="bullet"/>
      <w:lvlText w:val="•"/>
      <w:lvlJc w:val="left"/>
      <w:pPr>
        <w:tabs>
          <w:tab w:val="num" w:pos="4320"/>
        </w:tabs>
        <w:ind w:left="4320" w:hanging="360"/>
      </w:pPr>
      <w:rPr>
        <w:rFonts w:ascii="宋体" w:hAnsi="宋体" w:hint="default"/>
      </w:rPr>
    </w:lvl>
    <w:lvl w:ilvl="6" w:tplc="2F6EEDB2" w:tentative="1">
      <w:start w:val="1"/>
      <w:numFmt w:val="bullet"/>
      <w:lvlText w:val="•"/>
      <w:lvlJc w:val="left"/>
      <w:pPr>
        <w:tabs>
          <w:tab w:val="num" w:pos="5040"/>
        </w:tabs>
        <w:ind w:left="5040" w:hanging="360"/>
      </w:pPr>
      <w:rPr>
        <w:rFonts w:ascii="宋体" w:hAnsi="宋体" w:hint="default"/>
      </w:rPr>
    </w:lvl>
    <w:lvl w:ilvl="7" w:tplc="4D70579A" w:tentative="1">
      <w:start w:val="1"/>
      <w:numFmt w:val="bullet"/>
      <w:lvlText w:val="•"/>
      <w:lvlJc w:val="left"/>
      <w:pPr>
        <w:tabs>
          <w:tab w:val="num" w:pos="5760"/>
        </w:tabs>
        <w:ind w:left="5760" w:hanging="360"/>
      </w:pPr>
      <w:rPr>
        <w:rFonts w:ascii="宋体" w:hAnsi="宋体" w:hint="default"/>
      </w:rPr>
    </w:lvl>
    <w:lvl w:ilvl="8" w:tplc="03F2A8E2" w:tentative="1">
      <w:start w:val="1"/>
      <w:numFmt w:val="bullet"/>
      <w:lvlText w:val="•"/>
      <w:lvlJc w:val="left"/>
      <w:pPr>
        <w:tabs>
          <w:tab w:val="num" w:pos="6480"/>
        </w:tabs>
        <w:ind w:left="6480" w:hanging="360"/>
      </w:pPr>
      <w:rPr>
        <w:rFonts w:ascii="宋体" w:hAnsi="宋体" w:hint="default"/>
      </w:rPr>
    </w:lvl>
  </w:abstractNum>
  <w:abstractNum w:abstractNumId="6" w15:restartNumberingAfterBreak="0">
    <w:nsid w:val="4B250305"/>
    <w:multiLevelType w:val="hybridMultilevel"/>
    <w:tmpl w:val="1E38CD0C"/>
    <w:lvl w:ilvl="0" w:tplc="D890B382">
      <w:start w:val="1"/>
      <w:numFmt w:val="bullet"/>
      <w:lvlText w:val="•"/>
      <w:lvlJc w:val="left"/>
      <w:pPr>
        <w:tabs>
          <w:tab w:val="num" w:pos="720"/>
        </w:tabs>
        <w:ind w:left="720" w:hanging="360"/>
      </w:pPr>
      <w:rPr>
        <w:rFonts w:ascii="宋体" w:hAnsi="宋体" w:hint="default"/>
      </w:rPr>
    </w:lvl>
    <w:lvl w:ilvl="1" w:tplc="FC062B42" w:tentative="1">
      <w:start w:val="1"/>
      <w:numFmt w:val="bullet"/>
      <w:lvlText w:val="•"/>
      <w:lvlJc w:val="left"/>
      <w:pPr>
        <w:tabs>
          <w:tab w:val="num" w:pos="1440"/>
        </w:tabs>
        <w:ind w:left="1440" w:hanging="360"/>
      </w:pPr>
      <w:rPr>
        <w:rFonts w:ascii="宋体" w:hAnsi="宋体" w:hint="default"/>
      </w:rPr>
    </w:lvl>
    <w:lvl w:ilvl="2" w:tplc="FF6C6F7A" w:tentative="1">
      <w:start w:val="1"/>
      <w:numFmt w:val="bullet"/>
      <w:lvlText w:val="•"/>
      <w:lvlJc w:val="left"/>
      <w:pPr>
        <w:tabs>
          <w:tab w:val="num" w:pos="2160"/>
        </w:tabs>
        <w:ind w:left="2160" w:hanging="360"/>
      </w:pPr>
      <w:rPr>
        <w:rFonts w:ascii="宋体" w:hAnsi="宋体" w:hint="default"/>
      </w:rPr>
    </w:lvl>
    <w:lvl w:ilvl="3" w:tplc="18D4DCB0" w:tentative="1">
      <w:start w:val="1"/>
      <w:numFmt w:val="bullet"/>
      <w:lvlText w:val="•"/>
      <w:lvlJc w:val="left"/>
      <w:pPr>
        <w:tabs>
          <w:tab w:val="num" w:pos="2880"/>
        </w:tabs>
        <w:ind w:left="2880" w:hanging="360"/>
      </w:pPr>
      <w:rPr>
        <w:rFonts w:ascii="宋体" w:hAnsi="宋体" w:hint="default"/>
      </w:rPr>
    </w:lvl>
    <w:lvl w:ilvl="4" w:tplc="D4ECFF90" w:tentative="1">
      <w:start w:val="1"/>
      <w:numFmt w:val="bullet"/>
      <w:lvlText w:val="•"/>
      <w:lvlJc w:val="left"/>
      <w:pPr>
        <w:tabs>
          <w:tab w:val="num" w:pos="3600"/>
        </w:tabs>
        <w:ind w:left="3600" w:hanging="360"/>
      </w:pPr>
      <w:rPr>
        <w:rFonts w:ascii="宋体" w:hAnsi="宋体" w:hint="default"/>
      </w:rPr>
    </w:lvl>
    <w:lvl w:ilvl="5" w:tplc="02A840DC" w:tentative="1">
      <w:start w:val="1"/>
      <w:numFmt w:val="bullet"/>
      <w:lvlText w:val="•"/>
      <w:lvlJc w:val="left"/>
      <w:pPr>
        <w:tabs>
          <w:tab w:val="num" w:pos="4320"/>
        </w:tabs>
        <w:ind w:left="4320" w:hanging="360"/>
      </w:pPr>
      <w:rPr>
        <w:rFonts w:ascii="宋体" w:hAnsi="宋体" w:hint="default"/>
      </w:rPr>
    </w:lvl>
    <w:lvl w:ilvl="6" w:tplc="BA665798" w:tentative="1">
      <w:start w:val="1"/>
      <w:numFmt w:val="bullet"/>
      <w:lvlText w:val="•"/>
      <w:lvlJc w:val="left"/>
      <w:pPr>
        <w:tabs>
          <w:tab w:val="num" w:pos="5040"/>
        </w:tabs>
        <w:ind w:left="5040" w:hanging="360"/>
      </w:pPr>
      <w:rPr>
        <w:rFonts w:ascii="宋体" w:hAnsi="宋体" w:hint="default"/>
      </w:rPr>
    </w:lvl>
    <w:lvl w:ilvl="7" w:tplc="B48C057A" w:tentative="1">
      <w:start w:val="1"/>
      <w:numFmt w:val="bullet"/>
      <w:lvlText w:val="•"/>
      <w:lvlJc w:val="left"/>
      <w:pPr>
        <w:tabs>
          <w:tab w:val="num" w:pos="5760"/>
        </w:tabs>
        <w:ind w:left="5760" w:hanging="360"/>
      </w:pPr>
      <w:rPr>
        <w:rFonts w:ascii="宋体" w:hAnsi="宋体" w:hint="default"/>
      </w:rPr>
    </w:lvl>
    <w:lvl w:ilvl="8" w:tplc="9732EC5E" w:tentative="1">
      <w:start w:val="1"/>
      <w:numFmt w:val="bullet"/>
      <w:lvlText w:val="•"/>
      <w:lvlJc w:val="left"/>
      <w:pPr>
        <w:tabs>
          <w:tab w:val="num" w:pos="6480"/>
        </w:tabs>
        <w:ind w:left="6480" w:hanging="360"/>
      </w:pPr>
      <w:rPr>
        <w:rFonts w:ascii="宋体" w:hAnsi="宋体" w:hint="default"/>
      </w:rPr>
    </w:lvl>
  </w:abstractNum>
  <w:abstractNum w:abstractNumId="7" w15:restartNumberingAfterBreak="0">
    <w:nsid w:val="4B79153B"/>
    <w:multiLevelType w:val="hybridMultilevel"/>
    <w:tmpl w:val="3C76D784"/>
    <w:lvl w:ilvl="0" w:tplc="A1CCACD6">
      <w:start w:val="1"/>
      <w:numFmt w:val="bullet"/>
      <w:lvlText w:val="•"/>
      <w:lvlJc w:val="left"/>
      <w:pPr>
        <w:tabs>
          <w:tab w:val="num" w:pos="720"/>
        </w:tabs>
        <w:ind w:left="720" w:hanging="360"/>
      </w:pPr>
      <w:rPr>
        <w:rFonts w:ascii="宋体" w:hAnsi="宋体" w:hint="default"/>
      </w:rPr>
    </w:lvl>
    <w:lvl w:ilvl="1" w:tplc="1ED404BA" w:tentative="1">
      <w:start w:val="1"/>
      <w:numFmt w:val="bullet"/>
      <w:lvlText w:val="•"/>
      <w:lvlJc w:val="left"/>
      <w:pPr>
        <w:tabs>
          <w:tab w:val="num" w:pos="1440"/>
        </w:tabs>
        <w:ind w:left="1440" w:hanging="360"/>
      </w:pPr>
      <w:rPr>
        <w:rFonts w:ascii="宋体" w:hAnsi="宋体" w:hint="default"/>
      </w:rPr>
    </w:lvl>
    <w:lvl w:ilvl="2" w:tplc="D6062B7E" w:tentative="1">
      <w:start w:val="1"/>
      <w:numFmt w:val="bullet"/>
      <w:lvlText w:val="•"/>
      <w:lvlJc w:val="left"/>
      <w:pPr>
        <w:tabs>
          <w:tab w:val="num" w:pos="2160"/>
        </w:tabs>
        <w:ind w:left="2160" w:hanging="360"/>
      </w:pPr>
      <w:rPr>
        <w:rFonts w:ascii="宋体" w:hAnsi="宋体" w:hint="default"/>
      </w:rPr>
    </w:lvl>
    <w:lvl w:ilvl="3" w:tplc="DDE64B50" w:tentative="1">
      <w:start w:val="1"/>
      <w:numFmt w:val="bullet"/>
      <w:lvlText w:val="•"/>
      <w:lvlJc w:val="left"/>
      <w:pPr>
        <w:tabs>
          <w:tab w:val="num" w:pos="2880"/>
        </w:tabs>
        <w:ind w:left="2880" w:hanging="360"/>
      </w:pPr>
      <w:rPr>
        <w:rFonts w:ascii="宋体" w:hAnsi="宋体" w:hint="default"/>
      </w:rPr>
    </w:lvl>
    <w:lvl w:ilvl="4" w:tplc="A118C27C" w:tentative="1">
      <w:start w:val="1"/>
      <w:numFmt w:val="bullet"/>
      <w:lvlText w:val="•"/>
      <w:lvlJc w:val="left"/>
      <w:pPr>
        <w:tabs>
          <w:tab w:val="num" w:pos="3600"/>
        </w:tabs>
        <w:ind w:left="3600" w:hanging="360"/>
      </w:pPr>
      <w:rPr>
        <w:rFonts w:ascii="宋体" w:hAnsi="宋体" w:hint="default"/>
      </w:rPr>
    </w:lvl>
    <w:lvl w:ilvl="5" w:tplc="89642260" w:tentative="1">
      <w:start w:val="1"/>
      <w:numFmt w:val="bullet"/>
      <w:lvlText w:val="•"/>
      <w:lvlJc w:val="left"/>
      <w:pPr>
        <w:tabs>
          <w:tab w:val="num" w:pos="4320"/>
        </w:tabs>
        <w:ind w:left="4320" w:hanging="360"/>
      </w:pPr>
      <w:rPr>
        <w:rFonts w:ascii="宋体" w:hAnsi="宋体" w:hint="default"/>
      </w:rPr>
    </w:lvl>
    <w:lvl w:ilvl="6" w:tplc="32789640" w:tentative="1">
      <w:start w:val="1"/>
      <w:numFmt w:val="bullet"/>
      <w:lvlText w:val="•"/>
      <w:lvlJc w:val="left"/>
      <w:pPr>
        <w:tabs>
          <w:tab w:val="num" w:pos="5040"/>
        </w:tabs>
        <w:ind w:left="5040" w:hanging="360"/>
      </w:pPr>
      <w:rPr>
        <w:rFonts w:ascii="宋体" w:hAnsi="宋体" w:hint="default"/>
      </w:rPr>
    </w:lvl>
    <w:lvl w:ilvl="7" w:tplc="7BCE28A8" w:tentative="1">
      <w:start w:val="1"/>
      <w:numFmt w:val="bullet"/>
      <w:lvlText w:val="•"/>
      <w:lvlJc w:val="left"/>
      <w:pPr>
        <w:tabs>
          <w:tab w:val="num" w:pos="5760"/>
        </w:tabs>
        <w:ind w:left="5760" w:hanging="360"/>
      </w:pPr>
      <w:rPr>
        <w:rFonts w:ascii="宋体" w:hAnsi="宋体" w:hint="default"/>
      </w:rPr>
    </w:lvl>
    <w:lvl w:ilvl="8" w:tplc="35DED0D8" w:tentative="1">
      <w:start w:val="1"/>
      <w:numFmt w:val="bullet"/>
      <w:lvlText w:val="•"/>
      <w:lvlJc w:val="left"/>
      <w:pPr>
        <w:tabs>
          <w:tab w:val="num" w:pos="6480"/>
        </w:tabs>
        <w:ind w:left="6480" w:hanging="360"/>
      </w:pPr>
      <w:rPr>
        <w:rFonts w:ascii="宋体" w:hAnsi="宋体" w:hint="default"/>
      </w:rPr>
    </w:lvl>
  </w:abstractNum>
  <w:abstractNum w:abstractNumId="8" w15:restartNumberingAfterBreak="0">
    <w:nsid w:val="57DC618B"/>
    <w:multiLevelType w:val="hybridMultilevel"/>
    <w:tmpl w:val="9EEC5FA0"/>
    <w:lvl w:ilvl="0" w:tplc="D02258C8">
      <w:start w:val="1"/>
      <w:numFmt w:val="bullet"/>
      <w:lvlText w:val="•"/>
      <w:lvlJc w:val="left"/>
      <w:pPr>
        <w:tabs>
          <w:tab w:val="num" w:pos="720"/>
        </w:tabs>
        <w:ind w:left="720" w:hanging="360"/>
      </w:pPr>
      <w:rPr>
        <w:rFonts w:ascii="宋体" w:hAnsi="宋体" w:hint="default"/>
      </w:rPr>
    </w:lvl>
    <w:lvl w:ilvl="1" w:tplc="479EDD98" w:tentative="1">
      <w:start w:val="1"/>
      <w:numFmt w:val="bullet"/>
      <w:lvlText w:val="•"/>
      <w:lvlJc w:val="left"/>
      <w:pPr>
        <w:tabs>
          <w:tab w:val="num" w:pos="1440"/>
        </w:tabs>
        <w:ind w:left="1440" w:hanging="360"/>
      </w:pPr>
      <w:rPr>
        <w:rFonts w:ascii="宋体" w:hAnsi="宋体" w:hint="default"/>
      </w:rPr>
    </w:lvl>
    <w:lvl w:ilvl="2" w:tplc="BAB40066" w:tentative="1">
      <w:start w:val="1"/>
      <w:numFmt w:val="bullet"/>
      <w:lvlText w:val="•"/>
      <w:lvlJc w:val="left"/>
      <w:pPr>
        <w:tabs>
          <w:tab w:val="num" w:pos="2160"/>
        </w:tabs>
        <w:ind w:left="2160" w:hanging="360"/>
      </w:pPr>
      <w:rPr>
        <w:rFonts w:ascii="宋体" w:hAnsi="宋体" w:hint="default"/>
      </w:rPr>
    </w:lvl>
    <w:lvl w:ilvl="3" w:tplc="95D80CE2" w:tentative="1">
      <w:start w:val="1"/>
      <w:numFmt w:val="bullet"/>
      <w:lvlText w:val="•"/>
      <w:lvlJc w:val="left"/>
      <w:pPr>
        <w:tabs>
          <w:tab w:val="num" w:pos="2880"/>
        </w:tabs>
        <w:ind w:left="2880" w:hanging="360"/>
      </w:pPr>
      <w:rPr>
        <w:rFonts w:ascii="宋体" w:hAnsi="宋体" w:hint="default"/>
      </w:rPr>
    </w:lvl>
    <w:lvl w:ilvl="4" w:tplc="A874FAC2" w:tentative="1">
      <w:start w:val="1"/>
      <w:numFmt w:val="bullet"/>
      <w:lvlText w:val="•"/>
      <w:lvlJc w:val="left"/>
      <w:pPr>
        <w:tabs>
          <w:tab w:val="num" w:pos="3600"/>
        </w:tabs>
        <w:ind w:left="3600" w:hanging="360"/>
      </w:pPr>
      <w:rPr>
        <w:rFonts w:ascii="宋体" w:hAnsi="宋体" w:hint="default"/>
      </w:rPr>
    </w:lvl>
    <w:lvl w:ilvl="5" w:tplc="905C8F50" w:tentative="1">
      <w:start w:val="1"/>
      <w:numFmt w:val="bullet"/>
      <w:lvlText w:val="•"/>
      <w:lvlJc w:val="left"/>
      <w:pPr>
        <w:tabs>
          <w:tab w:val="num" w:pos="4320"/>
        </w:tabs>
        <w:ind w:left="4320" w:hanging="360"/>
      </w:pPr>
      <w:rPr>
        <w:rFonts w:ascii="宋体" w:hAnsi="宋体" w:hint="default"/>
      </w:rPr>
    </w:lvl>
    <w:lvl w:ilvl="6" w:tplc="6ED8E8A0" w:tentative="1">
      <w:start w:val="1"/>
      <w:numFmt w:val="bullet"/>
      <w:lvlText w:val="•"/>
      <w:lvlJc w:val="left"/>
      <w:pPr>
        <w:tabs>
          <w:tab w:val="num" w:pos="5040"/>
        </w:tabs>
        <w:ind w:left="5040" w:hanging="360"/>
      </w:pPr>
      <w:rPr>
        <w:rFonts w:ascii="宋体" w:hAnsi="宋体" w:hint="default"/>
      </w:rPr>
    </w:lvl>
    <w:lvl w:ilvl="7" w:tplc="D354C49C" w:tentative="1">
      <w:start w:val="1"/>
      <w:numFmt w:val="bullet"/>
      <w:lvlText w:val="•"/>
      <w:lvlJc w:val="left"/>
      <w:pPr>
        <w:tabs>
          <w:tab w:val="num" w:pos="5760"/>
        </w:tabs>
        <w:ind w:left="5760" w:hanging="360"/>
      </w:pPr>
      <w:rPr>
        <w:rFonts w:ascii="宋体" w:hAnsi="宋体" w:hint="default"/>
      </w:rPr>
    </w:lvl>
    <w:lvl w:ilvl="8" w:tplc="3126D4D8" w:tentative="1">
      <w:start w:val="1"/>
      <w:numFmt w:val="bullet"/>
      <w:lvlText w:val="•"/>
      <w:lvlJc w:val="left"/>
      <w:pPr>
        <w:tabs>
          <w:tab w:val="num" w:pos="6480"/>
        </w:tabs>
        <w:ind w:left="6480" w:hanging="360"/>
      </w:pPr>
      <w:rPr>
        <w:rFonts w:ascii="宋体" w:hAnsi="宋体" w:hint="default"/>
      </w:rPr>
    </w:lvl>
  </w:abstractNum>
  <w:abstractNum w:abstractNumId="9" w15:restartNumberingAfterBreak="0">
    <w:nsid w:val="5D972105"/>
    <w:multiLevelType w:val="hybridMultilevel"/>
    <w:tmpl w:val="21365ACE"/>
    <w:lvl w:ilvl="0" w:tplc="D9BEEBA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587269E"/>
    <w:multiLevelType w:val="hybridMultilevel"/>
    <w:tmpl w:val="5778FC7A"/>
    <w:lvl w:ilvl="0" w:tplc="A11EA7CA">
      <w:start w:val="1"/>
      <w:numFmt w:val="bullet"/>
      <w:lvlText w:val="•"/>
      <w:lvlJc w:val="left"/>
      <w:pPr>
        <w:tabs>
          <w:tab w:val="num" w:pos="720"/>
        </w:tabs>
        <w:ind w:left="720" w:hanging="360"/>
      </w:pPr>
      <w:rPr>
        <w:rFonts w:ascii="宋体" w:hAnsi="宋体" w:hint="default"/>
      </w:rPr>
    </w:lvl>
    <w:lvl w:ilvl="1" w:tplc="8F3214A8" w:tentative="1">
      <w:start w:val="1"/>
      <w:numFmt w:val="bullet"/>
      <w:lvlText w:val="•"/>
      <w:lvlJc w:val="left"/>
      <w:pPr>
        <w:tabs>
          <w:tab w:val="num" w:pos="1440"/>
        </w:tabs>
        <w:ind w:left="1440" w:hanging="360"/>
      </w:pPr>
      <w:rPr>
        <w:rFonts w:ascii="宋体" w:hAnsi="宋体" w:hint="default"/>
      </w:rPr>
    </w:lvl>
    <w:lvl w:ilvl="2" w:tplc="BB36B1AE" w:tentative="1">
      <w:start w:val="1"/>
      <w:numFmt w:val="bullet"/>
      <w:lvlText w:val="•"/>
      <w:lvlJc w:val="left"/>
      <w:pPr>
        <w:tabs>
          <w:tab w:val="num" w:pos="2160"/>
        </w:tabs>
        <w:ind w:left="2160" w:hanging="360"/>
      </w:pPr>
      <w:rPr>
        <w:rFonts w:ascii="宋体" w:hAnsi="宋体" w:hint="default"/>
      </w:rPr>
    </w:lvl>
    <w:lvl w:ilvl="3" w:tplc="0D20E600" w:tentative="1">
      <w:start w:val="1"/>
      <w:numFmt w:val="bullet"/>
      <w:lvlText w:val="•"/>
      <w:lvlJc w:val="left"/>
      <w:pPr>
        <w:tabs>
          <w:tab w:val="num" w:pos="2880"/>
        </w:tabs>
        <w:ind w:left="2880" w:hanging="360"/>
      </w:pPr>
      <w:rPr>
        <w:rFonts w:ascii="宋体" w:hAnsi="宋体" w:hint="default"/>
      </w:rPr>
    </w:lvl>
    <w:lvl w:ilvl="4" w:tplc="504E16B8" w:tentative="1">
      <w:start w:val="1"/>
      <w:numFmt w:val="bullet"/>
      <w:lvlText w:val="•"/>
      <w:lvlJc w:val="left"/>
      <w:pPr>
        <w:tabs>
          <w:tab w:val="num" w:pos="3600"/>
        </w:tabs>
        <w:ind w:left="3600" w:hanging="360"/>
      </w:pPr>
      <w:rPr>
        <w:rFonts w:ascii="宋体" w:hAnsi="宋体" w:hint="default"/>
      </w:rPr>
    </w:lvl>
    <w:lvl w:ilvl="5" w:tplc="1778D88A" w:tentative="1">
      <w:start w:val="1"/>
      <w:numFmt w:val="bullet"/>
      <w:lvlText w:val="•"/>
      <w:lvlJc w:val="left"/>
      <w:pPr>
        <w:tabs>
          <w:tab w:val="num" w:pos="4320"/>
        </w:tabs>
        <w:ind w:left="4320" w:hanging="360"/>
      </w:pPr>
      <w:rPr>
        <w:rFonts w:ascii="宋体" w:hAnsi="宋体" w:hint="default"/>
      </w:rPr>
    </w:lvl>
    <w:lvl w:ilvl="6" w:tplc="DE7CE1EE" w:tentative="1">
      <w:start w:val="1"/>
      <w:numFmt w:val="bullet"/>
      <w:lvlText w:val="•"/>
      <w:lvlJc w:val="left"/>
      <w:pPr>
        <w:tabs>
          <w:tab w:val="num" w:pos="5040"/>
        </w:tabs>
        <w:ind w:left="5040" w:hanging="360"/>
      </w:pPr>
      <w:rPr>
        <w:rFonts w:ascii="宋体" w:hAnsi="宋体" w:hint="default"/>
      </w:rPr>
    </w:lvl>
    <w:lvl w:ilvl="7" w:tplc="1CAA181E" w:tentative="1">
      <w:start w:val="1"/>
      <w:numFmt w:val="bullet"/>
      <w:lvlText w:val="•"/>
      <w:lvlJc w:val="left"/>
      <w:pPr>
        <w:tabs>
          <w:tab w:val="num" w:pos="5760"/>
        </w:tabs>
        <w:ind w:left="5760" w:hanging="360"/>
      </w:pPr>
      <w:rPr>
        <w:rFonts w:ascii="宋体" w:hAnsi="宋体" w:hint="default"/>
      </w:rPr>
    </w:lvl>
    <w:lvl w:ilvl="8" w:tplc="BCC21846" w:tentative="1">
      <w:start w:val="1"/>
      <w:numFmt w:val="bullet"/>
      <w:lvlText w:val="•"/>
      <w:lvlJc w:val="left"/>
      <w:pPr>
        <w:tabs>
          <w:tab w:val="num" w:pos="6480"/>
        </w:tabs>
        <w:ind w:left="6480" w:hanging="360"/>
      </w:pPr>
      <w:rPr>
        <w:rFonts w:ascii="宋体" w:hAnsi="宋体" w:hint="default"/>
      </w:rPr>
    </w:lvl>
  </w:abstractNum>
  <w:abstractNum w:abstractNumId="11" w15:restartNumberingAfterBreak="0">
    <w:nsid w:val="682D5312"/>
    <w:multiLevelType w:val="hybridMultilevel"/>
    <w:tmpl w:val="5C2675A6"/>
    <w:lvl w:ilvl="0" w:tplc="F5E4BB30">
      <w:start w:val="1"/>
      <w:numFmt w:val="bullet"/>
      <w:lvlText w:val="•"/>
      <w:lvlJc w:val="left"/>
      <w:pPr>
        <w:tabs>
          <w:tab w:val="num" w:pos="720"/>
        </w:tabs>
        <w:ind w:left="720" w:hanging="360"/>
      </w:pPr>
      <w:rPr>
        <w:rFonts w:ascii="宋体" w:hAnsi="宋体" w:hint="default"/>
      </w:rPr>
    </w:lvl>
    <w:lvl w:ilvl="1" w:tplc="B9B25BBC" w:tentative="1">
      <w:start w:val="1"/>
      <w:numFmt w:val="bullet"/>
      <w:lvlText w:val="•"/>
      <w:lvlJc w:val="left"/>
      <w:pPr>
        <w:tabs>
          <w:tab w:val="num" w:pos="1440"/>
        </w:tabs>
        <w:ind w:left="1440" w:hanging="360"/>
      </w:pPr>
      <w:rPr>
        <w:rFonts w:ascii="宋体" w:hAnsi="宋体" w:hint="default"/>
      </w:rPr>
    </w:lvl>
    <w:lvl w:ilvl="2" w:tplc="D1623F96" w:tentative="1">
      <w:start w:val="1"/>
      <w:numFmt w:val="bullet"/>
      <w:lvlText w:val="•"/>
      <w:lvlJc w:val="left"/>
      <w:pPr>
        <w:tabs>
          <w:tab w:val="num" w:pos="2160"/>
        </w:tabs>
        <w:ind w:left="2160" w:hanging="360"/>
      </w:pPr>
      <w:rPr>
        <w:rFonts w:ascii="宋体" w:hAnsi="宋体" w:hint="default"/>
      </w:rPr>
    </w:lvl>
    <w:lvl w:ilvl="3" w:tplc="D3A6FE9E" w:tentative="1">
      <w:start w:val="1"/>
      <w:numFmt w:val="bullet"/>
      <w:lvlText w:val="•"/>
      <w:lvlJc w:val="left"/>
      <w:pPr>
        <w:tabs>
          <w:tab w:val="num" w:pos="2880"/>
        </w:tabs>
        <w:ind w:left="2880" w:hanging="360"/>
      </w:pPr>
      <w:rPr>
        <w:rFonts w:ascii="宋体" w:hAnsi="宋体" w:hint="default"/>
      </w:rPr>
    </w:lvl>
    <w:lvl w:ilvl="4" w:tplc="ACB2CA70" w:tentative="1">
      <w:start w:val="1"/>
      <w:numFmt w:val="bullet"/>
      <w:lvlText w:val="•"/>
      <w:lvlJc w:val="left"/>
      <w:pPr>
        <w:tabs>
          <w:tab w:val="num" w:pos="3600"/>
        </w:tabs>
        <w:ind w:left="3600" w:hanging="360"/>
      </w:pPr>
      <w:rPr>
        <w:rFonts w:ascii="宋体" w:hAnsi="宋体" w:hint="default"/>
      </w:rPr>
    </w:lvl>
    <w:lvl w:ilvl="5" w:tplc="C4A4467E" w:tentative="1">
      <w:start w:val="1"/>
      <w:numFmt w:val="bullet"/>
      <w:lvlText w:val="•"/>
      <w:lvlJc w:val="left"/>
      <w:pPr>
        <w:tabs>
          <w:tab w:val="num" w:pos="4320"/>
        </w:tabs>
        <w:ind w:left="4320" w:hanging="360"/>
      </w:pPr>
      <w:rPr>
        <w:rFonts w:ascii="宋体" w:hAnsi="宋体" w:hint="default"/>
      </w:rPr>
    </w:lvl>
    <w:lvl w:ilvl="6" w:tplc="CB32FB96" w:tentative="1">
      <w:start w:val="1"/>
      <w:numFmt w:val="bullet"/>
      <w:lvlText w:val="•"/>
      <w:lvlJc w:val="left"/>
      <w:pPr>
        <w:tabs>
          <w:tab w:val="num" w:pos="5040"/>
        </w:tabs>
        <w:ind w:left="5040" w:hanging="360"/>
      </w:pPr>
      <w:rPr>
        <w:rFonts w:ascii="宋体" w:hAnsi="宋体" w:hint="default"/>
      </w:rPr>
    </w:lvl>
    <w:lvl w:ilvl="7" w:tplc="4C20ECAA" w:tentative="1">
      <w:start w:val="1"/>
      <w:numFmt w:val="bullet"/>
      <w:lvlText w:val="•"/>
      <w:lvlJc w:val="left"/>
      <w:pPr>
        <w:tabs>
          <w:tab w:val="num" w:pos="5760"/>
        </w:tabs>
        <w:ind w:left="5760" w:hanging="360"/>
      </w:pPr>
      <w:rPr>
        <w:rFonts w:ascii="宋体" w:hAnsi="宋体" w:hint="default"/>
      </w:rPr>
    </w:lvl>
    <w:lvl w:ilvl="8" w:tplc="ED20A0D6" w:tentative="1">
      <w:start w:val="1"/>
      <w:numFmt w:val="bullet"/>
      <w:lvlText w:val="•"/>
      <w:lvlJc w:val="left"/>
      <w:pPr>
        <w:tabs>
          <w:tab w:val="num" w:pos="6480"/>
        </w:tabs>
        <w:ind w:left="6480" w:hanging="360"/>
      </w:pPr>
      <w:rPr>
        <w:rFonts w:ascii="宋体" w:hAnsi="宋体" w:hint="default"/>
      </w:rPr>
    </w:lvl>
  </w:abstractNum>
  <w:abstractNum w:abstractNumId="12" w15:restartNumberingAfterBreak="0">
    <w:nsid w:val="773E497A"/>
    <w:multiLevelType w:val="hybridMultilevel"/>
    <w:tmpl w:val="3640B2E6"/>
    <w:lvl w:ilvl="0" w:tplc="AF947136">
      <w:start w:val="1"/>
      <w:numFmt w:val="bullet"/>
      <w:lvlText w:val="•"/>
      <w:lvlJc w:val="left"/>
      <w:pPr>
        <w:tabs>
          <w:tab w:val="num" w:pos="720"/>
        </w:tabs>
        <w:ind w:left="720" w:hanging="360"/>
      </w:pPr>
      <w:rPr>
        <w:rFonts w:ascii="宋体" w:hAnsi="宋体" w:hint="default"/>
      </w:rPr>
    </w:lvl>
    <w:lvl w:ilvl="1" w:tplc="BB52F374" w:tentative="1">
      <w:start w:val="1"/>
      <w:numFmt w:val="bullet"/>
      <w:lvlText w:val="•"/>
      <w:lvlJc w:val="left"/>
      <w:pPr>
        <w:tabs>
          <w:tab w:val="num" w:pos="1440"/>
        </w:tabs>
        <w:ind w:left="1440" w:hanging="360"/>
      </w:pPr>
      <w:rPr>
        <w:rFonts w:ascii="宋体" w:hAnsi="宋体" w:hint="default"/>
      </w:rPr>
    </w:lvl>
    <w:lvl w:ilvl="2" w:tplc="3B326E80" w:tentative="1">
      <w:start w:val="1"/>
      <w:numFmt w:val="bullet"/>
      <w:lvlText w:val="•"/>
      <w:lvlJc w:val="left"/>
      <w:pPr>
        <w:tabs>
          <w:tab w:val="num" w:pos="2160"/>
        </w:tabs>
        <w:ind w:left="2160" w:hanging="360"/>
      </w:pPr>
      <w:rPr>
        <w:rFonts w:ascii="宋体" w:hAnsi="宋体" w:hint="default"/>
      </w:rPr>
    </w:lvl>
    <w:lvl w:ilvl="3" w:tplc="B71ADF32" w:tentative="1">
      <w:start w:val="1"/>
      <w:numFmt w:val="bullet"/>
      <w:lvlText w:val="•"/>
      <w:lvlJc w:val="left"/>
      <w:pPr>
        <w:tabs>
          <w:tab w:val="num" w:pos="2880"/>
        </w:tabs>
        <w:ind w:left="2880" w:hanging="360"/>
      </w:pPr>
      <w:rPr>
        <w:rFonts w:ascii="宋体" w:hAnsi="宋体" w:hint="default"/>
      </w:rPr>
    </w:lvl>
    <w:lvl w:ilvl="4" w:tplc="2FA2ACB2" w:tentative="1">
      <w:start w:val="1"/>
      <w:numFmt w:val="bullet"/>
      <w:lvlText w:val="•"/>
      <w:lvlJc w:val="left"/>
      <w:pPr>
        <w:tabs>
          <w:tab w:val="num" w:pos="3600"/>
        </w:tabs>
        <w:ind w:left="3600" w:hanging="360"/>
      </w:pPr>
      <w:rPr>
        <w:rFonts w:ascii="宋体" w:hAnsi="宋体" w:hint="default"/>
      </w:rPr>
    </w:lvl>
    <w:lvl w:ilvl="5" w:tplc="93140F62" w:tentative="1">
      <w:start w:val="1"/>
      <w:numFmt w:val="bullet"/>
      <w:lvlText w:val="•"/>
      <w:lvlJc w:val="left"/>
      <w:pPr>
        <w:tabs>
          <w:tab w:val="num" w:pos="4320"/>
        </w:tabs>
        <w:ind w:left="4320" w:hanging="360"/>
      </w:pPr>
      <w:rPr>
        <w:rFonts w:ascii="宋体" w:hAnsi="宋体" w:hint="default"/>
      </w:rPr>
    </w:lvl>
    <w:lvl w:ilvl="6" w:tplc="764EF1FE" w:tentative="1">
      <w:start w:val="1"/>
      <w:numFmt w:val="bullet"/>
      <w:lvlText w:val="•"/>
      <w:lvlJc w:val="left"/>
      <w:pPr>
        <w:tabs>
          <w:tab w:val="num" w:pos="5040"/>
        </w:tabs>
        <w:ind w:left="5040" w:hanging="360"/>
      </w:pPr>
      <w:rPr>
        <w:rFonts w:ascii="宋体" w:hAnsi="宋体" w:hint="default"/>
      </w:rPr>
    </w:lvl>
    <w:lvl w:ilvl="7" w:tplc="2CE24F28" w:tentative="1">
      <w:start w:val="1"/>
      <w:numFmt w:val="bullet"/>
      <w:lvlText w:val="•"/>
      <w:lvlJc w:val="left"/>
      <w:pPr>
        <w:tabs>
          <w:tab w:val="num" w:pos="5760"/>
        </w:tabs>
        <w:ind w:left="5760" w:hanging="360"/>
      </w:pPr>
      <w:rPr>
        <w:rFonts w:ascii="宋体" w:hAnsi="宋体" w:hint="default"/>
      </w:rPr>
    </w:lvl>
    <w:lvl w:ilvl="8" w:tplc="15327CF8" w:tentative="1">
      <w:start w:val="1"/>
      <w:numFmt w:val="bullet"/>
      <w:lvlText w:val="•"/>
      <w:lvlJc w:val="left"/>
      <w:pPr>
        <w:tabs>
          <w:tab w:val="num" w:pos="6480"/>
        </w:tabs>
        <w:ind w:left="6480" w:hanging="360"/>
      </w:pPr>
      <w:rPr>
        <w:rFonts w:ascii="宋体" w:hAnsi="宋体" w:hint="default"/>
      </w:rPr>
    </w:lvl>
  </w:abstractNum>
  <w:abstractNum w:abstractNumId="13" w15:restartNumberingAfterBreak="0">
    <w:nsid w:val="7BEB47C1"/>
    <w:multiLevelType w:val="hybridMultilevel"/>
    <w:tmpl w:val="1778A60E"/>
    <w:lvl w:ilvl="0" w:tplc="57049C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2"/>
  </w:num>
  <w:num w:numId="3">
    <w:abstractNumId w:val="4"/>
  </w:num>
  <w:num w:numId="4">
    <w:abstractNumId w:val="10"/>
  </w:num>
  <w:num w:numId="5">
    <w:abstractNumId w:val="8"/>
  </w:num>
  <w:num w:numId="6">
    <w:abstractNumId w:val="2"/>
  </w:num>
  <w:num w:numId="7">
    <w:abstractNumId w:val="0"/>
  </w:num>
  <w:num w:numId="8">
    <w:abstractNumId w:val="7"/>
  </w:num>
  <w:num w:numId="9">
    <w:abstractNumId w:val="3"/>
  </w:num>
  <w:num w:numId="10">
    <w:abstractNumId w:val="1"/>
  </w:num>
  <w:num w:numId="11">
    <w:abstractNumId w:val="11"/>
  </w:num>
  <w:num w:numId="12">
    <w:abstractNumId w:val="5"/>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33D"/>
    <w:rsid w:val="00056B01"/>
    <w:rsid w:val="00076F17"/>
    <w:rsid w:val="000906C8"/>
    <w:rsid w:val="000D26F6"/>
    <w:rsid w:val="000D44E3"/>
    <w:rsid w:val="00170DB0"/>
    <w:rsid w:val="003844B1"/>
    <w:rsid w:val="003B7AC5"/>
    <w:rsid w:val="00403F42"/>
    <w:rsid w:val="00435270"/>
    <w:rsid w:val="00530A80"/>
    <w:rsid w:val="00540EFF"/>
    <w:rsid w:val="00544266"/>
    <w:rsid w:val="00571A21"/>
    <w:rsid w:val="0065233D"/>
    <w:rsid w:val="006716FD"/>
    <w:rsid w:val="006A64DE"/>
    <w:rsid w:val="007359E6"/>
    <w:rsid w:val="007A3EDC"/>
    <w:rsid w:val="008B53F3"/>
    <w:rsid w:val="008E028E"/>
    <w:rsid w:val="008F08F7"/>
    <w:rsid w:val="00955985"/>
    <w:rsid w:val="00971932"/>
    <w:rsid w:val="00A15E21"/>
    <w:rsid w:val="00A4358E"/>
    <w:rsid w:val="00AA06B9"/>
    <w:rsid w:val="00AA0A0E"/>
    <w:rsid w:val="00B87348"/>
    <w:rsid w:val="00BE550D"/>
    <w:rsid w:val="00C27840"/>
    <w:rsid w:val="00C43E86"/>
    <w:rsid w:val="00C4571F"/>
    <w:rsid w:val="00D342E0"/>
    <w:rsid w:val="00DA70F1"/>
    <w:rsid w:val="00DC66BD"/>
    <w:rsid w:val="00E63391"/>
    <w:rsid w:val="00EB3C76"/>
    <w:rsid w:val="00EE0CEA"/>
    <w:rsid w:val="00F55CD5"/>
    <w:rsid w:val="00F65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C16A20"/>
  <w15:chartTrackingRefBased/>
  <w15:docId w15:val="{8378BC19-46F4-4B1F-822A-6ECDA1A9F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C66B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C66BD"/>
    <w:rPr>
      <w:sz w:val="18"/>
      <w:szCs w:val="18"/>
    </w:rPr>
  </w:style>
  <w:style w:type="paragraph" w:styleId="a5">
    <w:name w:val="footer"/>
    <w:basedOn w:val="a"/>
    <w:link w:val="a6"/>
    <w:uiPriority w:val="99"/>
    <w:unhideWhenUsed/>
    <w:rsid w:val="00DC66BD"/>
    <w:pPr>
      <w:tabs>
        <w:tab w:val="center" w:pos="4153"/>
        <w:tab w:val="right" w:pos="8306"/>
      </w:tabs>
      <w:snapToGrid w:val="0"/>
      <w:jc w:val="left"/>
    </w:pPr>
    <w:rPr>
      <w:sz w:val="18"/>
      <w:szCs w:val="18"/>
    </w:rPr>
  </w:style>
  <w:style w:type="character" w:customStyle="1" w:styleId="a6">
    <w:name w:val="页脚 字符"/>
    <w:basedOn w:val="a0"/>
    <w:link w:val="a5"/>
    <w:uiPriority w:val="99"/>
    <w:rsid w:val="00DC66BD"/>
    <w:rPr>
      <w:sz w:val="18"/>
      <w:szCs w:val="18"/>
    </w:rPr>
  </w:style>
  <w:style w:type="character" w:styleId="a7">
    <w:name w:val="Placeholder Text"/>
    <w:basedOn w:val="a0"/>
    <w:uiPriority w:val="99"/>
    <w:semiHidden/>
    <w:rsid w:val="00170DB0"/>
    <w:rPr>
      <w:color w:val="808080"/>
    </w:rPr>
  </w:style>
  <w:style w:type="paragraph" w:styleId="a8">
    <w:name w:val="List Paragraph"/>
    <w:basedOn w:val="a"/>
    <w:uiPriority w:val="34"/>
    <w:qFormat/>
    <w:rsid w:val="000D26F6"/>
    <w:pPr>
      <w:widowControl/>
      <w:ind w:firstLineChars="200" w:firstLine="420"/>
      <w:jc w:val="left"/>
    </w:pPr>
    <w:rPr>
      <w:rFonts w:ascii="宋体" w:eastAsia="宋体" w:hAnsi="宋体" w:cs="宋体"/>
      <w:kern w:val="0"/>
      <w:sz w:val="24"/>
      <w:szCs w:val="24"/>
    </w:rPr>
  </w:style>
  <w:style w:type="paragraph" w:customStyle="1" w:styleId="a9">
    <w:name w:val="普通正文"/>
    <w:basedOn w:val="a"/>
    <w:link w:val="aa"/>
    <w:qFormat/>
    <w:rsid w:val="00955985"/>
    <w:pPr>
      <w:ind w:firstLineChars="202" w:firstLine="424"/>
    </w:pPr>
    <w:rPr>
      <w:rFonts w:ascii="Times New Roman" w:eastAsia="宋体" w:hAnsi="Times New Roman" w:cs="Times New Roman"/>
    </w:rPr>
  </w:style>
  <w:style w:type="character" w:customStyle="1" w:styleId="aa">
    <w:name w:val="普通正文 字符"/>
    <w:basedOn w:val="a0"/>
    <w:link w:val="a9"/>
    <w:rsid w:val="00955985"/>
    <w:rPr>
      <w:rFonts w:ascii="Times New Roman" w:eastAsia="宋体"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8887">
      <w:bodyDiv w:val="1"/>
      <w:marLeft w:val="0"/>
      <w:marRight w:val="0"/>
      <w:marTop w:val="0"/>
      <w:marBottom w:val="0"/>
      <w:divBdr>
        <w:top w:val="none" w:sz="0" w:space="0" w:color="auto"/>
        <w:left w:val="none" w:sz="0" w:space="0" w:color="auto"/>
        <w:bottom w:val="none" w:sz="0" w:space="0" w:color="auto"/>
        <w:right w:val="none" w:sz="0" w:space="0" w:color="auto"/>
      </w:divBdr>
      <w:divsChild>
        <w:div w:id="545213916">
          <w:marLeft w:val="547"/>
          <w:marRight w:val="0"/>
          <w:marTop w:val="96"/>
          <w:marBottom w:val="0"/>
          <w:divBdr>
            <w:top w:val="none" w:sz="0" w:space="0" w:color="auto"/>
            <w:left w:val="none" w:sz="0" w:space="0" w:color="auto"/>
            <w:bottom w:val="none" w:sz="0" w:space="0" w:color="auto"/>
            <w:right w:val="none" w:sz="0" w:space="0" w:color="auto"/>
          </w:divBdr>
        </w:div>
      </w:divsChild>
    </w:div>
    <w:div w:id="38868582">
      <w:bodyDiv w:val="1"/>
      <w:marLeft w:val="0"/>
      <w:marRight w:val="0"/>
      <w:marTop w:val="0"/>
      <w:marBottom w:val="0"/>
      <w:divBdr>
        <w:top w:val="none" w:sz="0" w:space="0" w:color="auto"/>
        <w:left w:val="none" w:sz="0" w:space="0" w:color="auto"/>
        <w:bottom w:val="none" w:sz="0" w:space="0" w:color="auto"/>
        <w:right w:val="none" w:sz="0" w:space="0" w:color="auto"/>
      </w:divBdr>
      <w:divsChild>
        <w:div w:id="2037464051">
          <w:marLeft w:val="547"/>
          <w:marRight w:val="0"/>
          <w:marTop w:val="96"/>
          <w:marBottom w:val="0"/>
          <w:divBdr>
            <w:top w:val="none" w:sz="0" w:space="0" w:color="auto"/>
            <w:left w:val="none" w:sz="0" w:space="0" w:color="auto"/>
            <w:bottom w:val="none" w:sz="0" w:space="0" w:color="auto"/>
            <w:right w:val="none" w:sz="0" w:space="0" w:color="auto"/>
          </w:divBdr>
        </w:div>
      </w:divsChild>
    </w:div>
    <w:div w:id="210966482">
      <w:bodyDiv w:val="1"/>
      <w:marLeft w:val="0"/>
      <w:marRight w:val="0"/>
      <w:marTop w:val="0"/>
      <w:marBottom w:val="0"/>
      <w:divBdr>
        <w:top w:val="none" w:sz="0" w:space="0" w:color="auto"/>
        <w:left w:val="none" w:sz="0" w:space="0" w:color="auto"/>
        <w:bottom w:val="none" w:sz="0" w:space="0" w:color="auto"/>
        <w:right w:val="none" w:sz="0" w:space="0" w:color="auto"/>
      </w:divBdr>
      <w:divsChild>
        <w:div w:id="1320307727">
          <w:marLeft w:val="547"/>
          <w:marRight w:val="0"/>
          <w:marTop w:val="115"/>
          <w:marBottom w:val="0"/>
          <w:divBdr>
            <w:top w:val="none" w:sz="0" w:space="0" w:color="auto"/>
            <w:left w:val="none" w:sz="0" w:space="0" w:color="auto"/>
            <w:bottom w:val="none" w:sz="0" w:space="0" w:color="auto"/>
            <w:right w:val="none" w:sz="0" w:space="0" w:color="auto"/>
          </w:divBdr>
        </w:div>
      </w:divsChild>
    </w:div>
    <w:div w:id="307980090">
      <w:bodyDiv w:val="1"/>
      <w:marLeft w:val="0"/>
      <w:marRight w:val="0"/>
      <w:marTop w:val="0"/>
      <w:marBottom w:val="0"/>
      <w:divBdr>
        <w:top w:val="none" w:sz="0" w:space="0" w:color="auto"/>
        <w:left w:val="none" w:sz="0" w:space="0" w:color="auto"/>
        <w:bottom w:val="none" w:sz="0" w:space="0" w:color="auto"/>
        <w:right w:val="none" w:sz="0" w:space="0" w:color="auto"/>
      </w:divBdr>
      <w:divsChild>
        <w:div w:id="914631924">
          <w:marLeft w:val="547"/>
          <w:marRight w:val="0"/>
          <w:marTop w:val="96"/>
          <w:marBottom w:val="0"/>
          <w:divBdr>
            <w:top w:val="none" w:sz="0" w:space="0" w:color="auto"/>
            <w:left w:val="none" w:sz="0" w:space="0" w:color="auto"/>
            <w:bottom w:val="none" w:sz="0" w:space="0" w:color="auto"/>
            <w:right w:val="none" w:sz="0" w:space="0" w:color="auto"/>
          </w:divBdr>
        </w:div>
        <w:div w:id="269434951">
          <w:marLeft w:val="547"/>
          <w:marRight w:val="0"/>
          <w:marTop w:val="96"/>
          <w:marBottom w:val="0"/>
          <w:divBdr>
            <w:top w:val="none" w:sz="0" w:space="0" w:color="auto"/>
            <w:left w:val="none" w:sz="0" w:space="0" w:color="auto"/>
            <w:bottom w:val="none" w:sz="0" w:space="0" w:color="auto"/>
            <w:right w:val="none" w:sz="0" w:space="0" w:color="auto"/>
          </w:divBdr>
        </w:div>
        <w:div w:id="935017419">
          <w:marLeft w:val="547"/>
          <w:marRight w:val="0"/>
          <w:marTop w:val="96"/>
          <w:marBottom w:val="0"/>
          <w:divBdr>
            <w:top w:val="none" w:sz="0" w:space="0" w:color="auto"/>
            <w:left w:val="none" w:sz="0" w:space="0" w:color="auto"/>
            <w:bottom w:val="none" w:sz="0" w:space="0" w:color="auto"/>
            <w:right w:val="none" w:sz="0" w:space="0" w:color="auto"/>
          </w:divBdr>
        </w:div>
        <w:div w:id="421921642">
          <w:marLeft w:val="547"/>
          <w:marRight w:val="0"/>
          <w:marTop w:val="96"/>
          <w:marBottom w:val="0"/>
          <w:divBdr>
            <w:top w:val="none" w:sz="0" w:space="0" w:color="auto"/>
            <w:left w:val="none" w:sz="0" w:space="0" w:color="auto"/>
            <w:bottom w:val="none" w:sz="0" w:space="0" w:color="auto"/>
            <w:right w:val="none" w:sz="0" w:space="0" w:color="auto"/>
          </w:divBdr>
        </w:div>
      </w:divsChild>
    </w:div>
    <w:div w:id="1307860898">
      <w:bodyDiv w:val="1"/>
      <w:marLeft w:val="0"/>
      <w:marRight w:val="0"/>
      <w:marTop w:val="0"/>
      <w:marBottom w:val="0"/>
      <w:divBdr>
        <w:top w:val="none" w:sz="0" w:space="0" w:color="auto"/>
        <w:left w:val="none" w:sz="0" w:space="0" w:color="auto"/>
        <w:bottom w:val="none" w:sz="0" w:space="0" w:color="auto"/>
        <w:right w:val="none" w:sz="0" w:space="0" w:color="auto"/>
      </w:divBdr>
      <w:divsChild>
        <w:div w:id="1365671773">
          <w:marLeft w:val="547"/>
          <w:marRight w:val="0"/>
          <w:marTop w:val="96"/>
          <w:marBottom w:val="0"/>
          <w:divBdr>
            <w:top w:val="none" w:sz="0" w:space="0" w:color="auto"/>
            <w:left w:val="none" w:sz="0" w:space="0" w:color="auto"/>
            <w:bottom w:val="none" w:sz="0" w:space="0" w:color="auto"/>
            <w:right w:val="none" w:sz="0" w:space="0" w:color="auto"/>
          </w:divBdr>
        </w:div>
        <w:div w:id="1515070785">
          <w:marLeft w:val="547"/>
          <w:marRight w:val="0"/>
          <w:marTop w:val="96"/>
          <w:marBottom w:val="0"/>
          <w:divBdr>
            <w:top w:val="none" w:sz="0" w:space="0" w:color="auto"/>
            <w:left w:val="none" w:sz="0" w:space="0" w:color="auto"/>
            <w:bottom w:val="none" w:sz="0" w:space="0" w:color="auto"/>
            <w:right w:val="none" w:sz="0" w:space="0" w:color="auto"/>
          </w:divBdr>
        </w:div>
      </w:divsChild>
    </w:div>
    <w:div w:id="1349258212">
      <w:bodyDiv w:val="1"/>
      <w:marLeft w:val="0"/>
      <w:marRight w:val="0"/>
      <w:marTop w:val="0"/>
      <w:marBottom w:val="0"/>
      <w:divBdr>
        <w:top w:val="none" w:sz="0" w:space="0" w:color="auto"/>
        <w:left w:val="none" w:sz="0" w:space="0" w:color="auto"/>
        <w:bottom w:val="none" w:sz="0" w:space="0" w:color="auto"/>
        <w:right w:val="none" w:sz="0" w:space="0" w:color="auto"/>
      </w:divBdr>
      <w:divsChild>
        <w:div w:id="89274354">
          <w:marLeft w:val="547"/>
          <w:marRight w:val="0"/>
          <w:marTop w:val="96"/>
          <w:marBottom w:val="0"/>
          <w:divBdr>
            <w:top w:val="none" w:sz="0" w:space="0" w:color="auto"/>
            <w:left w:val="none" w:sz="0" w:space="0" w:color="auto"/>
            <w:bottom w:val="none" w:sz="0" w:space="0" w:color="auto"/>
            <w:right w:val="none" w:sz="0" w:space="0" w:color="auto"/>
          </w:divBdr>
        </w:div>
      </w:divsChild>
    </w:div>
    <w:div w:id="1380009653">
      <w:bodyDiv w:val="1"/>
      <w:marLeft w:val="0"/>
      <w:marRight w:val="0"/>
      <w:marTop w:val="0"/>
      <w:marBottom w:val="0"/>
      <w:divBdr>
        <w:top w:val="none" w:sz="0" w:space="0" w:color="auto"/>
        <w:left w:val="none" w:sz="0" w:space="0" w:color="auto"/>
        <w:bottom w:val="none" w:sz="0" w:space="0" w:color="auto"/>
        <w:right w:val="none" w:sz="0" w:space="0" w:color="auto"/>
      </w:divBdr>
      <w:divsChild>
        <w:div w:id="421607840">
          <w:marLeft w:val="547"/>
          <w:marRight w:val="0"/>
          <w:marTop w:val="96"/>
          <w:marBottom w:val="0"/>
          <w:divBdr>
            <w:top w:val="none" w:sz="0" w:space="0" w:color="auto"/>
            <w:left w:val="none" w:sz="0" w:space="0" w:color="auto"/>
            <w:bottom w:val="none" w:sz="0" w:space="0" w:color="auto"/>
            <w:right w:val="none" w:sz="0" w:space="0" w:color="auto"/>
          </w:divBdr>
        </w:div>
      </w:divsChild>
    </w:div>
    <w:div w:id="1619070242">
      <w:bodyDiv w:val="1"/>
      <w:marLeft w:val="0"/>
      <w:marRight w:val="0"/>
      <w:marTop w:val="0"/>
      <w:marBottom w:val="0"/>
      <w:divBdr>
        <w:top w:val="none" w:sz="0" w:space="0" w:color="auto"/>
        <w:left w:val="none" w:sz="0" w:space="0" w:color="auto"/>
        <w:bottom w:val="none" w:sz="0" w:space="0" w:color="auto"/>
        <w:right w:val="none" w:sz="0" w:space="0" w:color="auto"/>
      </w:divBdr>
      <w:divsChild>
        <w:div w:id="894659627">
          <w:marLeft w:val="547"/>
          <w:marRight w:val="0"/>
          <w:marTop w:val="96"/>
          <w:marBottom w:val="0"/>
          <w:divBdr>
            <w:top w:val="none" w:sz="0" w:space="0" w:color="auto"/>
            <w:left w:val="none" w:sz="0" w:space="0" w:color="auto"/>
            <w:bottom w:val="none" w:sz="0" w:space="0" w:color="auto"/>
            <w:right w:val="none" w:sz="0" w:space="0" w:color="auto"/>
          </w:divBdr>
        </w:div>
      </w:divsChild>
    </w:div>
    <w:div w:id="1738897857">
      <w:bodyDiv w:val="1"/>
      <w:marLeft w:val="0"/>
      <w:marRight w:val="0"/>
      <w:marTop w:val="0"/>
      <w:marBottom w:val="0"/>
      <w:divBdr>
        <w:top w:val="none" w:sz="0" w:space="0" w:color="auto"/>
        <w:left w:val="none" w:sz="0" w:space="0" w:color="auto"/>
        <w:bottom w:val="none" w:sz="0" w:space="0" w:color="auto"/>
        <w:right w:val="none" w:sz="0" w:space="0" w:color="auto"/>
      </w:divBdr>
      <w:divsChild>
        <w:div w:id="633102912">
          <w:marLeft w:val="547"/>
          <w:marRight w:val="0"/>
          <w:marTop w:val="96"/>
          <w:marBottom w:val="0"/>
          <w:divBdr>
            <w:top w:val="none" w:sz="0" w:space="0" w:color="auto"/>
            <w:left w:val="none" w:sz="0" w:space="0" w:color="auto"/>
            <w:bottom w:val="none" w:sz="0" w:space="0" w:color="auto"/>
            <w:right w:val="none" w:sz="0" w:space="0" w:color="auto"/>
          </w:divBdr>
        </w:div>
      </w:divsChild>
    </w:div>
    <w:div w:id="1864585412">
      <w:bodyDiv w:val="1"/>
      <w:marLeft w:val="0"/>
      <w:marRight w:val="0"/>
      <w:marTop w:val="0"/>
      <w:marBottom w:val="0"/>
      <w:divBdr>
        <w:top w:val="none" w:sz="0" w:space="0" w:color="auto"/>
        <w:left w:val="none" w:sz="0" w:space="0" w:color="auto"/>
        <w:bottom w:val="none" w:sz="0" w:space="0" w:color="auto"/>
        <w:right w:val="none" w:sz="0" w:space="0" w:color="auto"/>
      </w:divBdr>
      <w:divsChild>
        <w:div w:id="1501889871">
          <w:marLeft w:val="547"/>
          <w:marRight w:val="0"/>
          <w:marTop w:val="96"/>
          <w:marBottom w:val="0"/>
          <w:divBdr>
            <w:top w:val="none" w:sz="0" w:space="0" w:color="auto"/>
            <w:left w:val="none" w:sz="0" w:space="0" w:color="auto"/>
            <w:bottom w:val="none" w:sz="0" w:space="0" w:color="auto"/>
            <w:right w:val="none" w:sz="0" w:space="0" w:color="auto"/>
          </w:divBdr>
        </w:div>
        <w:div w:id="2077972159">
          <w:marLeft w:val="547"/>
          <w:marRight w:val="0"/>
          <w:marTop w:val="96"/>
          <w:marBottom w:val="0"/>
          <w:divBdr>
            <w:top w:val="none" w:sz="0" w:space="0" w:color="auto"/>
            <w:left w:val="none" w:sz="0" w:space="0" w:color="auto"/>
            <w:bottom w:val="none" w:sz="0" w:space="0" w:color="auto"/>
            <w:right w:val="none" w:sz="0" w:space="0" w:color="auto"/>
          </w:divBdr>
        </w:div>
      </w:divsChild>
    </w:div>
    <w:div w:id="1984577038">
      <w:bodyDiv w:val="1"/>
      <w:marLeft w:val="0"/>
      <w:marRight w:val="0"/>
      <w:marTop w:val="0"/>
      <w:marBottom w:val="0"/>
      <w:divBdr>
        <w:top w:val="none" w:sz="0" w:space="0" w:color="auto"/>
        <w:left w:val="none" w:sz="0" w:space="0" w:color="auto"/>
        <w:bottom w:val="none" w:sz="0" w:space="0" w:color="auto"/>
        <w:right w:val="none" w:sz="0" w:space="0" w:color="auto"/>
      </w:divBdr>
      <w:divsChild>
        <w:div w:id="1631394774">
          <w:marLeft w:val="547"/>
          <w:marRight w:val="0"/>
          <w:marTop w:val="96"/>
          <w:marBottom w:val="0"/>
          <w:divBdr>
            <w:top w:val="none" w:sz="0" w:space="0" w:color="auto"/>
            <w:left w:val="none" w:sz="0" w:space="0" w:color="auto"/>
            <w:bottom w:val="none" w:sz="0" w:space="0" w:color="auto"/>
            <w:right w:val="none" w:sz="0" w:space="0" w:color="auto"/>
          </w:divBdr>
        </w:div>
      </w:divsChild>
    </w:div>
    <w:div w:id="2077512137">
      <w:bodyDiv w:val="1"/>
      <w:marLeft w:val="0"/>
      <w:marRight w:val="0"/>
      <w:marTop w:val="0"/>
      <w:marBottom w:val="0"/>
      <w:divBdr>
        <w:top w:val="none" w:sz="0" w:space="0" w:color="auto"/>
        <w:left w:val="none" w:sz="0" w:space="0" w:color="auto"/>
        <w:bottom w:val="none" w:sz="0" w:space="0" w:color="auto"/>
        <w:right w:val="none" w:sz="0" w:space="0" w:color="auto"/>
      </w:divBdr>
      <w:divsChild>
        <w:div w:id="563639640">
          <w:marLeft w:val="547"/>
          <w:marRight w:val="0"/>
          <w:marTop w:val="96"/>
          <w:marBottom w:val="0"/>
          <w:divBdr>
            <w:top w:val="none" w:sz="0" w:space="0" w:color="auto"/>
            <w:left w:val="none" w:sz="0" w:space="0" w:color="auto"/>
            <w:bottom w:val="none" w:sz="0" w:space="0" w:color="auto"/>
            <w:right w:val="none" w:sz="0" w:space="0" w:color="auto"/>
          </w:divBdr>
        </w:div>
        <w:div w:id="2026511952">
          <w:marLeft w:val="547"/>
          <w:marRight w:val="0"/>
          <w:marTop w:val="96"/>
          <w:marBottom w:val="0"/>
          <w:divBdr>
            <w:top w:val="none" w:sz="0" w:space="0" w:color="auto"/>
            <w:left w:val="none" w:sz="0" w:space="0" w:color="auto"/>
            <w:bottom w:val="none" w:sz="0" w:space="0" w:color="auto"/>
            <w:right w:val="none" w:sz="0" w:space="0" w:color="auto"/>
          </w:divBdr>
        </w:div>
      </w:divsChild>
    </w:div>
    <w:div w:id="2087922507">
      <w:bodyDiv w:val="1"/>
      <w:marLeft w:val="0"/>
      <w:marRight w:val="0"/>
      <w:marTop w:val="0"/>
      <w:marBottom w:val="0"/>
      <w:divBdr>
        <w:top w:val="none" w:sz="0" w:space="0" w:color="auto"/>
        <w:left w:val="none" w:sz="0" w:space="0" w:color="auto"/>
        <w:bottom w:val="none" w:sz="0" w:space="0" w:color="auto"/>
        <w:right w:val="none" w:sz="0" w:space="0" w:color="auto"/>
      </w:divBdr>
      <w:divsChild>
        <w:div w:id="1021324003">
          <w:marLeft w:val="547"/>
          <w:marRight w:val="0"/>
          <w:marTop w:val="96"/>
          <w:marBottom w:val="0"/>
          <w:divBdr>
            <w:top w:val="none" w:sz="0" w:space="0" w:color="auto"/>
            <w:left w:val="none" w:sz="0" w:space="0" w:color="auto"/>
            <w:bottom w:val="none" w:sz="0" w:space="0" w:color="auto"/>
            <w:right w:val="none" w:sz="0" w:space="0" w:color="auto"/>
          </w:divBdr>
        </w:div>
        <w:div w:id="429811492">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7</Pages>
  <Words>321</Words>
  <Characters>1836</Characters>
  <Application>Microsoft Office Word</Application>
  <DocSecurity>0</DocSecurity>
  <Lines>15</Lines>
  <Paragraphs>4</Paragraphs>
  <ScaleCrop>false</ScaleCrop>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WangXiaojun</dc:creator>
  <cp:keywords/>
  <dc:description/>
  <cp:lastModifiedBy>WangXiaojun</cp:lastModifiedBy>
  <cp:revision>29</cp:revision>
  <dcterms:created xsi:type="dcterms:W3CDTF">2022-03-31T07:29:00Z</dcterms:created>
  <dcterms:modified xsi:type="dcterms:W3CDTF">2022-03-31T09:51:00Z</dcterms:modified>
</cp:coreProperties>
</file>