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28"/>
          <w:szCs w:val="28"/>
        </w:rPr>
        <w:t>论我国社会主义市场经济中收入分配的公平与效率</w:t>
      </w:r>
    </w:p>
    <w:p>
      <w:pPr>
        <w:ind w:firstLine="420" w:firstLine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对于社会主义来说，公平和效率</w:t>
      </w:r>
      <w:r>
        <w:rPr>
          <w:rFonts w:hint="eastAsia" w:asciiTheme="minorEastAsia" w:hAnsiTheme="minorEastAsia" w:cstheme="minorEastAsia"/>
          <w:b w:val="0"/>
          <w:bCs w:val="0"/>
          <w:sz w:val="21"/>
          <w:szCs w:val="21"/>
          <w:lang w:val="en-US" w:eastAsia="zh-CN"/>
        </w:rPr>
        <w:t>二者</w:t>
      </w:r>
      <w:r>
        <w:rPr>
          <w:rFonts w:hint="eastAsia" w:asciiTheme="minorEastAsia" w:hAnsiTheme="minorEastAsia" w:eastAsiaTheme="minorEastAsia" w:cstheme="minorEastAsia"/>
          <w:b w:val="0"/>
          <w:bCs w:val="0"/>
          <w:sz w:val="21"/>
          <w:szCs w:val="21"/>
        </w:rPr>
        <w:t>不可或缺</w:t>
      </w:r>
      <w:r>
        <w:rPr>
          <w:rFonts w:hint="eastAsia" w:asciiTheme="minorEastAsia" w:hAnsiTheme="minorEastAsia" w:cstheme="minorEastAsia"/>
          <w:b w:val="0"/>
          <w:bCs w:val="0"/>
          <w:sz w:val="21"/>
          <w:szCs w:val="21"/>
          <w:lang w:eastAsia="zh-CN"/>
        </w:rPr>
        <w:t>。</w:t>
      </w:r>
      <w:r>
        <w:rPr>
          <w:rFonts w:hint="eastAsia" w:asciiTheme="minorEastAsia" w:hAnsiTheme="minorEastAsia" w:cstheme="minorEastAsia"/>
          <w:b w:val="0"/>
          <w:bCs w:val="0"/>
          <w:sz w:val="21"/>
          <w:szCs w:val="21"/>
          <w:lang w:val="en-US" w:eastAsia="zh-CN"/>
        </w:rPr>
        <w:t>公平与效率相辅相成，构建了社会主义经济的底色</w:t>
      </w:r>
      <w:r>
        <w:rPr>
          <w:rFonts w:hint="eastAsia" w:asciiTheme="minorEastAsia" w:hAnsiTheme="minorEastAsia" w:eastAsiaTheme="minorEastAsia" w:cstheme="minorEastAsia"/>
          <w:b w:val="0"/>
          <w:bCs w:val="0"/>
          <w:sz w:val="21"/>
          <w:szCs w:val="21"/>
        </w:rPr>
        <w:t>。我国</w:t>
      </w:r>
      <w:r>
        <w:rPr>
          <w:rFonts w:hint="eastAsia" w:asciiTheme="minorEastAsia" w:hAnsiTheme="minorEastAsia" w:cstheme="minorEastAsia"/>
          <w:b w:val="0"/>
          <w:bCs w:val="0"/>
          <w:sz w:val="21"/>
          <w:szCs w:val="21"/>
          <w:lang w:val="en-US" w:eastAsia="zh-CN"/>
        </w:rPr>
        <w:t>对于社会主义市场经济</w:t>
      </w:r>
      <w:r>
        <w:rPr>
          <w:rFonts w:hint="eastAsia" w:asciiTheme="minorEastAsia" w:hAnsiTheme="minorEastAsia" w:eastAsiaTheme="minorEastAsia" w:cstheme="minorEastAsia"/>
          <w:b w:val="0"/>
          <w:bCs w:val="0"/>
          <w:sz w:val="21"/>
          <w:szCs w:val="21"/>
        </w:rPr>
        <w:t>收入分配制度的</w:t>
      </w:r>
      <w:r>
        <w:rPr>
          <w:rFonts w:hint="eastAsia" w:asciiTheme="minorEastAsia" w:hAnsiTheme="minorEastAsia" w:cstheme="minorEastAsia"/>
          <w:b w:val="0"/>
          <w:bCs w:val="0"/>
          <w:sz w:val="21"/>
          <w:szCs w:val="21"/>
          <w:lang w:val="en-US" w:eastAsia="zh-CN"/>
        </w:rPr>
        <w:t>建设与</w:t>
      </w:r>
      <w:r>
        <w:rPr>
          <w:rFonts w:hint="eastAsia" w:asciiTheme="minorEastAsia" w:hAnsiTheme="minorEastAsia" w:eastAsiaTheme="minorEastAsia" w:cstheme="minorEastAsia"/>
          <w:b w:val="0"/>
          <w:bCs w:val="0"/>
          <w:sz w:val="21"/>
          <w:szCs w:val="21"/>
        </w:rPr>
        <w:t>改革，根本上就是要改革有损于公平和效率的不合理的制度安排，建立适应社会主义市场经济发展要求的收入分配制度，实现公平与效率协调统一。</w:t>
      </w:r>
      <w:r>
        <w:rPr>
          <w:rFonts w:hint="eastAsia" w:asciiTheme="minorEastAsia" w:hAnsiTheme="minorEastAsia" w:cstheme="minorEastAsia"/>
          <w:b w:val="0"/>
          <w:bCs w:val="0"/>
          <w:sz w:val="21"/>
          <w:szCs w:val="21"/>
          <w:lang w:val="en-US" w:eastAsia="zh-CN"/>
        </w:rPr>
        <w:t>本文将从我国社会主义市场经济的收入分配逻辑出发，探讨微观与宏观层面上收入分配的过程，进一步分析在这两个层面上应如何兼顾效率与公平，最后得出建立公平与效率统一的微观与调节制度的相关政策建议。</w:t>
      </w:r>
    </w:p>
    <w:p>
      <w:pPr>
        <w:numPr>
          <w:ilvl w:val="0"/>
          <w:numId w:val="1"/>
        </w:numPr>
        <w:ind w:firstLine="420" w:firstLineChars="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社会主义市场经济的收入分配逻辑</w:t>
      </w:r>
    </w:p>
    <w:p>
      <w:pPr>
        <w:numPr>
          <w:ilvl w:val="0"/>
          <w:numId w:val="0"/>
        </w:numPr>
        <w:ind w:firstLine="420" w:firstLine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在探讨我国社会主义市场经济的收入分配逻辑时，我们首先要明确我们的讨论范畴，即社会主义市场经济，也就是同社会主义制度结合的市场经济，其收入分配既不能拘泥于传统社会主义的分配逻辑，也不能单纯的用市场经济的分配逻辑进行解释，更不能把社会主义同市场经济相割裂、对立，而应在社会主义分配的基础上融入市场经济的分配逻辑，并结合中国社会实际进行具体的调整，否则就会造成理论上的困境。</w:t>
      </w:r>
    </w:p>
    <w:p>
      <w:pPr>
        <w:numPr>
          <w:ilvl w:val="0"/>
          <w:numId w:val="0"/>
        </w:numPr>
        <w:ind w:firstLine="420" w:firstLine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但不可否认，社会主义市场经济是建立在社会主义基础之上的。以马克思为代表的传统社会主义学者认为，在社会主义阶段，生产力尚未达到高度发展程度，社会产品未能覆盖所有人民的需求，人民在精神层面也未能完全摆脱旧社会痕迹。由于旧分工的限制，这个阶段劳动还只是谋生的手段，劳动的目的还是获得生活资料。因此在社会主义阶段可以采取按劳动的标准来分配的方法，即马克思所说的“每一个生产者，在作了各项扣除以后，从社会领回的，正好是他给予社会的……他所给予社会的，就是他个人的劳动量……他以一种形式给予社会的劳动量，又以另一种形式全部领回来”。这样的按劳分配是一种排除商品货币关系和市场机制的，直接以劳动者的劳动时间为尺度分配个人消费品的分配制度。</w:t>
      </w:r>
    </w:p>
    <w:p>
      <w:pPr>
        <w:numPr>
          <w:ilvl w:val="0"/>
          <w:numId w:val="0"/>
        </w:numPr>
        <w:ind w:firstLine="420" w:firstLine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在改革开放前，我国虽然尚未采用市场经济，但由于消费品匮乏，采取的是是基本消费品平均主义和收入分配按劳分配的混合的分配制度。但值得我们注意并警醒的是，当时的收入分配制度有身份制和等级制的特点。这套制度以户籍制为核心，其中城乡居民享受不同的待遇和权利，这对于人民来说是不平等的，更是与社会主义制度不相容的。我们应在后续的改革中将破除身份制和等级制作为收入分配制度改革的重点。</w:t>
      </w:r>
    </w:p>
    <w:p>
      <w:pPr>
        <w:numPr>
          <w:ilvl w:val="0"/>
          <w:numId w:val="0"/>
        </w:numPr>
        <w:ind w:firstLine="420" w:firstLine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改革开放后，我们融入了市场经济。在市场经济中，主流的雇佣劳动，即受交换价值支配、生产商品的劳动不具有直接社会劳动的性质，而是需通过商品的价值实现过程体现劳动的社会性质。更重要的是，生产商品的基本要素要通过商品交换的形式才能结合起来进行生产，要素的所有者需以要素价格的形式参与分配，分配的份额与拥有生产要素的份额及市场价格相关。因此市场经济的收入分配通过市场机制与生产要素的分配形成了紧密的联系。在市场经济中，劳动力要素和物质要素通过不同的市场进行配置与再配置，收入在劳动力和物质要素所有者之间进行分配，劳动者通过劳动力市场决定的价格参与分配。</w:t>
      </w:r>
    </w:p>
    <w:p>
      <w:pPr>
        <w:numPr>
          <w:ilvl w:val="0"/>
          <w:numId w:val="0"/>
        </w:numPr>
        <w:ind w:firstLine="420" w:firstLineChars="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但是当我们将市场经济与社会主义相结合时，我们会发现一个问题，公有制的工资是按劳分配的形式，非公有制企业的工资是劳动力价格或价值，那么如何将二者在同一经济体系中进行平衡，又如何在平衡中仍坚持社会主义底色？无疑，市场经济下，按劳分配不能脱离市场机制，但市场机制本身不可能自然而然地实现按劳分配，我们仍需政府政策进行干预调节，如以劳动力再生产的形式实现按要素分配中经济剩余的分享，通过利润进行社会保障、建立功能社会化的生产条件等方式，将国有剩余进行分享，让劳动者的工资突破劳动力价值，以趋近于按劳分配。因此，在社会主义市场经济中，收入分配的标准不仅仅要依靠市场自动发挥作用，还得通过制度的设计来建立一个公有剩余分享机制，这样按劳分配才不会成为一句空话。</w:t>
      </w:r>
    </w:p>
    <w:p>
      <w:pPr>
        <w:numPr>
          <w:ilvl w:val="0"/>
          <w:numId w:val="1"/>
        </w:numPr>
        <w:ind w:firstLine="420" w:firstLineChars="0"/>
        <w:jc w:val="left"/>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微观收入分配过程中的公平与效率</w:t>
      </w:r>
    </w:p>
    <w:p>
      <w:pPr>
        <w:numPr>
          <w:ilvl w:val="0"/>
          <w:numId w:val="0"/>
        </w:numPr>
        <w:ind w:firstLine="420" w:firstLineChars="0"/>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社会主义市场经济中，收入分配过程由微观收入分配过程和宏观收入调节过程构成，微观收入分配过程和宏观收入调节过程既相对独立，又相互联系，共同作用于社会主义市场经济的收入分配过程。在微观收入分配和宏观收入调节两个过程中，都需要正确处理公平与效率之间的关系。在微观领域，建立公平与效率协调的收入分配制度，更具有基础性意义。</w:t>
      </w:r>
    </w:p>
    <w:p>
      <w:pPr>
        <w:numPr>
          <w:ilvl w:val="0"/>
          <w:numId w:val="0"/>
        </w:numPr>
        <w:ind w:firstLine="420" w:firstLineChars="0"/>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在社会主义市场经济运行过程中，微观领域</w:t>
      </w:r>
      <w:r>
        <w:rPr>
          <w:rFonts w:hint="eastAsia" w:asciiTheme="minorEastAsia" w:hAnsiTheme="minorEastAsia" w:cstheme="minorEastAsia"/>
          <w:b w:val="0"/>
          <w:bCs w:val="0"/>
          <w:sz w:val="21"/>
          <w:szCs w:val="21"/>
          <w:lang w:val="en-US" w:eastAsia="zh-CN"/>
        </w:rPr>
        <w:t>的</w:t>
      </w:r>
      <w:r>
        <w:rPr>
          <w:rFonts w:hint="default" w:asciiTheme="minorEastAsia" w:hAnsiTheme="minorEastAsia" w:cstheme="minorEastAsia"/>
          <w:b w:val="0"/>
          <w:bCs w:val="0"/>
          <w:sz w:val="21"/>
          <w:szCs w:val="21"/>
          <w:lang w:val="en-US" w:eastAsia="zh-CN"/>
        </w:rPr>
        <w:t>生产条件的分配与收入分配是通过市场联系在一起的，微观的收入分配直接取决于生产条件的分配</w:t>
      </w:r>
      <w:r>
        <w:rPr>
          <w:rFonts w:hint="eastAsia" w:asciiTheme="minorEastAsia" w:hAnsiTheme="minorEastAsia" w:cstheme="minorEastAsia"/>
          <w:b w:val="0"/>
          <w:bCs w:val="0"/>
          <w:sz w:val="21"/>
          <w:szCs w:val="21"/>
          <w:lang w:val="en-US" w:eastAsia="zh-CN"/>
        </w:rPr>
        <w:t>。而</w:t>
      </w:r>
      <w:r>
        <w:rPr>
          <w:rFonts w:hint="default" w:asciiTheme="minorEastAsia" w:hAnsiTheme="minorEastAsia" w:cstheme="minorEastAsia"/>
          <w:b w:val="0"/>
          <w:bCs w:val="0"/>
          <w:sz w:val="21"/>
          <w:szCs w:val="21"/>
          <w:lang w:val="en-US" w:eastAsia="zh-CN"/>
        </w:rPr>
        <w:t>生产条件分配的状况，不仅决定着效率，而且决定着收入分配的公平</w:t>
      </w:r>
      <w:r>
        <w:rPr>
          <w:rFonts w:hint="eastAsia" w:asciiTheme="minorEastAsia" w:hAnsiTheme="minorEastAsia" w:cstheme="minorEastAsia"/>
          <w:b w:val="0"/>
          <w:bCs w:val="0"/>
          <w:sz w:val="21"/>
          <w:szCs w:val="21"/>
          <w:lang w:val="en-US" w:eastAsia="zh-CN"/>
        </w:rPr>
        <w:t>。这里我们所说的生产条件分配不仅包括在社会成员之间的分配，而且包括在不同生产部门和领域的分配。对于生产条件所有者来说，价格既定的条件下，拥有生产条件越多，获得的收入越多；对于生产部门与领域来说，资源也就是生产要素是通过市场机制进行分配的，进而影响不同生产部门生产条件提供者之间的收入分配。因此，应通过将生产条件按需对应等方式使之效率最大化。在收入分配的效率方面大家多有共识，近年热议的话题更多在于公平问题。</w:t>
      </w:r>
    </w:p>
    <w:p>
      <w:pPr>
        <w:numPr>
          <w:ilvl w:val="0"/>
          <w:numId w:val="0"/>
        </w:numPr>
        <w:ind w:firstLine="420" w:firstLineChars="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首先，我们要明确公平并非妨碍效率的原因，社会主义市场经济分配中的公平并不否定私人利益，而是将私人利益建立在自主劳动的基础之上，这使得人们的劳动积极性与参与度在一定程度上大幅提高，反而会提高效率。那么不公平的收入差异又来源于什么呢？第一，</w:t>
      </w:r>
      <w:r>
        <w:rPr>
          <w:rFonts w:hint="default" w:asciiTheme="minorEastAsia" w:hAnsiTheme="minorEastAsia" w:cstheme="minorEastAsia"/>
          <w:b w:val="0"/>
          <w:bCs w:val="0"/>
          <w:sz w:val="21"/>
          <w:szCs w:val="21"/>
          <w:lang w:val="en-US" w:eastAsia="zh-CN"/>
        </w:rPr>
        <w:t>生产条件分配过程不公平</w:t>
      </w:r>
      <w:r>
        <w:rPr>
          <w:rFonts w:hint="eastAsia" w:asciiTheme="minorEastAsia" w:hAnsiTheme="minorEastAsia" w:cstheme="minorEastAsia"/>
          <w:b w:val="0"/>
          <w:bCs w:val="0"/>
          <w:sz w:val="21"/>
          <w:szCs w:val="21"/>
          <w:lang w:val="en-US" w:eastAsia="zh-CN"/>
        </w:rPr>
        <w:t>，也可以表现为</w:t>
      </w:r>
      <w:r>
        <w:rPr>
          <w:rFonts w:hint="default" w:asciiTheme="minorEastAsia" w:hAnsiTheme="minorEastAsia" w:cstheme="minorEastAsia"/>
          <w:b w:val="0"/>
          <w:bCs w:val="0"/>
          <w:sz w:val="21"/>
          <w:szCs w:val="21"/>
          <w:lang w:val="en-US" w:eastAsia="zh-CN"/>
        </w:rPr>
        <w:t>生产条件分配</w:t>
      </w:r>
      <w:r>
        <w:rPr>
          <w:rFonts w:hint="eastAsia" w:asciiTheme="minorEastAsia" w:hAnsiTheme="minorEastAsia" w:cstheme="minorEastAsia"/>
          <w:b w:val="0"/>
          <w:bCs w:val="0"/>
          <w:sz w:val="21"/>
          <w:szCs w:val="21"/>
          <w:lang w:val="en-US" w:eastAsia="zh-CN"/>
        </w:rPr>
        <w:t>的</w:t>
      </w:r>
      <w:r>
        <w:rPr>
          <w:rFonts w:hint="default" w:asciiTheme="minorEastAsia" w:hAnsiTheme="minorEastAsia" w:cstheme="minorEastAsia"/>
          <w:b w:val="0"/>
          <w:bCs w:val="0"/>
          <w:sz w:val="21"/>
          <w:szCs w:val="21"/>
          <w:lang w:val="en-US" w:eastAsia="zh-CN"/>
        </w:rPr>
        <w:t>两种分离</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客观生产条件与主观生产条件的市场化分离</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客观生产条件与劳动者的经济性分离</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改革开放后，劳动</w:t>
      </w:r>
      <w:r>
        <w:rPr>
          <w:rFonts w:hint="eastAsia" w:asciiTheme="minorEastAsia" w:hAnsiTheme="minorEastAsia" w:cstheme="minorEastAsia"/>
          <w:b w:val="0"/>
          <w:bCs w:val="0"/>
          <w:sz w:val="21"/>
          <w:szCs w:val="21"/>
          <w:lang w:val="en-US" w:eastAsia="zh-CN"/>
        </w:rPr>
        <w:t>与</w:t>
      </w:r>
      <w:r>
        <w:rPr>
          <w:rFonts w:hint="default" w:asciiTheme="minorEastAsia" w:hAnsiTheme="minorEastAsia" w:cstheme="minorEastAsia"/>
          <w:b w:val="0"/>
          <w:bCs w:val="0"/>
          <w:sz w:val="21"/>
          <w:szCs w:val="21"/>
          <w:lang w:val="en-US" w:eastAsia="zh-CN"/>
        </w:rPr>
        <w:t>非劳动要素在</w:t>
      </w:r>
      <w:r>
        <w:rPr>
          <w:rFonts w:hint="eastAsia" w:asciiTheme="minorEastAsia" w:hAnsiTheme="minorEastAsia" w:cstheme="minorEastAsia"/>
          <w:b w:val="0"/>
          <w:bCs w:val="0"/>
          <w:sz w:val="21"/>
          <w:szCs w:val="21"/>
          <w:lang w:val="en-US" w:eastAsia="zh-CN"/>
        </w:rPr>
        <w:t>各自</w:t>
      </w:r>
      <w:r>
        <w:rPr>
          <w:rFonts w:hint="default" w:asciiTheme="minorEastAsia" w:hAnsiTheme="minorEastAsia" w:cstheme="minorEastAsia"/>
          <w:b w:val="0"/>
          <w:bCs w:val="0"/>
          <w:sz w:val="21"/>
          <w:szCs w:val="21"/>
          <w:lang w:val="en-US" w:eastAsia="zh-CN"/>
        </w:rPr>
        <w:t>的市场</w:t>
      </w:r>
      <w:r>
        <w:rPr>
          <w:rFonts w:hint="eastAsia" w:asciiTheme="minorEastAsia" w:hAnsiTheme="minorEastAsia" w:cstheme="minorEastAsia"/>
          <w:b w:val="0"/>
          <w:bCs w:val="0"/>
          <w:sz w:val="21"/>
          <w:szCs w:val="21"/>
          <w:lang w:val="en-US" w:eastAsia="zh-CN"/>
        </w:rPr>
        <w:t>进行</w:t>
      </w:r>
      <w:r>
        <w:rPr>
          <w:rFonts w:hint="default" w:asciiTheme="minorEastAsia" w:hAnsiTheme="minorEastAsia" w:cstheme="minorEastAsia"/>
          <w:b w:val="0"/>
          <w:bCs w:val="0"/>
          <w:sz w:val="21"/>
          <w:szCs w:val="21"/>
          <w:lang w:val="en-US" w:eastAsia="zh-CN"/>
        </w:rPr>
        <w:t>分配，</w:t>
      </w:r>
      <w:r>
        <w:rPr>
          <w:rFonts w:hint="eastAsia" w:asciiTheme="minorEastAsia" w:hAnsiTheme="minorEastAsia" w:cstheme="minorEastAsia"/>
          <w:b w:val="0"/>
          <w:bCs w:val="0"/>
          <w:sz w:val="21"/>
          <w:szCs w:val="21"/>
          <w:lang w:val="en-US" w:eastAsia="zh-CN"/>
        </w:rPr>
        <w:t>凭借不同的</w:t>
      </w:r>
      <w:r>
        <w:rPr>
          <w:rFonts w:hint="default" w:asciiTheme="minorEastAsia" w:hAnsiTheme="minorEastAsia" w:cstheme="minorEastAsia"/>
          <w:b w:val="0"/>
          <w:bCs w:val="0"/>
          <w:sz w:val="21"/>
          <w:szCs w:val="21"/>
          <w:lang w:val="en-US" w:eastAsia="zh-CN"/>
        </w:rPr>
        <w:t>价格参与收入分配</w:t>
      </w:r>
      <w:r>
        <w:rPr>
          <w:rFonts w:hint="eastAsia" w:asciiTheme="minorEastAsia" w:hAnsiTheme="minorEastAsia" w:cstheme="minorEastAsia"/>
          <w:b w:val="0"/>
          <w:bCs w:val="0"/>
          <w:sz w:val="21"/>
          <w:szCs w:val="21"/>
          <w:lang w:val="en-US" w:eastAsia="zh-CN"/>
        </w:rPr>
        <w:t>，形成了</w:t>
      </w:r>
      <w:r>
        <w:rPr>
          <w:rFonts w:hint="default" w:asciiTheme="minorEastAsia" w:hAnsiTheme="minorEastAsia" w:cstheme="minorEastAsia"/>
          <w:b w:val="0"/>
          <w:bCs w:val="0"/>
          <w:sz w:val="21"/>
          <w:szCs w:val="21"/>
          <w:lang w:val="en-US" w:eastAsia="zh-CN"/>
        </w:rPr>
        <w:t>市场化分离</w:t>
      </w:r>
      <w:r>
        <w:rPr>
          <w:rFonts w:hint="eastAsia" w:asciiTheme="minorEastAsia" w:hAnsiTheme="minorEastAsia" w:cstheme="minorEastAsia"/>
          <w:b w:val="0"/>
          <w:bCs w:val="0"/>
          <w:sz w:val="21"/>
          <w:szCs w:val="21"/>
          <w:lang w:val="en-US" w:eastAsia="zh-CN"/>
        </w:rPr>
        <w:t>。而</w:t>
      </w:r>
      <w:r>
        <w:rPr>
          <w:rFonts w:hint="default" w:asciiTheme="minorEastAsia" w:hAnsiTheme="minorEastAsia" w:cstheme="minorEastAsia"/>
          <w:b w:val="0"/>
          <w:bCs w:val="0"/>
          <w:sz w:val="21"/>
          <w:szCs w:val="21"/>
          <w:lang w:val="en-US" w:eastAsia="zh-CN"/>
        </w:rPr>
        <w:t>分离后，劳动者收入只能</w:t>
      </w:r>
      <w:r>
        <w:rPr>
          <w:rFonts w:hint="eastAsia" w:asciiTheme="minorEastAsia" w:hAnsiTheme="minorEastAsia" w:cstheme="minorEastAsia"/>
          <w:b w:val="0"/>
          <w:bCs w:val="0"/>
          <w:sz w:val="21"/>
          <w:szCs w:val="21"/>
          <w:lang w:val="en-US" w:eastAsia="zh-CN"/>
        </w:rPr>
        <w:t>局</w:t>
      </w:r>
      <w:r>
        <w:rPr>
          <w:rFonts w:hint="default" w:asciiTheme="minorEastAsia" w:hAnsiTheme="minorEastAsia" w:cstheme="minorEastAsia"/>
          <w:b w:val="0"/>
          <w:bCs w:val="0"/>
          <w:sz w:val="21"/>
          <w:szCs w:val="21"/>
          <w:lang w:val="en-US" w:eastAsia="zh-CN"/>
        </w:rPr>
        <w:t>限于工资，与</w:t>
      </w:r>
      <w:r>
        <w:rPr>
          <w:rFonts w:hint="eastAsia" w:asciiTheme="minorEastAsia" w:hAnsiTheme="minorEastAsia" w:cstheme="minorEastAsia"/>
          <w:b w:val="0"/>
          <w:bCs w:val="0"/>
          <w:sz w:val="21"/>
          <w:szCs w:val="21"/>
          <w:lang w:val="en-US" w:eastAsia="zh-CN"/>
        </w:rPr>
        <w:t>生产</w:t>
      </w:r>
      <w:r>
        <w:rPr>
          <w:rFonts w:hint="default" w:asciiTheme="minorEastAsia" w:hAnsiTheme="minorEastAsia" w:cstheme="minorEastAsia"/>
          <w:b w:val="0"/>
          <w:bCs w:val="0"/>
          <w:sz w:val="21"/>
          <w:szCs w:val="21"/>
          <w:lang w:val="en-US" w:eastAsia="zh-CN"/>
        </w:rPr>
        <w:t>剩余之间没有关系了</w:t>
      </w:r>
      <w:r>
        <w:rPr>
          <w:rFonts w:hint="eastAsia" w:asciiTheme="minorEastAsia" w:hAnsiTheme="minorEastAsia" w:cstheme="minorEastAsia"/>
          <w:b w:val="0"/>
          <w:bCs w:val="0"/>
          <w:sz w:val="21"/>
          <w:szCs w:val="21"/>
          <w:lang w:val="en-US" w:eastAsia="zh-CN"/>
        </w:rPr>
        <w:t>，而生产</w:t>
      </w:r>
      <w:r>
        <w:rPr>
          <w:rFonts w:hint="default" w:asciiTheme="minorEastAsia" w:hAnsiTheme="minorEastAsia" w:cstheme="minorEastAsia"/>
          <w:b w:val="0"/>
          <w:bCs w:val="0"/>
          <w:sz w:val="21"/>
          <w:szCs w:val="21"/>
          <w:lang w:val="en-US" w:eastAsia="zh-CN"/>
        </w:rPr>
        <w:t>剩余则</w:t>
      </w:r>
      <w:r>
        <w:rPr>
          <w:rFonts w:hint="eastAsia" w:asciiTheme="minorEastAsia" w:hAnsiTheme="minorEastAsia" w:cstheme="minorEastAsia"/>
          <w:b w:val="0"/>
          <w:bCs w:val="0"/>
          <w:sz w:val="21"/>
          <w:szCs w:val="21"/>
          <w:lang w:val="en-US" w:eastAsia="zh-CN"/>
        </w:rPr>
        <w:t>可能出于不公平的原因被</w:t>
      </w:r>
      <w:r>
        <w:rPr>
          <w:rFonts w:hint="default" w:asciiTheme="minorEastAsia" w:hAnsiTheme="minorEastAsia" w:cstheme="minorEastAsia"/>
          <w:b w:val="0"/>
          <w:bCs w:val="0"/>
          <w:sz w:val="21"/>
          <w:szCs w:val="21"/>
          <w:lang w:val="en-US" w:eastAsia="zh-CN"/>
        </w:rPr>
        <w:t>非劳动要素拥有者分走</w:t>
      </w:r>
      <w:r>
        <w:rPr>
          <w:rFonts w:hint="eastAsia" w:asciiTheme="minorEastAsia" w:hAnsiTheme="minorEastAsia" w:cstheme="minorEastAsia"/>
          <w:b w:val="0"/>
          <w:bCs w:val="0"/>
          <w:sz w:val="21"/>
          <w:szCs w:val="21"/>
          <w:lang w:val="en-US" w:eastAsia="zh-CN"/>
        </w:rPr>
        <w:t>，在一定程度上造成了收入分配在微观层面的不公平。而经济性分离则多见于失地农民与下岗工人中，他们失去了依靠生产条件获得收入的权利，这是更明显的微观层面收入分配的不公。在这种情况下，促进劳动力与生产资料紧密结合是十分必要的。</w:t>
      </w:r>
    </w:p>
    <w:p>
      <w:pPr>
        <w:numPr>
          <w:ilvl w:val="0"/>
          <w:numId w:val="2"/>
        </w:numPr>
        <w:ind w:firstLine="420" w:firstLineChars="0"/>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权利配置的不公平和行权力量对比失衡</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微观收入分配建立在市场交易基础上，这种交易包括劳动交换和非劳动形式交换</w:t>
      </w:r>
      <w:r>
        <w:rPr>
          <w:rFonts w:hint="eastAsia" w:asciiTheme="minorEastAsia" w:hAnsiTheme="minorEastAsia" w:cstheme="minorEastAsia"/>
          <w:b w:val="0"/>
          <w:bCs w:val="0"/>
          <w:sz w:val="21"/>
          <w:szCs w:val="21"/>
          <w:lang w:val="en-US" w:eastAsia="zh-CN"/>
        </w:rPr>
        <w:t>。劳动交换即生产的产品之间的交换，也就是使用价值之间的交换，这种交换的比例以价值为基础；而非劳动形式交换是没有价值基础的，例如劳动力与资本之间的交换。这样的交换比例不取决于价值，而是取决于双方力量的对比，即行权力量的对比。</w:t>
      </w:r>
      <w:r>
        <w:rPr>
          <w:rFonts w:hint="default" w:asciiTheme="minorEastAsia" w:hAnsiTheme="minorEastAsia" w:cstheme="minorEastAsia"/>
          <w:b w:val="0"/>
          <w:bCs w:val="0"/>
          <w:sz w:val="21"/>
          <w:szCs w:val="21"/>
          <w:lang w:val="en-US" w:eastAsia="zh-CN"/>
        </w:rPr>
        <w:t>行使权利是需要社会力量的，当没有这个力量时，权利无法实行</w:t>
      </w:r>
      <w:r>
        <w:rPr>
          <w:rFonts w:hint="eastAsia" w:asciiTheme="minorEastAsia" w:hAnsiTheme="minorEastAsia" w:cstheme="minorEastAsia"/>
          <w:b w:val="0"/>
          <w:bCs w:val="0"/>
          <w:sz w:val="21"/>
          <w:szCs w:val="21"/>
          <w:lang w:val="en-US" w:eastAsia="zh-CN"/>
        </w:rPr>
        <w:t>。以</w:t>
      </w:r>
      <w:r>
        <w:rPr>
          <w:rFonts w:hint="default" w:asciiTheme="minorEastAsia" w:hAnsiTheme="minorEastAsia" w:cstheme="minorEastAsia"/>
          <w:b w:val="0"/>
          <w:bCs w:val="0"/>
          <w:sz w:val="21"/>
          <w:szCs w:val="21"/>
          <w:lang w:val="en-US" w:eastAsia="zh-CN"/>
        </w:rPr>
        <w:t>农民工</w:t>
      </w:r>
      <w:r>
        <w:rPr>
          <w:rFonts w:hint="eastAsia" w:asciiTheme="minorEastAsia" w:hAnsiTheme="minorEastAsia" w:cstheme="minorEastAsia"/>
          <w:b w:val="0"/>
          <w:bCs w:val="0"/>
          <w:sz w:val="21"/>
          <w:szCs w:val="21"/>
          <w:lang w:val="en-US" w:eastAsia="zh-CN"/>
        </w:rPr>
        <w:t>为例</w:t>
      </w:r>
      <w:r>
        <w:rPr>
          <w:rFonts w:hint="default" w:asciiTheme="minorEastAsia" w:hAnsi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在劳动力市场上</w:t>
      </w:r>
      <w:r>
        <w:rPr>
          <w:rFonts w:hint="default" w:asciiTheme="minorEastAsia" w:hAnsiTheme="minorEastAsia" w:cstheme="minorEastAsia"/>
          <w:b w:val="0"/>
          <w:bCs w:val="0"/>
          <w:sz w:val="21"/>
          <w:szCs w:val="21"/>
          <w:lang w:val="en-US" w:eastAsia="zh-CN"/>
        </w:rPr>
        <w:t>经常出现拖欠农民工工资的</w:t>
      </w:r>
      <w:r>
        <w:rPr>
          <w:rFonts w:hint="eastAsia" w:asciiTheme="minorEastAsia" w:hAnsiTheme="minorEastAsia" w:cstheme="minorEastAsia"/>
          <w:b w:val="0"/>
          <w:bCs w:val="0"/>
          <w:sz w:val="21"/>
          <w:szCs w:val="21"/>
          <w:lang w:val="en-US" w:eastAsia="zh-CN"/>
        </w:rPr>
        <w:t>情况</w:t>
      </w:r>
      <w:r>
        <w:rPr>
          <w:rFonts w:hint="default" w:asciiTheme="minorEastAsia" w:hAnsiTheme="minorEastAsia" w:cstheme="minorEastAsia"/>
          <w:b w:val="0"/>
          <w:bCs w:val="0"/>
          <w:sz w:val="21"/>
          <w:szCs w:val="21"/>
          <w:lang w:val="en-US" w:eastAsia="zh-CN"/>
        </w:rPr>
        <w:t>，这</w:t>
      </w:r>
      <w:r>
        <w:rPr>
          <w:rFonts w:hint="eastAsia" w:asciiTheme="minorEastAsia" w:hAnsiTheme="minorEastAsia" w:cstheme="minorEastAsia"/>
          <w:b w:val="0"/>
          <w:bCs w:val="0"/>
          <w:sz w:val="21"/>
          <w:szCs w:val="21"/>
          <w:lang w:val="en-US" w:eastAsia="zh-CN"/>
        </w:rPr>
        <w:t>就</w:t>
      </w:r>
      <w:r>
        <w:rPr>
          <w:rFonts w:hint="default" w:asciiTheme="minorEastAsia" w:hAnsiTheme="minorEastAsia" w:cstheme="minorEastAsia"/>
          <w:b w:val="0"/>
          <w:bCs w:val="0"/>
          <w:sz w:val="21"/>
          <w:szCs w:val="21"/>
          <w:lang w:val="en-US" w:eastAsia="zh-CN"/>
        </w:rPr>
        <w:t>是因为农民工虽然人数多，但处于一个无组织的状态，不具备很强的行权力量，因此难以维护自己的权益</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除了主体本身的行权能力之外，</w:t>
      </w:r>
      <w:r>
        <w:rPr>
          <w:rFonts w:hint="eastAsia" w:asciiTheme="minorEastAsia" w:hAnsiTheme="minorEastAsia" w:cstheme="minorEastAsia"/>
          <w:b w:val="0"/>
          <w:bCs w:val="0"/>
          <w:sz w:val="21"/>
          <w:szCs w:val="21"/>
          <w:lang w:val="en-US" w:eastAsia="zh-CN"/>
        </w:rPr>
        <w:t>行权力量</w:t>
      </w:r>
      <w:r>
        <w:rPr>
          <w:rFonts w:hint="default" w:asciiTheme="minorEastAsia" w:hAnsiTheme="minorEastAsia" w:cstheme="minorEastAsia"/>
          <w:b w:val="0"/>
          <w:bCs w:val="0"/>
          <w:sz w:val="21"/>
          <w:szCs w:val="21"/>
          <w:lang w:val="en-US" w:eastAsia="zh-CN"/>
        </w:rPr>
        <w:t>还需要</w:t>
      </w:r>
      <w:r>
        <w:rPr>
          <w:rFonts w:hint="eastAsia" w:asciiTheme="minorEastAsia" w:hAnsiTheme="minorEastAsia" w:cstheme="minorEastAsia"/>
          <w:b w:val="0"/>
          <w:bCs w:val="0"/>
          <w:sz w:val="21"/>
          <w:szCs w:val="21"/>
          <w:lang w:val="en-US" w:eastAsia="zh-CN"/>
        </w:rPr>
        <w:t>考虑</w:t>
      </w:r>
      <w:r>
        <w:rPr>
          <w:rFonts w:hint="default" w:asciiTheme="minorEastAsia" w:hAnsiTheme="minorEastAsia" w:cstheme="minorEastAsia"/>
          <w:b w:val="0"/>
          <w:bCs w:val="0"/>
          <w:sz w:val="21"/>
          <w:szCs w:val="21"/>
          <w:lang w:val="en-US" w:eastAsia="zh-CN"/>
        </w:rPr>
        <w:t>权力配置，即法律</w:t>
      </w:r>
      <w:r>
        <w:rPr>
          <w:rFonts w:hint="eastAsia" w:asciiTheme="minorEastAsia" w:hAnsiTheme="minorEastAsia" w:cstheme="minorEastAsia"/>
          <w:b w:val="0"/>
          <w:bCs w:val="0"/>
          <w:sz w:val="21"/>
          <w:szCs w:val="21"/>
          <w:lang w:val="en-US" w:eastAsia="zh-CN"/>
        </w:rPr>
        <w:t>是否</w:t>
      </w:r>
      <w:r>
        <w:rPr>
          <w:rFonts w:hint="default" w:asciiTheme="minorEastAsia" w:hAnsiTheme="minorEastAsia" w:cstheme="minorEastAsia"/>
          <w:b w:val="0"/>
          <w:bCs w:val="0"/>
          <w:sz w:val="21"/>
          <w:szCs w:val="21"/>
          <w:lang w:val="en-US" w:eastAsia="zh-CN"/>
        </w:rPr>
        <w:t>赋予</w:t>
      </w:r>
      <w:r>
        <w:rPr>
          <w:rFonts w:hint="eastAsia" w:asciiTheme="minorEastAsia" w:hAnsiTheme="minorEastAsia" w:cstheme="minorEastAsia"/>
          <w:b w:val="0"/>
          <w:bCs w:val="0"/>
          <w:sz w:val="21"/>
          <w:szCs w:val="21"/>
          <w:lang w:val="en-US" w:eastAsia="zh-CN"/>
        </w:rPr>
        <w:t>该</w:t>
      </w:r>
      <w:r>
        <w:rPr>
          <w:rFonts w:hint="default" w:asciiTheme="minorEastAsia" w:hAnsiTheme="minorEastAsia" w:cstheme="minorEastAsia"/>
          <w:b w:val="0"/>
          <w:bCs w:val="0"/>
          <w:sz w:val="21"/>
          <w:szCs w:val="21"/>
          <w:lang w:val="en-US" w:eastAsia="zh-CN"/>
        </w:rPr>
        <w:t>主体</w:t>
      </w:r>
      <w:r>
        <w:rPr>
          <w:rFonts w:hint="eastAsia" w:asciiTheme="minorEastAsia" w:hAnsiTheme="minorEastAsia" w:cstheme="minorEastAsia"/>
          <w:b w:val="0"/>
          <w:bCs w:val="0"/>
          <w:sz w:val="21"/>
          <w:szCs w:val="21"/>
          <w:lang w:val="en-US" w:eastAsia="zh-CN"/>
        </w:rPr>
        <w:t>相关</w:t>
      </w:r>
      <w:r>
        <w:rPr>
          <w:rFonts w:hint="default" w:asciiTheme="minorEastAsia" w:hAnsiTheme="minorEastAsia" w:cstheme="minorEastAsia"/>
          <w:b w:val="0"/>
          <w:bCs w:val="0"/>
          <w:sz w:val="21"/>
          <w:szCs w:val="21"/>
          <w:lang w:val="en-US" w:eastAsia="zh-CN"/>
        </w:rPr>
        <w:t>权利。</w:t>
      </w:r>
      <w:r>
        <w:rPr>
          <w:rFonts w:hint="eastAsia" w:asciiTheme="minorEastAsia" w:hAnsiTheme="minorEastAsia" w:cstheme="minorEastAsia"/>
          <w:b w:val="0"/>
          <w:bCs w:val="0"/>
          <w:sz w:val="21"/>
          <w:szCs w:val="21"/>
          <w:lang w:val="en-US" w:eastAsia="zh-CN"/>
        </w:rPr>
        <w:t>由此，</w:t>
      </w:r>
      <w:r>
        <w:rPr>
          <w:rFonts w:hint="default" w:asciiTheme="minorEastAsia" w:hAnsiTheme="minorEastAsia" w:cstheme="minorEastAsia"/>
          <w:b w:val="0"/>
          <w:bCs w:val="0"/>
          <w:sz w:val="21"/>
          <w:szCs w:val="21"/>
          <w:lang w:val="en-US" w:eastAsia="zh-CN"/>
        </w:rPr>
        <w:t>不同阶级、群体的权利和力量差异导致了收入在不同阶级、群体间分配的不同，这种</w:t>
      </w:r>
      <w:r>
        <w:rPr>
          <w:rFonts w:hint="eastAsia" w:asciiTheme="minorEastAsia" w:hAnsiTheme="minorEastAsia" w:cstheme="minorEastAsia"/>
          <w:b w:val="0"/>
          <w:bCs w:val="0"/>
          <w:sz w:val="21"/>
          <w:szCs w:val="21"/>
          <w:lang w:val="en-US" w:eastAsia="zh-CN"/>
        </w:rPr>
        <w:t>收入分配</w:t>
      </w:r>
      <w:r>
        <w:rPr>
          <w:rFonts w:hint="default" w:asciiTheme="minorEastAsia" w:hAnsiTheme="minorEastAsia" w:cstheme="minorEastAsia"/>
          <w:b w:val="0"/>
          <w:bCs w:val="0"/>
          <w:sz w:val="21"/>
          <w:szCs w:val="21"/>
          <w:lang w:val="en-US" w:eastAsia="zh-CN"/>
        </w:rPr>
        <w:t xml:space="preserve">差异同样是不公平的。 </w:t>
      </w:r>
    </w:p>
    <w:p>
      <w:pPr>
        <w:numPr>
          <w:ilvl w:val="0"/>
          <w:numId w:val="2"/>
        </w:numPr>
        <w:ind w:firstLine="420" w:firstLineChars="0"/>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流动性障碍阻碍了生产条件在不同部门间的均衡分配，进而导致收入在不同部门的非均衡分配</w:t>
      </w:r>
      <w:r>
        <w:rPr>
          <w:rFonts w:hint="eastAsia" w:asciiTheme="minorEastAsia" w:hAnsiTheme="minorEastAsia" w:cstheme="minorEastAsia"/>
          <w:b w:val="0"/>
          <w:bCs w:val="0"/>
          <w:sz w:val="21"/>
          <w:szCs w:val="21"/>
          <w:lang w:val="en-US" w:eastAsia="zh-CN"/>
        </w:rPr>
        <w:t>。流动性障碍分为</w:t>
      </w:r>
      <w:r>
        <w:rPr>
          <w:rFonts w:hint="default" w:asciiTheme="minorEastAsia" w:hAnsiTheme="minorEastAsia" w:cstheme="minorEastAsia"/>
          <w:b w:val="0"/>
          <w:bCs w:val="0"/>
          <w:sz w:val="21"/>
          <w:szCs w:val="21"/>
          <w:lang w:val="en-US" w:eastAsia="zh-CN"/>
        </w:rPr>
        <w:t>自然的</w:t>
      </w:r>
      <w:r>
        <w:rPr>
          <w:rFonts w:hint="eastAsia" w:asciiTheme="minorEastAsia" w:hAnsiTheme="minorEastAsia" w:cstheme="minorEastAsia"/>
          <w:b w:val="0"/>
          <w:bCs w:val="0"/>
          <w:sz w:val="21"/>
          <w:szCs w:val="21"/>
          <w:lang w:val="en-US" w:eastAsia="zh-CN"/>
        </w:rPr>
        <w:t>与</w:t>
      </w:r>
      <w:r>
        <w:rPr>
          <w:rFonts w:hint="default" w:asciiTheme="minorEastAsia" w:hAnsiTheme="minorEastAsia" w:cstheme="minorEastAsia"/>
          <w:b w:val="0"/>
          <w:bCs w:val="0"/>
          <w:sz w:val="21"/>
          <w:szCs w:val="21"/>
          <w:lang w:val="en-US" w:eastAsia="zh-CN"/>
        </w:rPr>
        <w:t>制度的</w:t>
      </w:r>
      <w:r>
        <w:rPr>
          <w:rFonts w:hint="eastAsia" w:asciiTheme="minorEastAsia" w:hAnsiTheme="minorEastAsia" w:cstheme="minorEastAsia"/>
          <w:b w:val="0"/>
          <w:bCs w:val="0"/>
          <w:sz w:val="21"/>
          <w:szCs w:val="21"/>
          <w:lang w:val="en-US" w:eastAsia="zh-CN"/>
        </w:rPr>
        <w:t>两种，</w:t>
      </w:r>
      <w:r>
        <w:rPr>
          <w:rFonts w:hint="default" w:asciiTheme="minorEastAsia" w:hAnsiTheme="minorEastAsia" w:cstheme="minorEastAsia"/>
          <w:b w:val="0"/>
          <w:bCs w:val="0"/>
          <w:sz w:val="21"/>
          <w:szCs w:val="21"/>
          <w:lang w:val="en-US" w:eastAsia="zh-CN"/>
        </w:rPr>
        <w:t>自然的流动性障碍如自然垄断的行业</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制度的障碍如与国民待遇挂钩</w:t>
      </w:r>
      <w:r>
        <w:rPr>
          <w:rFonts w:hint="eastAsia" w:asciiTheme="minorEastAsia" w:hAnsiTheme="minorEastAsia" w:cstheme="minorEastAsia"/>
          <w:b w:val="0"/>
          <w:bCs w:val="0"/>
          <w:sz w:val="21"/>
          <w:szCs w:val="21"/>
          <w:lang w:val="en-US" w:eastAsia="zh-CN"/>
        </w:rPr>
        <w:t>的</w:t>
      </w:r>
      <w:r>
        <w:rPr>
          <w:rFonts w:hint="default" w:asciiTheme="minorEastAsia" w:hAnsiTheme="minorEastAsia" w:cstheme="minorEastAsia"/>
          <w:b w:val="0"/>
          <w:bCs w:val="0"/>
          <w:sz w:val="21"/>
          <w:szCs w:val="21"/>
          <w:lang w:val="en-US" w:eastAsia="zh-CN"/>
        </w:rPr>
        <w:t>户籍制度</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收入分配与生产条件分配是联系在一起的</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生产条件分配的差别会带来收入差别</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收入差别本身也会带来生产条件分配差别，</w:t>
      </w:r>
      <w:r>
        <w:rPr>
          <w:rFonts w:hint="eastAsia" w:asciiTheme="minorEastAsia" w:hAnsiTheme="minorEastAsia" w:cstheme="minorEastAsia"/>
          <w:b w:val="0"/>
          <w:bCs w:val="0"/>
          <w:sz w:val="21"/>
          <w:szCs w:val="21"/>
          <w:lang w:val="en-US" w:eastAsia="zh-CN"/>
        </w:rPr>
        <w:t>从而</w:t>
      </w:r>
      <w:r>
        <w:rPr>
          <w:rFonts w:hint="default" w:asciiTheme="minorEastAsia" w:hAnsiTheme="minorEastAsia" w:cstheme="minorEastAsia"/>
          <w:b w:val="0"/>
          <w:bCs w:val="0"/>
          <w:sz w:val="21"/>
          <w:szCs w:val="21"/>
          <w:lang w:val="en-US" w:eastAsia="zh-CN"/>
        </w:rPr>
        <w:t>进一步强化对收入差别</w:t>
      </w:r>
      <w:r>
        <w:rPr>
          <w:rFonts w:hint="eastAsia" w:asciiTheme="minorEastAsia" w:hAnsiTheme="minorEastAsia" w:cstheme="minorEastAsia"/>
          <w:b w:val="0"/>
          <w:bCs w:val="0"/>
          <w:sz w:val="21"/>
          <w:szCs w:val="21"/>
          <w:lang w:val="en-US" w:eastAsia="zh-CN"/>
        </w:rPr>
        <w:t>的</w:t>
      </w:r>
      <w:r>
        <w:rPr>
          <w:rFonts w:hint="default" w:asciiTheme="minorEastAsia" w:hAnsiTheme="minorEastAsia" w:cstheme="minorEastAsia"/>
          <w:b w:val="0"/>
          <w:bCs w:val="0"/>
          <w:sz w:val="21"/>
          <w:szCs w:val="21"/>
          <w:lang w:val="en-US" w:eastAsia="zh-CN"/>
        </w:rPr>
        <w:t>影响，形成一个自加强的循环</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可见，微观收入分配尽管通过市场机制实现，但仍然存在导致收入不公平的因素。</w:t>
      </w:r>
    </w:p>
    <w:p>
      <w:pPr>
        <w:numPr>
          <w:ilvl w:val="0"/>
          <w:numId w:val="0"/>
        </w:numPr>
        <w:ind w:firstLine="420" w:firstLineChars="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因此</w:t>
      </w:r>
      <w:r>
        <w:rPr>
          <w:rFonts w:hint="default" w:asciiTheme="minorEastAsia" w:hAnsiTheme="minorEastAsia" w:cstheme="minorEastAsia"/>
          <w:b w:val="0"/>
          <w:bCs w:val="0"/>
          <w:sz w:val="21"/>
          <w:szCs w:val="21"/>
          <w:lang w:val="en-US" w:eastAsia="zh-CN"/>
        </w:rPr>
        <w:t>，微观领域能否实现公平与效率的协调统一，关键在于能否实现生产条件在不同社会成员之间和不同部门之间的均衡分配。我国收入分配差距的扩大，很大程度上源自生产条件的不公平、不合理分配，这种不合理扩大不是追求效率的结果，也不可能带来效率的提高。只有实现生产条件在不同社会成员之间和不同部门之间均衡分配，才能促进公平与效率的协调统一。</w:t>
      </w:r>
    </w:p>
    <w:p>
      <w:pPr>
        <w:numPr>
          <w:ilvl w:val="0"/>
          <w:numId w:val="1"/>
        </w:numPr>
        <w:ind w:firstLine="420" w:firstLineChars="0"/>
        <w:jc w:val="left"/>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宏观收入调节过程中的公平与效率</w:t>
      </w:r>
    </w:p>
    <w:p>
      <w:pPr>
        <w:numPr>
          <w:ilvl w:val="0"/>
          <w:numId w:val="0"/>
        </w:numPr>
        <w:ind w:firstLine="420" w:firstLineChars="0"/>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收入分配总过程是微观收入分配过程与宏观收入调节过程的统一。社会主义市场经济中，不仅存在于微观收入分配过程，而且存在于宏观收入调节过程。宏观的收入调节过程是建立在微观收入分配基础上</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并独立于</w:t>
      </w:r>
      <w:r>
        <w:rPr>
          <w:rFonts w:hint="eastAsia" w:asciiTheme="minorEastAsia" w:hAnsiTheme="minorEastAsia" w:cstheme="minorEastAsia"/>
          <w:b w:val="0"/>
          <w:bCs w:val="0"/>
          <w:sz w:val="21"/>
          <w:szCs w:val="21"/>
          <w:lang w:val="en-US" w:eastAsia="zh-CN"/>
        </w:rPr>
        <w:t>其</w:t>
      </w:r>
      <w:r>
        <w:rPr>
          <w:rFonts w:hint="default" w:asciiTheme="minorEastAsia" w:hAnsiTheme="minorEastAsia" w:cstheme="minorEastAsia"/>
          <w:b w:val="0"/>
          <w:bCs w:val="0"/>
          <w:sz w:val="21"/>
          <w:szCs w:val="21"/>
          <w:lang w:val="en-US" w:eastAsia="zh-CN"/>
        </w:rPr>
        <w:t>的再分配过程。这一过程既是收入分配过程的</w:t>
      </w:r>
      <w:r>
        <w:rPr>
          <w:rFonts w:hint="eastAsia" w:asciiTheme="minorEastAsia" w:hAnsiTheme="minorEastAsia" w:cstheme="minorEastAsia"/>
          <w:b w:val="0"/>
          <w:bCs w:val="0"/>
          <w:sz w:val="21"/>
          <w:szCs w:val="21"/>
          <w:lang w:val="en-US" w:eastAsia="zh-CN"/>
        </w:rPr>
        <w:t>延续</w:t>
      </w:r>
      <w:r>
        <w:rPr>
          <w:rFonts w:hint="default" w:asciiTheme="minorEastAsia" w:hAnsiTheme="minorEastAsia" w:cstheme="minorEastAsia"/>
          <w:b w:val="0"/>
          <w:bCs w:val="0"/>
          <w:sz w:val="21"/>
          <w:szCs w:val="21"/>
          <w:lang w:val="en-US" w:eastAsia="zh-CN"/>
        </w:rPr>
        <w:t>，同时也是对微观收入分配过程的补充、纠正和调节。为实现社会效率和社会公平，</w:t>
      </w:r>
      <w:r>
        <w:rPr>
          <w:rFonts w:hint="eastAsia" w:asciiTheme="minorEastAsia" w:hAnsiTheme="minorEastAsia" w:cstheme="minorEastAsia"/>
          <w:b w:val="0"/>
          <w:bCs w:val="0"/>
          <w:sz w:val="21"/>
          <w:szCs w:val="21"/>
          <w:lang w:val="en-US" w:eastAsia="zh-CN"/>
        </w:rPr>
        <w:t>我们</w:t>
      </w:r>
      <w:r>
        <w:rPr>
          <w:rFonts w:hint="default" w:asciiTheme="minorEastAsia" w:hAnsiTheme="minorEastAsia" w:cstheme="minorEastAsia"/>
          <w:b w:val="0"/>
          <w:bCs w:val="0"/>
          <w:sz w:val="21"/>
          <w:szCs w:val="21"/>
          <w:lang w:val="en-US" w:eastAsia="zh-CN"/>
        </w:rPr>
        <w:t>需要在微观收入分配基础上在社会范围内进行再分配和收入的调节，以促进生产条件的合理分配和收入的公平分配，促进效率与公平在社会范围内的协调统一。</w:t>
      </w:r>
    </w:p>
    <w:p>
      <w:pPr>
        <w:numPr>
          <w:ilvl w:val="0"/>
          <w:numId w:val="0"/>
        </w:numPr>
        <w:ind w:firstLine="420" w:firstLineChars="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从实现社会效率的角度，宏观收入调节通过影响居民收入进而影响消费，以此带动生产，提高经济效率。除此之外，宏观收入调节还可以通过针对性政策，更有具体效用地解决分配问题，提升时间效率等方式不一而足。如微观层面一样，我们将重点同样放在公平方面。</w:t>
      </w:r>
      <w:r>
        <w:rPr>
          <w:rFonts w:hint="default" w:asciiTheme="minorEastAsia" w:hAnsiTheme="minorEastAsia" w:cstheme="minorEastAsia"/>
          <w:b w:val="0"/>
          <w:bCs w:val="0"/>
          <w:sz w:val="21"/>
          <w:szCs w:val="21"/>
          <w:lang w:val="en-US" w:eastAsia="zh-CN"/>
        </w:rPr>
        <w:t>宏观收入分配调节有两个过程</w:t>
      </w:r>
      <w:r>
        <w:rPr>
          <w:rFonts w:hint="eastAsia" w:asciiTheme="minorEastAsia" w:hAnsiTheme="minorEastAsia" w:cstheme="minorEastAsia"/>
          <w:b w:val="0"/>
          <w:bCs w:val="0"/>
          <w:sz w:val="21"/>
          <w:szCs w:val="21"/>
          <w:lang w:val="en-US" w:eastAsia="zh-CN"/>
        </w:rPr>
        <w:t>，即政府取得收入的过程与政府进行支出的过程，这影响收入分配的最终结果。我们也将从这两方面探讨宏观收入调节中需要注意如何保障收入分配的公平</w:t>
      </w:r>
      <w:r>
        <w:rPr>
          <w:rFonts w:hint="default" w:asciiTheme="minorEastAsia" w:hAnsiTheme="minorEastAsia" w:cstheme="minorEastAsia"/>
          <w:b w:val="0"/>
          <w:bCs w:val="0"/>
          <w:sz w:val="21"/>
          <w:szCs w:val="21"/>
          <w:lang w:val="en-US" w:eastAsia="zh-CN"/>
        </w:rPr>
        <w:t xml:space="preserve">。 </w:t>
      </w:r>
    </w:p>
    <w:p>
      <w:pPr>
        <w:numPr>
          <w:ilvl w:val="0"/>
          <w:numId w:val="0"/>
        </w:numPr>
        <w:ind w:firstLine="420" w:firstLineChars="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首先，在</w:t>
      </w:r>
      <w:r>
        <w:rPr>
          <w:rFonts w:hint="default" w:asciiTheme="minorEastAsia" w:hAnsiTheme="minorEastAsia" w:cstheme="minorEastAsia"/>
          <w:b w:val="0"/>
          <w:bCs w:val="0"/>
          <w:sz w:val="21"/>
          <w:szCs w:val="21"/>
          <w:lang w:val="en-US" w:eastAsia="zh-CN"/>
        </w:rPr>
        <w:t>政府取得收入的过程</w:t>
      </w:r>
      <w:r>
        <w:rPr>
          <w:rFonts w:hint="eastAsia" w:asciiTheme="minorEastAsia" w:hAnsiTheme="minorEastAsia" w:cstheme="minorEastAsia"/>
          <w:b w:val="0"/>
          <w:bCs w:val="0"/>
          <w:sz w:val="21"/>
          <w:szCs w:val="21"/>
          <w:lang w:val="en-US" w:eastAsia="zh-CN"/>
        </w:rPr>
        <w:t>中</w:t>
      </w:r>
      <w:r>
        <w:rPr>
          <w:rFonts w:hint="default" w:asciiTheme="minorEastAsia" w:hAnsiTheme="minorEastAsia" w:cstheme="minorEastAsia"/>
          <w:b w:val="0"/>
          <w:bCs w:val="0"/>
          <w:sz w:val="21"/>
          <w:szCs w:val="21"/>
          <w:lang w:val="en-US" w:eastAsia="zh-CN"/>
        </w:rPr>
        <w:t>，政府会通过设定税率、税种、征税环节等影响社会上不同成员收入分配的结果</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政府还会有一些非税收入，</w:t>
      </w:r>
      <w:r>
        <w:rPr>
          <w:rFonts w:hint="eastAsia" w:asciiTheme="minorEastAsia" w:hAnsiTheme="minorEastAsia" w:cstheme="minorEastAsia"/>
          <w:b w:val="0"/>
          <w:bCs w:val="0"/>
          <w:sz w:val="21"/>
          <w:szCs w:val="21"/>
          <w:lang w:val="en-US" w:eastAsia="zh-CN"/>
        </w:rPr>
        <w:t>如</w:t>
      </w:r>
      <w:r>
        <w:rPr>
          <w:rFonts w:hint="default" w:asciiTheme="minorEastAsia" w:hAnsiTheme="minorEastAsia" w:cstheme="minorEastAsia"/>
          <w:b w:val="0"/>
          <w:bCs w:val="0"/>
          <w:sz w:val="21"/>
          <w:szCs w:val="21"/>
          <w:lang w:val="en-US" w:eastAsia="zh-CN"/>
        </w:rPr>
        <w:t>收费、罚款、没收等</w:t>
      </w:r>
      <w:r>
        <w:rPr>
          <w:rFonts w:hint="eastAsia" w:asciiTheme="minorEastAsia" w:hAnsiTheme="minorEastAsia" w:cstheme="minorEastAsia"/>
          <w:b w:val="0"/>
          <w:bCs w:val="0"/>
          <w:sz w:val="21"/>
          <w:szCs w:val="21"/>
          <w:lang w:val="en-US" w:eastAsia="zh-CN"/>
        </w:rPr>
        <w:t>。需要注意的是，</w:t>
      </w:r>
      <w:r>
        <w:rPr>
          <w:rFonts w:hint="default" w:asciiTheme="minorEastAsia" w:hAnsiTheme="minorEastAsia" w:cstheme="minorEastAsia"/>
          <w:b w:val="0"/>
          <w:bCs w:val="0"/>
          <w:sz w:val="21"/>
          <w:szCs w:val="21"/>
          <w:lang w:val="en-US" w:eastAsia="zh-CN"/>
        </w:rPr>
        <w:t>一些税</w:t>
      </w:r>
      <w:r>
        <w:rPr>
          <w:rFonts w:hint="eastAsia" w:asciiTheme="minorEastAsia" w:hAnsiTheme="minorEastAsia" w:cstheme="minorEastAsia"/>
          <w:b w:val="0"/>
          <w:bCs w:val="0"/>
          <w:sz w:val="21"/>
          <w:szCs w:val="21"/>
          <w:lang w:val="en-US" w:eastAsia="zh-CN"/>
        </w:rPr>
        <w:t>赋</w:t>
      </w:r>
      <w:r>
        <w:rPr>
          <w:rFonts w:hint="default" w:asciiTheme="minorEastAsia" w:hAnsiTheme="minorEastAsia" w:cstheme="minorEastAsia"/>
          <w:b w:val="0"/>
          <w:bCs w:val="0"/>
          <w:sz w:val="21"/>
          <w:szCs w:val="21"/>
          <w:lang w:val="en-US" w:eastAsia="zh-CN"/>
        </w:rPr>
        <w:t>可以被社会成员转移掉，如生产者通过加价来把税转移给消费者</w:t>
      </w:r>
      <w:r>
        <w:rPr>
          <w:rFonts w:hint="eastAsia" w:asciiTheme="minorEastAsia" w:hAnsiTheme="minorEastAsia" w:cstheme="minorEastAsia"/>
          <w:b w:val="0"/>
          <w:bCs w:val="0"/>
          <w:sz w:val="21"/>
          <w:szCs w:val="21"/>
          <w:lang w:val="en-US" w:eastAsia="zh-CN"/>
        </w:rPr>
        <w:t>。再者，包括收税环境、收税过程、对象等</w:t>
      </w:r>
      <w:r>
        <w:rPr>
          <w:rFonts w:hint="default" w:asciiTheme="minorEastAsia" w:hAnsiTheme="minorEastAsia" w:cstheme="minorEastAsia"/>
          <w:b w:val="0"/>
          <w:bCs w:val="0"/>
          <w:sz w:val="21"/>
          <w:szCs w:val="21"/>
          <w:lang w:val="en-US" w:eastAsia="zh-CN"/>
        </w:rPr>
        <w:t>税制的不公</w:t>
      </w:r>
      <w:r>
        <w:rPr>
          <w:rFonts w:hint="eastAsia" w:asciiTheme="minorEastAsia" w:hAnsiTheme="minorEastAsia" w:cstheme="minorEastAsia"/>
          <w:b w:val="0"/>
          <w:bCs w:val="0"/>
          <w:sz w:val="21"/>
          <w:szCs w:val="21"/>
          <w:lang w:val="en-US" w:eastAsia="zh-CN"/>
        </w:rPr>
        <w:t>也</w:t>
      </w:r>
      <w:r>
        <w:rPr>
          <w:rFonts w:hint="default" w:asciiTheme="minorEastAsia" w:hAnsiTheme="minorEastAsia" w:cstheme="minorEastAsia"/>
          <w:b w:val="0"/>
          <w:bCs w:val="0"/>
          <w:sz w:val="21"/>
          <w:szCs w:val="21"/>
          <w:lang w:val="en-US" w:eastAsia="zh-CN"/>
        </w:rPr>
        <w:t>会带来收入分配的不公</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包括城乡税制差别，国资外资税制差别等</w:t>
      </w:r>
      <w:r>
        <w:rPr>
          <w:rFonts w:hint="eastAsia" w:asciiTheme="minorEastAsia" w:hAnsiTheme="minorEastAsia" w:cstheme="minorEastAsia"/>
          <w:b w:val="0"/>
          <w:bCs w:val="0"/>
          <w:sz w:val="21"/>
          <w:szCs w:val="21"/>
          <w:lang w:val="en-US" w:eastAsia="zh-CN"/>
        </w:rPr>
        <w:t>。政府在制定政策时应注意实地考察与广泛考量，避免此类问题的发生与扩大。</w:t>
      </w:r>
      <w:r>
        <w:rPr>
          <w:rFonts w:hint="default" w:asciiTheme="minorEastAsia" w:hAnsiTheme="minorEastAsia" w:cstheme="minorEastAsia"/>
          <w:b w:val="0"/>
          <w:bCs w:val="0"/>
          <w:sz w:val="21"/>
          <w:szCs w:val="21"/>
          <w:lang w:val="en-US" w:eastAsia="zh-CN"/>
        </w:rPr>
        <w:t xml:space="preserve"> </w:t>
      </w:r>
    </w:p>
    <w:p>
      <w:pPr>
        <w:numPr>
          <w:ilvl w:val="0"/>
          <w:numId w:val="0"/>
        </w:numPr>
        <w:ind w:firstLine="420" w:firstLine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其次，在</w:t>
      </w:r>
      <w:r>
        <w:rPr>
          <w:rFonts w:hint="default" w:asciiTheme="minorEastAsia" w:hAnsiTheme="minorEastAsia" w:cstheme="minorEastAsia"/>
          <w:b w:val="0"/>
          <w:bCs w:val="0"/>
          <w:sz w:val="21"/>
          <w:szCs w:val="21"/>
          <w:lang w:val="en-US" w:eastAsia="zh-CN"/>
        </w:rPr>
        <w:t>政府进行支出的过程</w:t>
      </w:r>
      <w:r>
        <w:rPr>
          <w:rFonts w:hint="eastAsia" w:asciiTheme="minorEastAsia" w:hAnsiTheme="minorEastAsia" w:cstheme="minorEastAsia"/>
          <w:b w:val="0"/>
          <w:bCs w:val="0"/>
          <w:sz w:val="21"/>
          <w:szCs w:val="21"/>
          <w:lang w:val="en-US" w:eastAsia="zh-CN"/>
        </w:rPr>
        <w:t>中，宏观收入调节</w:t>
      </w:r>
      <w:r>
        <w:rPr>
          <w:rFonts w:hint="default" w:asciiTheme="minorEastAsia" w:hAnsiTheme="minorEastAsia" w:cstheme="minorEastAsia"/>
          <w:b w:val="0"/>
          <w:bCs w:val="0"/>
          <w:sz w:val="21"/>
          <w:szCs w:val="21"/>
          <w:lang w:val="en-US" w:eastAsia="zh-CN"/>
        </w:rPr>
        <w:t>包括转移支付（对部分人的补贴）、社会保障支出、公共服务，也包括政府投资</w:t>
      </w:r>
      <w:r>
        <w:rPr>
          <w:rFonts w:hint="eastAsia" w:asciiTheme="minorEastAsia" w:hAnsiTheme="minorEastAsia" w:cstheme="minorEastAsia"/>
          <w:b w:val="0"/>
          <w:bCs w:val="0"/>
          <w:sz w:val="21"/>
          <w:szCs w:val="21"/>
          <w:lang w:val="en-US" w:eastAsia="zh-CN"/>
        </w:rPr>
        <w:t>。但值得注意的是</w:t>
      </w:r>
      <w:r>
        <w:rPr>
          <w:rFonts w:hint="default" w:asciiTheme="minorEastAsia" w:hAnsiTheme="minorEastAsia" w:cstheme="minorEastAsia"/>
          <w:b w:val="0"/>
          <w:bCs w:val="0"/>
          <w:sz w:val="21"/>
          <w:szCs w:val="21"/>
          <w:lang w:val="en-US" w:eastAsia="zh-CN"/>
        </w:rPr>
        <w:t>当前我国的社会保障机制还存在比较大的问题，这些问题带来了不公平的收入差距</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如保城不保乡（农村和城市的社会保障水平有差异）；保固定就业而不保流动就业；保就业而不保失业（有固定职业时的社会保障比失业时的社会保障完善的多）；保公不保私（公有系统有着远比私有系统更完善的社会保障，私有系统里劳动者的合同甚至都难以保证）</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这些“不保”的部分恰恰是最需要保障的部分，我们的制度却不能很好的提供保障</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社会保障本来应该促进收入差距缩小，现在反而扩大了实际收入差别，收入高的人反而有更好的保障</w:t>
      </w:r>
      <w:r>
        <w:rPr>
          <w:rFonts w:hint="eastAsia" w:asciiTheme="minorEastAsia" w:hAnsiTheme="minorEastAsia" w:cstheme="minorEastAsia"/>
          <w:b w:val="0"/>
          <w:bCs w:val="0"/>
          <w:sz w:val="21"/>
          <w:szCs w:val="21"/>
          <w:lang w:val="en-US" w:eastAsia="zh-CN"/>
        </w:rPr>
        <w:t>，这个社会保障机制的问题须及时解决，否则我国人民生活水平差距将持续拉大。</w:t>
      </w:r>
    </w:p>
    <w:p>
      <w:pPr>
        <w:numPr>
          <w:ilvl w:val="0"/>
          <w:numId w:val="0"/>
        </w:numPr>
        <w:ind w:firstLine="420" w:firstLineChars="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正如陈老师强调的，</w:t>
      </w:r>
      <w:r>
        <w:rPr>
          <w:rFonts w:hint="default" w:asciiTheme="minorEastAsia" w:hAnsiTheme="minorEastAsia" w:cstheme="minorEastAsia"/>
          <w:b w:val="0"/>
          <w:bCs w:val="0"/>
          <w:sz w:val="21"/>
          <w:szCs w:val="21"/>
          <w:lang w:val="en-US" w:eastAsia="zh-CN"/>
        </w:rPr>
        <w:t>宏观收入分配的调节，无论是收入方面还是支出方面的调节，都应贯彻统一国民待遇原则。所谓国民待遇原则，就是对所有社会成员一视同仁，不能因人而异，更不能有歧视性的制度安排。</w:t>
      </w:r>
      <w:r>
        <w:rPr>
          <w:rFonts w:hint="eastAsia" w:asciiTheme="minorEastAsia" w:hAnsiTheme="minorEastAsia" w:cstheme="minorEastAsia"/>
          <w:b w:val="0"/>
          <w:bCs w:val="0"/>
          <w:sz w:val="21"/>
          <w:szCs w:val="21"/>
          <w:lang w:val="en-US" w:eastAsia="zh-CN"/>
        </w:rPr>
        <w:t>改革开放前的收入分配制度就存在着身份制和等级制的特点。在</w:t>
      </w:r>
      <w:r>
        <w:rPr>
          <w:rFonts w:hint="default" w:asciiTheme="minorEastAsia" w:hAnsiTheme="minorEastAsia" w:cstheme="minorEastAsia"/>
          <w:b w:val="0"/>
          <w:bCs w:val="0"/>
          <w:sz w:val="21"/>
          <w:szCs w:val="21"/>
          <w:lang w:val="en-US" w:eastAsia="zh-CN"/>
        </w:rPr>
        <w:t>改革中我们注重打破平均主义，而对等级制、身份制没有给予足够的重视，结果是平均主义</w:t>
      </w:r>
      <w:r>
        <w:rPr>
          <w:rFonts w:hint="eastAsia" w:asciiTheme="minorEastAsia" w:hAnsiTheme="minorEastAsia" w:cstheme="minorEastAsia"/>
          <w:b w:val="0"/>
          <w:bCs w:val="0"/>
          <w:sz w:val="21"/>
          <w:szCs w:val="21"/>
          <w:lang w:val="en-US" w:eastAsia="zh-CN"/>
        </w:rPr>
        <w:t>被</w:t>
      </w:r>
      <w:r>
        <w:rPr>
          <w:rFonts w:hint="default" w:asciiTheme="minorEastAsia" w:hAnsiTheme="minorEastAsia" w:cstheme="minorEastAsia"/>
          <w:b w:val="0"/>
          <w:bCs w:val="0"/>
          <w:sz w:val="21"/>
          <w:szCs w:val="21"/>
          <w:lang w:val="en-US" w:eastAsia="zh-CN"/>
        </w:rPr>
        <w:t>迅速打破了，而身份等级制依然保留了下来</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这在市场化分配过程中必然造成严重的收入分配不公和逆调节</w:t>
      </w:r>
      <w:r>
        <w:rPr>
          <w:rFonts w:hint="eastAsia" w:asciiTheme="minorEastAsia" w:hAnsiTheme="minorEastAsia" w:cstheme="minorEastAsia"/>
          <w:b w:val="0"/>
          <w:bCs w:val="0"/>
          <w:sz w:val="21"/>
          <w:szCs w:val="21"/>
          <w:lang w:val="en-US" w:eastAsia="zh-CN"/>
        </w:rPr>
        <w:t>问题</w:t>
      </w:r>
      <w:r>
        <w:rPr>
          <w:rFonts w:hint="default" w:asciiTheme="minorEastAsia" w:hAnsiTheme="minorEastAsia" w:cstheme="minorEastAsia"/>
          <w:b w:val="0"/>
          <w:bCs w:val="0"/>
          <w:sz w:val="21"/>
          <w:szCs w:val="21"/>
          <w:lang w:val="en-US" w:eastAsia="zh-CN"/>
        </w:rPr>
        <w:t>，造成我国城乡收入差别的不公平</w:t>
      </w:r>
      <w:r>
        <w:rPr>
          <w:rFonts w:hint="eastAsia" w:asciiTheme="minorEastAsia" w:hAnsiTheme="minorEastAsia" w:cstheme="minorEastAsia"/>
          <w:b w:val="0"/>
          <w:bCs w:val="0"/>
          <w:sz w:val="21"/>
          <w:szCs w:val="21"/>
          <w:lang w:val="en-US" w:eastAsia="zh-CN"/>
        </w:rPr>
        <w:t>愈发</w:t>
      </w:r>
      <w:r>
        <w:rPr>
          <w:rFonts w:hint="default" w:asciiTheme="minorEastAsia" w:hAnsiTheme="minorEastAsia" w:cstheme="minorEastAsia"/>
          <w:b w:val="0"/>
          <w:bCs w:val="0"/>
          <w:sz w:val="21"/>
          <w:szCs w:val="21"/>
          <w:lang w:val="en-US" w:eastAsia="zh-CN"/>
        </w:rPr>
        <w:t>扩大。因此，</w:t>
      </w:r>
      <w:r>
        <w:rPr>
          <w:rFonts w:hint="eastAsia" w:asciiTheme="minorEastAsia" w:hAnsiTheme="minorEastAsia" w:cstheme="minorEastAsia"/>
          <w:b w:val="0"/>
          <w:bCs w:val="0"/>
          <w:sz w:val="21"/>
          <w:szCs w:val="21"/>
          <w:lang w:val="en-US" w:eastAsia="zh-CN"/>
        </w:rPr>
        <w:t>想要</w:t>
      </w:r>
      <w:r>
        <w:rPr>
          <w:rFonts w:hint="default" w:asciiTheme="minorEastAsia" w:hAnsiTheme="minorEastAsia" w:cstheme="minorEastAsia"/>
          <w:b w:val="0"/>
          <w:bCs w:val="0"/>
          <w:sz w:val="21"/>
          <w:szCs w:val="21"/>
          <w:lang w:val="en-US" w:eastAsia="zh-CN"/>
        </w:rPr>
        <w:t>促进公平与效率的协调统一，必须从根本上改变这种歧视性制度安排，实行统一的国民待遇。</w:t>
      </w:r>
      <w:r>
        <w:rPr>
          <w:rFonts w:hint="eastAsia" w:asciiTheme="minorEastAsia" w:hAnsiTheme="minorEastAsia" w:cstheme="minorEastAsia"/>
          <w:b w:val="0"/>
          <w:bCs w:val="0"/>
          <w:sz w:val="21"/>
          <w:szCs w:val="21"/>
          <w:lang w:val="en-US" w:eastAsia="zh-CN"/>
        </w:rPr>
        <w:t>此外，在宏观调节内部，</w:t>
      </w:r>
      <w:r>
        <w:rPr>
          <w:rFonts w:hint="default" w:asciiTheme="minorEastAsia" w:hAnsiTheme="minorEastAsia" w:cstheme="minorEastAsia"/>
          <w:b w:val="0"/>
          <w:bCs w:val="0"/>
          <w:sz w:val="21"/>
          <w:szCs w:val="21"/>
          <w:lang w:val="en-US" w:eastAsia="zh-CN"/>
        </w:rPr>
        <w:t>权力制衡是确保公平与效率协调统一必不可少的条件，因为只有在权力制衡的情况下，政府才能真正追求社会的公平目标和效率目标，避免追求自身的利益和特权阶层的利益目标而偏离</w:t>
      </w:r>
      <w:r>
        <w:rPr>
          <w:rFonts w:hint="eastAsia" w:asciiTheme="minorEastAsia" w:hAnsiTheme="minorEastAsia" w:cstheme="minorEastAsia"/>
          <w:b w:val="0"/>
          <w:bCs w:val="0"/>
          <w:sz w:val="21"/>
          <w:szCs w:val="21"/>
          <w:lang w:val="en-US" w:eastAsia="zh-CN"/>
        </w:rPr>
        <w:t>原有</w:t>
      </w:r>
      <w:r>
        <w:rPr>
          <w:rFonts w:hint="default" w:asciiTheme="minorEastAsia" w:hAnsiTheme="minorEastAsia" w:cstheme="minorEastAsia"/>
          <w:b w:val="0"/>
          <w:bCs w:val="0"/>
          <w:sz w:val="21"/>
          <w:szCs w:val="21"/>
          <w:lang w:val="en-US" w:eastAsia="zh-CN"/>
        </w:rPr>
        <w:t>目标。在我国收入调节中，还没有建立起权力制衡的有效机制，权力缺乏制衡和监督</w:t>
      </w:r>
      <w:r>
        <w:rPr>
          <w:rFonts w:hint="eastAsia" w:asciiTheme="minorEastAsia" w:hAnsiTheme="minorEastAsia" w:cstheme="minorEastAsia"/>
          <w:b w:val="0"/>
          <w:bCs w:val="0"/>
          <w:sz w:val="21"/>
          <w:szCs w:val="21"/>
          <w:lang w:val="en-US" w:eastAsia="zh-CN"/>
        </w:rPr>
        <w:t>，这会</w:t>
      </w:r>
      <w:r>
        <w:rPr>
          <w:rFonts w:hint="default" w:asciiTheme="minorEastAsia" w:hAnsiTheme="minorEastAsia" w:cstheme="minorEastAsia"/>
          <w:b w:val="0"/>
          <w:bCs w:val="0"/>
          <w:sz w:val="21"/>
          <w:szCs w:val="21"/>
          <w:lang w:val="en-US" w:eastAsia="zh-CN"/>
        </w:rPr>
        <w:t>导致再分配收入向强势部门、特殊利益集团或阶层倾斜，同时一些权力主体或官员利用掌握的再分配权力进</w:t>
      </w:r>
      <w:r>
        <w:rPr>
          <w:rFonts w:hint="eastAsia" w:asciiTheme="minorEastAsia" w:hAnsiTheme="minorEastAsia" w:cstheme="minorEastAsia"/>
          <w:b w:val="0"/>
          <w:bCs w:val="0"/>
          <w:sz w:val="21"/>
          <w:szCs w:val="21"/>
          <w:lang w:val="en-US" w:eastAsia="zh-CN"/>
        </w:rPr>
        <w:t>行损公利己</w:t>
      </w:r>
      <w:r>
        <w:rPr>
          <w:rFonts w:hint="default" w:asciiTheme="minorEastAsia" w:hAnsiTheme="minorEastAsia" w:cstheme="minorEastAsia"/>
          <w:b w:val="0"/>
          <w:bCs w:val="0"/>
          <w:sz w:val="21"/>
          <w:szCs w:val="21"/>
          <w:lang w:val="en-US" w:eastAsia="zh-CN"/>
        </w:rPr>
        <w:t>的交易，贪污腐败，这不仅不能使得国家通过收入的集中和支出进行收入分配的有效调节，相反，却使再分配本身成为社会分配不公的原因</w:t>
      </w:r>
      <w:r>
        <w:rPr>
          <w:rFonts w:hint="eastAsia" w:asciiTheme="minorEastAsia" w:hAnsiTheme="minorEastAsia" w:cstheme="minorEastAsia"/>
          <w:b w:val="0"/>
          <w:bCs w:val="0"/>
          <w:sz w:val="21"/>
          <w:szCs w:val="21"/>
          <w:lang w:val="en-US" w:eastAsia="zh-CN"/>
        </w:rPr>
        <w:t>。如果</w:t>
      </w:r>
      <w:r>
        <w:rPr>
          <w:rFonts w:hint="default" w:asciiTheme="minorEastAsia" w:hAnsiTheme="minorEastAsia" w:cstheme="minorEastAsia"/>
          <w:b w:val="0"/>
          <w:bCs w:val="0"/>
          <w:sz w:val="21"/>
          <w:szCs w:val="21"/>
          <w:lang w:val="en-US" w:eastAsia="zh-CN"/>
        </w:rPr>
        <w:t>收入的再分配或调节既不反映社会公平，也不体现社会效率，仅仅是权力寻租或权力货币化，</w:t>
      </w:r>
      <w:r>
        <w:rPr>
          <w:rFonts w:hint="eastAsia" w:asciiTheme="minorEastAsia" w:hAnsiTheme="minorEastAsia" w:cstheme="minorEastAsia"/>
          <w:b w:val="0"/>
          <w:bCs w:val="0"/>
          <w:sz w:val="21"/>
          <w:szCs w:val="21"/>
          <w:lang w:val="en-US" w:eastAsia="zh-CN"/>
        </w:rPr>
        <w:t>则</w:t>
      </w:r>
      <w:r>
        <w:rPr>
          <w:rFonts w:hint="default" w:asciiTheme="minorEastAsia" w:hAnsiTheme="minorEastAsia" w:cstheme="minorEastAsia"/>
          <w:b w:val="0"/>
          <w:bCs w:val="0"/>
          <w:sz w:val="21"/>
          <w:szCs w:val="21"/>
          <w:lang w:val="en-US" w:eastAsia="zh-CN"/>
        </w:rPr>
        <w:t>必然</w:t>
      </w:r>
      <w:r>
        <w:rPr>
          <w:rFonts w:hint="eastAsia" w:asciiTheme="minorEastAsia" w:hAnsiTheme="minorEastAsia" w:cstheme="minorEastAsia"/>
          <w:b w:val="0"/>
          <w:bCs w:val="0"/>
          <w:sz w:val="21"/>
          <w:szCs w:val="21"/>
          <w:lang w:val="en-US" w:eastAsia="zh-CN"/>
        </w:rPr>
        <w:t>会</w:t>
      </w:r>
      <w:r>
        <w:rPr>
          <w:rFonts w:hint="default" w:asciiTheme="minorEastAsia" w:hAnsiTheme="minorEastAsia" w:cstheme="minorEastAsia"/>
          <w:b w:val="0"/>
          <w:bCs w:val="0"/>
          <w:sz w:val="21"/>
          <w:szCs w:val="21"/>
          <w:lang w:val="en-US" w:eastAsia="zh-CN"/>
        </w:rPr>
        <w:t>造成效率的损失。因此，</w:t>
      </w:r>
      <w:r>
        <w:rPr>
          <w:rFonts w:hint="eastAsia" w:asciiTheme="minorEastAsia" w:hAnsiTheme="minorEastAsia" w:cstheme="minorEastAsia"/>
          <w:b w:val="0"/>
          <w:bCs w:val="0"/>
          <w:sz w:val="21"/>
          <w:szCs w:val="21"/>
          <w:lang w:val="en-US" w:eastAsia="zh-CN"/>
        </w:rPr>
        <w:t>如果</w:t>
      </w:r>
      <w:r>
        <w:rPr>
          <w:rFonts w:hint="default" w:asciiTheme="minorEastAsia" w:hAnsiTheme="minorEastAsia" w:cstheme="minorEastAsia"/>
          <w:b w:val="0"/>
          <w:bCs w:val="0"/>
          <w:sz w:val="21"/>
          <w:szCs w:val="21"/>
          <w:lang w:val="en-US" w:eastAsia="zh-CN"/>
        </w:rPr>
        <w:t>不根本改变这种状况，宏观收入调节不仅难以实现公平与效率的协调统一，而且会偏离社会公平和效率的目标，造成更大社会范围内的分配不公和效率的损失。</w:t>
      </w:r>
    </w:p>
    <w:p>
      <w:pPr>
        <w:numPr>
          <w:ilvl w:val="0"/>
          <w:numId w:val="0"/>
        </w:numPr>
        <w:ind w:firstLine="420" w:firstLineChars="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因此，</w:t>
      </w:r>
      <w:r>
        <w:rPr>
          <w:rFonts w:hint="default" w:asciiTheme="minorEastAsia" w:hAnsiTheme="minorEastAsia" w:cstheme="minorEastAsia"/>
          <w:b w:val="0"/>
          <w:bCs w:val="0"/>
          <w:sz w:val="21"/>
          <w:szCs w:val="21"/>
          <w:lang w:val="en-US" w:eastAsia="zh-CN"/>
        </w:rPr>
        <w:t>在微观收入分配的基础上进行的宏观收入调节，要考虑社会各个方面的利益的平衡和社会整体长远发展需要，对不同部门、不同领域、不同社会成员之间的收入分配关系进行调节，避免微观收入分配造成的收入分配过分悬殊，把社会成员的收入分配差别，特别是把由劳动者自身条件差别以外差别引起的收入差别控制在一定范围内，促进社会公平和社会和谐，促进社会经济的稳定发展和宏观效率的提高。</w:t>
      </w:r>
    </w:p>
    <w:p>
      <w:pPr>
        <w:numPr>
          <w:ilvl w:val="0"/>
          <w:numId w:val="1"/>
        </w:numPr>
        <w:ind w:firstLine="420" w:firstLineChars="0"/>
        <w:jc w:val="left"/>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结论</w:t>
      </w:r>
    </w:p>
    <w:p>
      <w:pPr>
        <w:numPr>
          <w:ilvl w:val="0"/>
          <w:numId w:val="0"/>
        </w:numPr>
        <w:ind w:firstLine="420" w:firstLineChars="0"/>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无论是微观收入分配过程，还是宏观收入调节过程，公平与效率能否协调统一，关键取决于收入分配过程中的制度安排，合理的制度安排能够促进二者之间的协调统一，而不合理的制度安排则会导致顾此失彼，甚至既</w:t>
      </w:r>
      <w:r>
        <w:rPr>
          <w:rFonts w:hint="eastAsia" w:asciiTheme="minorEastAsia" w:hAnsiTheme="minorEastAsia" w:cstheme="minorEastAsia"/>
          <w:b w:val="0"/>
          <w:bCs w:val="0"/>
          <w:sz w:val="21"/>
          <w:szCs w:val="21"/>
          <w:lang w:val="en-US" w:eastAsia="zh-CN"/>
        </w:rPr>
        <w:t>会</w:t>
      </w:r>
      <w:r>
        <w:rPr>
          <w:rFonts w:hint="default" w:asciiTheme="minorEastAsia" w:hAnsiTheme="minorEastAsia" w:cstheme="minorEastAsia"/>
          <w:b w:val="0"/>
          <w:bCs w:val="0"/>
          <w:sz w:val="21"/>
          <w:szCs w:val="21"/>
          <w:lang w:val="en-US" w:eastAsia="zh-CN"/>
        </w:rPr>
        <w:t>损害公平，也</w:t>
      </w:r>
      <w:r>
        <w:rPr>
          <w:rFonts w:hint="eastAsia" w:asciiTheme="minorEastAsia" w:hAnsiTheme="minorEastAsia" w:cstheme="minorEastAsia"/>
          <w:b w:val="0"/>
          <w:bCs w:val="0"/>
          <w:sz w:val="21"/>
          <w:szCs w:val="21"/>
          <w:lang w:val="en-US" w:eastAsia="zh-CN"/>
        </w:rPr>
        <w:t>会</w:t>
      </w:r>
      <w:bookmarkStart w:id="0" w:name="_GoBack"/>
      <w:bookmarkEnd w:id="0"/>
      <w:r>
        <w:rPr>
          <w:rFonts w:hint="default" w:asciiTheme="minorEastAsia" w:hAnsiTheme="minorEastAsia" w:cstheme="minorEastAsia"/>
          <w:b w:val="0"/>
          <w:bCs w:val="0"/>
          <w:sz w:val="21"/>
          <w:szCs w:val="21"/>
          <w:lang w:val="en-US" w:eastAsia="zh-CN"/>
        </w:rPr>
        <w:t>损失效率。我国的收入分配制度改革，就是要从根本上改革那些有损公平和效率的不合理的制度安排，建立起公平与效率协调统一的收入分配制度，包括微观收入分配制度和宏观收入调节制度。</w:t>
      </w:r>
    </w:p>
    <w:p>
      <w:pPr>
        <w:ind w:firstLine="420" w:firstLineChars="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既然如此，我们在微观层面要建立生产条件分配和收入分配结合的微观制度，控制生产条件分配失衡，关键在于控制生产条件的市场化分离和经济性分离。避免公有资产代理人利用对公有生产条件的控制来占有公有剩余，甚至占用公有资产，确保公有剩余增进广大劳动者福利；同时我们要建立自由与管制结合的市场协调制度。在市场中既要有一定的经济自由，面对市场失灵，又要实行经济性与社会性的管制。在宏观层面，我们要实行统一的国民待遇制度，让全体社会成员都能平等参与社会经济生活，平等参与竞争，能运用宪法赋予的权利争取和保护自己的利益；要在户籍管理、市场准入、迁徙、义务教育、劳动教育、社会保障、民主参与等方面实行对所有人统一的制度安排；在这之下，要建立公平的税制，让政府取得收入的过程公平；在政府支出过程中也要确保收入分配公平的实现。同时，要把公权力限制在一定范围内，避免以权谋私。这样，我国社会主义市场经济才有可能真正实现收入分配公平与效率的协调统一。</w:t>
      </w:r>
    </w:p>
    <w:p>
      <w:pPr>
        <w:ind w:firstLine="420" w:firstLineChars="0"/>
        <w:jc w:val="left"/>
        <w:rPr>
          <w:rFonts w:hint="default" w:asciiTheme="minorEastAsia" w:hAnsiTheme="minorEastAsia" w:cstheme="minorEastAsia"/>
          <w:b w:val="0"/>
          <w:bCs w:val="0"/>
          <w:sz w:val="21"/>
          <w:szCs w:val="21"/>
          <w:lang w:val="en-US" w:eastAsia="zh-CN"/>
        </w:rPr>
      </w:pPr>
    </w:p>
    <w:p>
      <w:pPr>
        <w:jc w:val="left"/>
        <w:rPr>
          <w:rFonts w:hint="eastAsia" w:asciiTheme="minorEastAsia" w:hAnsiTheme="minorEastAsia" w:eastAsiaTheme="minorEastAsia" w:cstheme="minorEastAsia"/>
          <w:b w:val="0"/>
          <w:bCs w:val="0"/>
          <w:sz w:val="21"/>
          <w:szCs w:val="21"/>
        </w:rPr>
      </w:pPr>
    </w:p>
    <w:p>
      <w:pPr>
        <w:jc w:val="left"/>
        <w:rPr>
          <w:rFonts w:hint="eastAsia"/>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left"/>
      <w:rPr>
        <w:rFonts w:hint="default" w:eastAsiaTheme="minorEastAsia"/>
        <w:lang w:val="en-US" w:eastAsia="zh-CN"/>
      </w:rPr>
    </w:pPr>
    <w:r>
      <w:rPr>
        <w:rFonts w:hint="eastAsia"/>
        <w:lang w:val="en-US" w:eastAsia="zh-CN"/>
      </w:rPr>
      <w:t>2021-2022春季学期 当代中国经济 课程论文                                      周月 2021200599</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4BD578"/>
    <w:multiLevelType w:val="singleLevel"/>
    <w:tmpl w:val="114BD578"/>
    <w:lvl w:ilvl="0" w:tentative="0">
      <w:start w:val="1"/>
      <w:numFmt w:val="chineseCounting"/>
      <w:suff w:val="nothing"/>
      <w:lvlText w:val="%1、"/>
      <w:lvlJc w:val="left"/>
      <w:rPr>
        <w:rFonts w:hint="eastAsia"/>
      </w:rPr>
    </w:lvl>
  </w:abstractNum>
  <w:abstractNum w:abstractNumId="1">
    <w:nsid w:val="4032555A"/>
    <w:multiLevelType w:val="singleLevel"/>
    <w:tmpl w:val="4032555A"/>
    <w:lvl w:ilvl="0" w:tentative="0">
      <w:start w:val="2"/>
      <w:numFmt w:val="chineseCounting"/>
      <w:suff w:val="nothing"/>
      <w:lvlText w:val="第%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973A5"/>
    <w:rsid w:val="1A5A6D82"/>
    <w:rsid w:val="1F611EA2"/>
    <w:rsid w:val="24500205"/>
    <w:rsid w:val="25505595"/>
    <w:rsid w:val="2B215B09"/>
    <w:rsid w:val="2E016864"/>
    <w:rsid w:val="2E97331E"/>
    <w:rsid w:val="2FCB5AEF"/>
    <w:rsid w:val="357D5D5C"/>
    <w:rsid w:val="36D23878"/>
    <w:rsid w:val="42254548"/>
    <w:rsid w:val="45617CA1"/>
    <w:rsid w:val="459B5E7E"/>
    <w:rsid w:val="49153FBB"/>
    <w:rsid w:val="5050264F"/>
    <w:rsid w:val="5AEE66AD"/>
    <w:rsid w:val="621B0C15"/>
    <w:rsid w:val="63085D20"/>
    <w:rsid w:val="630E7E84"/>
    <w:rsid w:val="69F500E1"/>
    <w:rsid w:val="6A11034C"/>
    <w:rsid w:val="71BB46C9"/>
    <w:rsid w:val="76872717"/>
    <w:rsid w:val="7915006D"/>
    <w:rsid w:val="7B6D418C"/>
    <w:rsid w:val="7C6F57C5"/>
    <w:rsid w:val="7D213944"/>
    <w:rsid w:val="7D735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199</TotalTime>
  <ScaleCrop>false</ScaleCrop>
  <LinksUpToDate>false</LinksUpToDate>
  <CharactersWithSpaces>0</CharactersWithSpaces>
  <Application>WPS Office_11.1.0.10723_F1E327BC-269C-435d-A152-05C5408002CA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2022-06-15T03:34:00Z</dcterms:created>
  <dc:creator>DELL</dc:creator>
  <cp:lastModifiedBy>秦夕</cp:lastModifiedBy>
  <dcterms:modified xsi:type="dcterms:W3CDTF">2022-06-19T14:42:32Z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F8886B4247FE4D8EB6B8D2CD5151F588</vt:lpwstr>
  </property>
</Properties>
</file>