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44B3E" w14:textId="23EC6D15" w:rsidR="009E7AA1" w:rsidRPr="00810DEA" w:rsidRDefault="009E7AA1" w:rsidP="00E37BA7">
      <w:pPr>
        <w:pStyle w:val="2"/>
        <w:jc w:val="center"/>
        <w:rPr>
          <w:rFonts w:ascii="华文仿宋" w:eastAsia="华文仿宋" w:hAnsi="华文仿宋"/>
        </w:rPr>
      </w:pPr>
      <w:r w:rsidRPr="008274F4">
        <w:rPr>
          <w:rFonts w:ascii="方正小标宋简体" w:eastAsia="方正小标宋简体" w:hAnsi="方正小标宋简体"/>
        </w:rPr>
        <w:t></w:t>
      </w:r>
      <w:r w:rsidRPr="008274F4">
        <w:rPr>
          <w:rFonts w:ascii="方正小标宋简体" w:eastAsia="方正小标宋简体" w:hAnsi="方正小标宋简体"/>
        </w:rPr>
        <w:tab/>
      </w:r>
      <w:r w:rsidR="00E201EA" w:rsidRPr="00810DEA">
        <w:rPr>
          <w:rFonts w:ascii="华文仿宋" w:eastAsia="华文仿宋" w:hAnsi="华文仿宋" w:hint="eastAsia"/>
        </w:rPr>
        <w:t>比较优势与竞争优势的矛盾发展</w:t>
      </w:r>
    </w:p>
    <w:p w14:paraId="5166E00B" w14:textId="59A92AFB" w:rsidR="00AD1576" w:rsidRPr="00810DEA" w:rsidRDefault="009E7AA1" w:rsidP="009E7AA1">
      <w:pPr>
        <w:pStyle w:val="a3"/>
        <w:jc w:val="right"/>
        <w:rPr>
          <w:rFonts w:ascii="华文仿宋" w:eastAsia="华文仿宋" w:hAnsi="华文仿宋"/>
          <w:sz w:val="28"/>
          <w:szCs w:val="28"/>
        </w:rPr>
      </w:pPr>
      <w:r w:rsidRPr="00810DEA">
        <w:rPr>
          <w:rFonts w:ascii="华文仿宋" w:eastAsia="华文仿宋" w:hAnsi="华文仿宋" w:hint="eastAsia"/>
          <w:sz w:val="28"/>
          <w:szCs w:val="28"/>
        </w:rPr>
        <w:t>——</w:t>
      </w:r>
      <w:r w:rsidRPr="00810DEA">
        <w:rPr>
          <w:rFonts w:ascii="华文仿宋" w:eastAsia="华文仿宋" w:hAnsi="华文仿宋"/>
          <w:sz w:val="28"/>
          <w:szCs w:val="28"/>
        </w:rPr>
        <w:t>论我国开放经济中的比较优势和竞争优势</w:t>
      </w:r>
    </w:p>
    <w:p w14:paraId="49E2D02D" w14:textId="54328C46" w:rsidR="006D44C4" w:rsidRPr="006D44C4" w:rsidRDefault="006D44C4" w:rsidP="006D44C4">
      <w:pPr>
        <w:jc w:val="center"/>
        <w:rPr>
          <w:rFonts w:ascii="宋体" w:eastAsia="宋体" w:hAnsi="宋体"/>
          <w:sz w:val="24"/>
          <w:szCs w:val="24"/>
        </w:rPr>
      </w:pPr>
      <w:r w:rsidRPr="006D44C4">
        <w:rPr>
          <w:rFonts w:ascii="宋体" w:eastAsia="宋体" w:hAnsi="宋体" w:hint="eastAsia"/>
          <w:sz w:val="24"/>
          <w:szCs w:val="24"/>
        </w:rPr>
        <w:t>经济学院中国特色经济学实验班 王佳豪2</w:t>
      </w:r>
      <w:r w:rsidRPr="006D44C4">
        <w:rPr>
          <w:rFonts w:ascii="宋体" w:eastAsia="宋体" w:hAnsi="宋体"/>
          <w:sz w:val="24"/>
          <w:szCs w:val="24"/>
        </w:rPr>
        <w:t>021200868</w:t>
      </w:r>
    </w:p>
    <w:p w14:paraId="28B96D0C" w14:textId="3877DCE6" w:rsidR="004034E8" w:rsidRPr="00496EB5" w:rsidRDefault="00496EB5" w:rsidP="00087FED">
      <w:pPr>
        <w:jc w:val="left"/>
        <w:rPr>
          <w:rFonts w:ascii="仿宋" w:eastAsia="仿宋" w:hAnsi="仿宋"/>
          <w:sz w:val="28"/>
          <w:szCs w:val="28"/>
        </w:rPr>
      </w:pPr>
      <w:r w:rsidRPr="00496EB5">
        <w:rPr>
          <w:rFonts w:ascii="仿宋" w:eastAsia="仿宋" w:hAnsi="仿宋" w:hint="eastAsia"/>
          <w:sz w:val="28"/>
          <w:szCs w:val="28"/>
        </w:rPr>
        <w:t>内容提要：</w:t>
      </w:r>
      <w:r>
        <w:rPr>
          <w:rFonts w:ascii="仿宋" w:eastAsia="仿宋" w:hAnsi="仿宋" w:hint="eastAsia"/>
          <w:sz w:val="28"/>
          <w:szCs w:val="28"/>
        </w:rPr>
        <w:t>在国际贸易中，</w:t>
      </w:r>
      <w:r w:rsidR="00957924">
        <w:rPr>
          <w:rFonts w:ascii="仿宋" w:eastAsia="仿宋" w:hAnsi="仿宋" w:hint="eastAsia"/>
          <w:sz w:val="28"/>
          <w:szCs w:val="28"/>
        </w:rPr>
        <w:t>比较优势学说是长期指导我国开放经济发展的学说。然而比</w:t>
      </w:r>
      <w:bookmarkStart w:id="0" w:name="_GoBack"/>
      <w:bookmarkEnd w:id="0"/>
      <w:r w:rsidR="00957924">
        <w:rPr>
          <w:rFonts w:ascii="仿宋" w:eastAsia="仿宋" w:hAnsi="仿宋" w:hint="eastAsia"/>
          <w:sz w:val="28"/>
          <w:szCs w:val="28"/>
        </w:rPr>
        <w:t>较优势并不天然等同于竞争优势，一味坚持比较优势无法解决发展中国家在国际贸易中始终处于弱势的问题，无法帮助发展中国家完成实现产业升级、完成经济转型。所以我国的经济发展战略必须指向发展竞争优势。然而，在发展竞争优势的过程中，又必须依托比较优势和遵循比较优势演化理论进行产业升级，</w:t>
      </w:r>
      <w:r w:rsidR="00087FED">
        <w:rPr>
          <w:rFonts w:ascii="仿宋" w:eastAsia="仿宋" w:hAnsi="仿宋" w:hint="eastAsia"/>
          <w:sz w:val="28"/>
          <w:szCs w:val="28"/>
        </w:rPr>
        <w:t>才能加快我国发展竞争优势的节奏和延长我国进行经济结构转型的窗口期以获得竞争优势。我国开放经济的发展，始终要在处理适应比较优势和发展竞争优势这一对矛盾中进行。</w:t>
      </w:r>
    </w:p>
    <w:p w14:paraId="2085C707" w14:textId="1CA8EED3" w:rsidR="00E37BA7" w:rsidRPr="008274F4" w:rsidRDefault="008274F4" w:rsidP="00E37BA7">
      <w:pPr>
        <w:rPr>
          <w:rFonts w:ascii="黑体" w:eastAsia="黑体" w:hAnsi="黑体"/>
          <w:b/>
          <w:bCs/>
          <w:sz w:val="32"/>
          <w:szCs w:val="32"/>
        </w:rPr>
      </w:pPr>
      <w:r w:rsidRPr="008274F4">
        <w:rPr>
          <w:rFonts w:ascii="黑体" w:eastAsia="黑体" w:hAnsi="黑体" w:hint="eastAsia"/>
          <w:b/>
          <w:bCs/>
          <w:sz w:val="32"/>
          <w:szCs w:val="32"/>
        </w:rPr>
        <w:t>一、</w:t>
      </w:r>
      <w:r w:rsidR="00E37BA7" w:rsidRPr="008274F4">
        <w:rPr>
          <w:rFonts w:ascii="黑体" w:eastAsia="黑体" w:hAnsi="黑体" w:hint="eastAsia"/>
          <w:b/>
          <w:bCs/>
          <w:sz w:val="32"/>
          <w:szCs w:val="32"/>
        </w:rPr>
        <w:t>比较优势与竞争优势</w:t>
      </w:r>
    </w:p>
    <w:p w14:paraId="3479C336" w14:textId="62FC6A18" w:rsidR="00336385" w:rsidRPr="001805A0" w:rsidRDefault="007D09C9" w:rsidP="004034E8">
      <w:pPr>
        <w:spacing w:line="360" w:lineRule="auto"/>
        <w:ind w:firstLineChars="200" w:firstLine="560"/>
        <w:rPr>
          <w:rFonts w:ascii="宋体" w:eastAsia="宋体" w:hAnsi="宋体"/>
          <w:sz w:val="28"/>
          <w:szCs w:val="28"/>
        </w:rPr>
      </w:pPr>
      <w:r w:rsidRPr="001805A0">
        <w:rPr>
          <w:rFonts w:ascii="宋体" w:eastAsia="宋体" w:hAnsi="宋体" w:hint="eastAsia"/>
          <w:sz w:val="28"/>
          <w:szCs w:val="28"/>
        </w:rPr>
        <w:t>长期以来，指导国际分工，从而实现国际贸易中各国互利的基本理论是生产技术的相对差别，以及由此产生的相对成本的差别，即比较优势理论。而比较优势理论的基础是古</w:t>
      </w:r>
      <w:r w:rsidRPr="001805A0">
        <w:rPr>
          <w:rFonts w:ascii="宋体" w:eastAsia="宋体" w:hAnsi="宋体"/>
          <w:sz w:val="28"/>
          <w:szCs w:val="28"/>
        </w:rPr>
        <w:t>典学派李嘉图在</w:t>
      </w:r>
      <w:r w:rsidR="00F717BE" w:rsidRPr="001805A0">
        <w:rPr>
          <w:rFonts w:ascii="宋体" w:eastAsia="宋体" w:hAnsi="宋体" w:hint="eastAsia"/>
          <w:sz w:val="28"/>
          <w:szCs w:val="28"/>
        </w:rPr>
        <w:t>1</w:t>
      </w:r>
      <w:r w:rsidR="00F717BE" w:rsidRPr="001805A0">
        <w:rPr>
          <w:rFonts w:ascii="宋体" w:eastAsia="宋体" w:hAnsi="宋体"/>
          <w:sz w:val="28"/>
          <w:szCs w:val="28"/>
        </w:rPr>
        <w:t>9</w:t>
      </w:r>
      <w:r w:rsidRPr="001805A0">
        <w:rPr>
          <w:rFonts w:ascii="宋体" w:eastAsia="宋体" w:hAnsi="宋体"/>
          <w:sz w:val="28"/>
          <w:szCs w:val="28"/>
        </w:rPr>
        <w:t>世纪所说的比较成本，赫克歇尔</w:t>
      </w:r>
      <w:r w:rsidRPr="001805A0">
        <w:rPr>
          <w:rFonts w:ascii="宋体" w:eastAsia="宋体" w:hAnsi="宋体" w:hint="eastAsia"/>
          <w:sz w:val="28"/>
          <w:szCs w:val="28"/>
        </w:rPr>
        <w:t>、</w:t>
      </w:r>
      <w:r w:rsidRPr="001805A0">
        <w:rPr>
          <w:rFonts w:ascii="宋体" w:eastAsia="宋体" w:hAnsi="宋体"/>
          <w:sz w:val="28"/>
          <w:szCs w:val="28"/>
        </w:rPr>
        <w:t>俄林所说的资源禀赋</w:t>
      </w:r>
      <w:r w:rsidRPr="001805A0">
        <w:rPr>
          <w:rFonts w:ascii="宋体" w:eastAsia="宋体" w:hAnsi="宋体" w:hint="eastAsia"/>
          <w:sz w:val="28"/>
          <w:szCs w:val="28"/>
        </w:rPr>
        <w:t>。</w:t>
      </w:r>
    </w:p>
    <w:p w14:paraId="3D13BECD" w14:textId="37C289ED" w:rsidR="003A45E7" w:rsidRPr="001805A0" w:rsidRDefault="007D09C9" w:rsidP="004034E8">
      <w:pPr>
        <w:spacing w:line="360" w:lineRule="auto"/>
        <w:ind w:firstLineChars="200" w:firstLine="560"/>
        <w:rPr>
          <w:rFonts w:ascii="宋体" w:eastAsia="宋体" w:hAnsi="宋体"/>
          <w:sz w:val="28"/>
          <w:szCs w:val="28"/>
        </w:rPr>
      </w:pPr>
      <w:r w:rsidRPr="001805A0">
        <w:rPr>
          <w:rFonts w:ascii="宋体" w:eastAsia="宋体" w:hAnsi="宋体" w:hint="eastAsia"/>
          <w:sz w:val="28"/>
          <w:szCs w:val="28"/>
        </w:rPr>
        <w:t>比较成本理论</w:t>
      </w:r>
      <w:r w:rsidR="00336385" w:rsidRPr="001805A0">
        <w:rPr>
          <w:rFonts w:ascii="宋体" w:eastAsia="宋体" w:hAnsi="宋体" w:hint="eastAsia"/>
          <w:sz w:val="28"/>
          <w:szCs w:val="28"/>
        </w:rPr>
        <w:t>指在两国之间，劳动生产率的差距并不是在任何产品上都是相等的。每个国家都应集中生产并出口具有比较优势的产品，进口具有比较劣势的产品，获得专业化分工提高劳动生产率的好处。</w:t>
      </w:r>
    </w:p>
    <w:p w14:paraId="3D321839" w14:textId="3F0A9E46" w:rsidR="00336385" w:rsidRPr="001805A0" w:rsidRDefault="00336385" w:rsidP="004034E8">
      <w:pPr>
        <w:spacing w:line="360" w:lineRule="auto"/>
        <w:ind w:firstLineChars="200" w:firstLine="560"/>
        <w:rPr>
          <w:rFonts w:ascii="宋体" w:eastAsia="宋体" w:hAnsi="宋体"/>
          <w:sz w:val="28"/>
          <w:szCs w:val="28"/>
        </w:rPr>
      </w:pPr>
      <w:r w:rsidRPr="001805A0">
        <w:rPr>
          <w:rFonts w:ascii="宋体" w:eastAsia="宋体" w:hAnsi="宋体" w:hint="eastAsia"/>
          <w:sz w:val="28"/>
          <w:szCs w:val="28"/>
        </w:rPr>
        <w:t>资源禀赋理论认为，在各国生产同一种产品的技术水平相同的情况下，两国生产同一产品的价格差别来自于产品的成本差别，这种成</w:t>
      </w:r>
      <w:r w:rsidRPr="001805A0">
        <w:rPr>
          <w:rFonts w:ascii="宋体" w:eastAsia="宋体" w:hAnsi="宋体" w:hint="eastAsia"/>
          <w:sz w:val="28"/>
          <w:szCs w:val="28"/>
        </w:rPr>
        <w:lastRenderedPageBreak/>
        <w:t>本差别来自于生产过程中所使用的生产要素的价格差别，这种生产要素的价格差别则取决于各国各种生产要素的相对丰裕程度，即相对禀赋差异，由此产生的价格差异导致了国际贸易和国际分工。</w:t>
      </w:r>
    </w:p>
    <w:p w14:paraId="7BC93F36" w14:textId="636E971F" w:rsidR="00446002" w:rsidRPr="001805A0" w:rsidRDefault="00F717BE" w:rsidP="004034E8">
      <w:pPr>
        <w:spacing w:line="360" w:lineRule="auto"/>
        <w:ind w:firstLineChars="200" w:firstLine="560"/>
        <w:rPr>
          <w:rFonts w:ascii="宋体" w:eastAsia="宋体" w:hAnsi="宋体"/>
          <w:sz w:val="28"/>
          <w:szCs w:val="28"/>
        </w:rPr>
      </w:pPr>
      <w:r w:rsidRPr="001805A0">
        <w:rPr>
          <w:rFonts w:ascii="宋体" w:eastAsia="宋体" w:hAnsi="宋体" w:hint="eastAsia"/>
          <w:sz w:val="28"/>
          <w:szCs w:val="28"/>
        </w:rPr>
        <w:t>然而比较优势并不等同于竞争优势</w:t>
      </w:r>
      <w:r w:rsidR="00446002" w:rsidRPr="001805A0">
        <w:rPr>
          <w:rFonts w:ascii="宋体" w:eastAsia="宋体" w:hAnsi="宋体" w:hint="eastAsia"/>
          <w:sz w:val="28"/>
          <w:szCs w:val="28"/>
        </w:rPr>
        <w:t>，应该说，具有比较优势只是产品在参与国际贸易中获取竞争优势的一个方向，我国的开放经济的发展方向也应该是趋向获得竞争优势而非</w:t>
      </w:r>
      <w:r w:rsidR="00E920E5" w:rsidRPr="001805A0">
        <w:rPr>
          <w:rFonts w:ascii="宋体" w:eastAsia="宋体" w:hAnsi="宋体" w:hint="eastAsia"/>
          <w:sz w:val="28"/>
          <w:szCs w:val="28"/>
        </w:rPr>
        <w:t>只是盲目追求</w:t>
      </w:r>
      <w:r w:rsidR="00446002" w:rsidRPr="001805A0">
        <w:rPr>
          <w:rFonts w:ascii="宋体" w:eastAsia="宋体" w:hAnsi="宋体" w:hint="eastAsia"/>
          <w:sz w:val="28"/>
          <w:szCs w:val="28"/>
        </w:rPr>
        <w:t>比较优势的</w:t>
      </w:r>
      <w:r w:rsidRPr="001805A0">
        <w:rPr>
          <w:rFonts w:ascii="宋体" w:eastAsia="宋体" w:hAnsi="宋体" w:hint="eastAsia"/>
          <w:sz w:val="28"/>
          <w:szCs w:val="28"/>
        </w:rPr>
        <w:t>。</w:t>
      </w:r>
      <w:r w:rsidR="00446002" w:rsidRPr="001805A0">
        <w:rPr>
          <w:rFonts w:ascii="宋体" w:eastAsia="宋体" w:hAnsi="宋体" w:hint="eastAsia"/>
          <w:sz w:val="28"/>
          <w:szCs w:val="28"/>
        </w:rPr>
        <w:t>一国具有比较优势的产品并非一定具有竞争优势，</w:t>
      </w:r>
      <w:r w:rsidR="00E920E5" w:rsidRPr="001805A0">
        <w:rPr>
          <w:rFonts w:ascii="宋体" w:eastAsia="宋体" w:hAnsi="宋体" w:hint="eastAsia"/>
          <w:sz w:val="28"/>
          <w:szCs w:val="28"/>
        </w:rPr>
        <w:t>同样，一些不具有比较优势的产品可能因为垄断、地缘政治、技术水平等原因在国际市场上同样具有竞争优势。</w:t>
      </w:r>
    </w:p>
    <w:p w14:paraId="69E025C1" w14:textId="77777777" w:rsidR="00E920E5" w:rsidRPr="001805A0" w:rsidRDefault="00F717BE" w:rsidP="004034E8">
      <w:pPr>
        <w:spacing w:line="360" w:lineRule="auto"/>
        <w:ind w:firstLineChars="200" w:firstLine="560"/>
        <w:rPr>
          <w:rFonts w:ascii="宋体" w:eastAsia="宋体" w:hAnsi="宋体"/>
          <w:sz w:val="28"/>
          <w:szCs w:val="28"/>
        </w:rPr>
      </w:pPr>
      <w:r w:rsidRPr="001805A0">
        <w:rPr>
          <w:rFonts w:ascii="宋体" w:eastAsia="宋体" w:hAnsi="宋体" w:hint="eastAsia"/>
          <w:sz w:val="28"/>
          <w:szCs w:val="28"/>
        </w:rPr>
        <w:t>第一，比较优势中的比较成本是本国内部生产各类产品之间的相互比较，只是一国范围内一类产品相对于另一类产品的成本较低，这并不意味着本国内部具有比较优势的产品到国际市场上就一定还会具有比较成本优势，从而演化为竞争优势。</w:t>
      </w:r>
    </w:p>
    <w:p w14:paraId="1566B93A" w14:textId="13DDF577" w:rsidR="00336385" w:rsidRPr="001805A0" w:rsidRDefault="00F717BE" w:rsidP="004034E8">
      <w:pPr>
        <w:spacing w:line="360" w:lineRule="auto"/>
        <w:ind w:firstLineChars="200" w:firstLine="560"/>
        <w:rPr>
          <w:rFonts w:ascii="宋体" w:eastAsia="宋体" w:hAnsi="宋体"/>
          <w:sz w:val="28"/>
          <w:szCs w:val="28"/>
        </w:rPr>
      </w:pPr>
      <w:r w:rsidRPr="001805A0">
        <w:rPr>
          <w:rFonts w:ascii="宋体" w:eastAsia="宋体" w:hAnsi="宋体" w:hint="eastAsia"/>
          <w:sz w:val="28"/>
          <w:szCs w:val="28"/>
        </w:rPr>
        <w:t>第二，</w:t>
      </w:r>
      <w:r w:rsidR="00C31464" w:rsidRPr="001805A0">
        <w:rPr>
          <w:rFonts w:ascii="宋体" w:eastAsia="宋体" w:hAnsi="宋体" w:hint="eastAsia"/>
          <w:sz w:val="28"/>
          <w:szCs w:val="28"/>
        </w:rPr>
        <w:t>劳</w:t>
      </w:r>
      <w:r w:rsidR="00C31464" w:rsidRPr="001805A0">
        <w:rPr>
          <w:rFonts w:ascii="宋体" w:eastAsia="宋体" w:hAnsi="宋体"/>
          <w:sz w:val="28"/>
          <w:szCs w:val="28"/>
        </w:rPr>
        <w:t>动密集型产品和资本密集型产品主要不是用产品本身来区分的，而是用投入要素来区分的。</w:t>
      </w:r>
      <w:r w:rsidR="00C31464" w:rsidRPr="001805A0">
        <w:rPr>
          <w:rFonts w:ascii="宋体" w:eastAsia="宋体" w:hAnsi="宋体" w:hint="eastAsia"/>
          <w:sz w:val="28"/>
          <w:szCs w:val="28"/>
        </w:rPr>
        <w:t>也</w:t>
      </w:r>
      <w:r w:rsidR="00C31464" w:rsidRPr="001805A0">
        <w:rPr>
          <w:rFonts w:ascii="宋体" w:eastAsia="宋体" w:hAnsi="宋体"/>
          <w:sz w:val="28"/>
          <w:szCs w:val="28"/>
        </w:rPr>
        <w:t>就是说，同样一种产品，在发展中国家可能是以密集的劳动生产的，在发达国家可能是以密集的资本生产的。就</w:t>
      </w:r>
      <w:r w:rsidR="00C31464" w:rsidRPr="001805A0">
        <w:rPr>
          <w:rFonts w:ascii="宋体" w:eastAsia="宋体" w:hAnsi="宋体" w:hint="eastAsia"/>
          <w:sz w:val="28"/>
          <w:szCs w:val="28"/>
        </w:rPr>
        <w:t>像</w:t>
      </w:r>
      <w:r w:rsidR="00C31464" w:rsidRPr="001805A0">
        <w:rPr>
          <w:rFonts w:ascii="宋体" w:eastAsia="宋体" w:hAnsi="宋体"/>
          <w:sz w:val="28"/>
          <w:szCs w:val="28"/>
        </w:rPr>
        <w:t>服装、鞋帽、玩具、食品之类，就产品来说看来是劳动密集型产品，而在许多发达国家可能是资本密集的，或者说在这些国家，虽然也要用到较多的劳动，但这些劳动也是由较多的资本结合进生产过程的，因而可能有更高的劳动生产率。</w:t>
      </w:r>
      <w:r w:rsidR="00C31464" w:rsidRPr="001805A0">
        <w:rPr>
          <w:rFonts w:ascii="宋体" w:eastAsia="宋体" w:hAnsi="宋体" w:hint="eastAsia"/>
          <w:sz w:val="28"/>
          <w:szCs w:val="28"/>
        </w:rPr>
        <w:t>所以，发达国家也可能进入劳动密集型产品的市场，面对发达国家采用的资金密集型的生产技术，发展中国家依靠廉价人力资本和过度开采自然资源实现的比</w:t>
      </w:r>
      <w:r w:rsidR="00C31464" w:rsidRPr="001805A0">
        <w:rPr>
          <w:rFonts w:ascii="宋体" w:eastAsia="宋体" w:hAnsi="宋体" w:hint="eastAsia"/>
          <w:sz w:val="28"/>
          <w:szCs w:val="28"/>
        </w:rPr>
        <w:lastRenderedPageBreak/>
        <w:t>较优势并不一定能形成竞争优势。</w:t>
      </w:r>
    </w:p>
    <w:p w14:paraId="451E8EF4" w14:textId="3BB308E2" w:rsidR="00346BDF" w:rsidRPr="001805A0" w:rsidRDefault="006730C5" w:rsidP="004034E8">
      <w:pPr>
        <w:spacing w:line="360" w:lineRule="auto"/>
        <w:ind w:firstLineChars="200" w:firstLine="560"/>
        <w:rPr>
          <w:rFonts w:ascii="宋体" w:eastAsia="宋体" w:hAnsi="宋体"/>
          <w:sz w:val="28"/>
          <w:szCs w:val="28"/>
        </w:rPr>
      </w:pPr>
      <w:r w:rsidRPr="001805A0">
        <w:rPr>
          <w:rFonts w:ascii="宋体" w:eastAsia="宋体" w:hAnsi="宋体" w:hint="eastAsia"/>
          <w:sz w:val="28"/>
          <w:szCs w:val="28"/>
        </w:rPr>
        <w:t>第三，</w:t>
      </w:r>
      <w:r w:rsidR="006A1E5E" w:rsidRPr="001805A0">
        <w:rPr>
          <w:rFonts w:ascii="宋体" w:eastAsia="宋体" w:hAnsi="宋体" w:hint="eastAsia"/>
          <w:sz w:val="28"/>
          <w:szCs w:val="28"/>
        </w:rPr>
        <w:t>国际市场虽然庞大，但毕竟是有限的。对于发展中国家而言，比较优势多集中在劳动密集型和资源密集型产品，而这些产品的可替代性强。在国际上可能存在多个国家具有同样的比较优势，如我国、东南亚国家、印度等，都具有廉价的人力资本的比较优势，但并非所有国家的产品都是具有竞争优势的产品。在市场有限的情况下，具有比较优势的产业也可能无法充分发挥优势，只有具有竞争优势的产业才能真正抢占市场份额。</w:t>
      </w:r>
    </w:p>
    <w:p w14:paraId="5E689FF0" w14:textId="006E6F52" w:rsidR="006A1E5E" w:rsidRPr="001805A0" w:rsidRDefault="00CF5ABB" w:rsidP="004034E8">
      <w:pPr>
        <w:spacing w:line="360" w:lineRule="auto"/>
        <w:ind w:firstLineChars="200" w:firstLine="560"/>
        <w:rPr>
          <w:rFonts w:ascii="宋体" w:eastAsia="宋体" w:hAnsi="宋体"/>
          <w:sz w:val="28"/>
          <w:szCs w:val="28"/>
        </w:rPr>
      </w:pPr>
      <w:r w:rsidRPr="001805A0">
        <w:rPr>
          <w:rFonts w:ascii="宋体" w:eastAsia="宋体" w:hAnsi="宋体" w:hint="eastAsia"/>
          <w:sz w:val="28"/>
          <w:szCs w:val="28"/>
        </w:rPr>
        <w:t>第四，</w:t>
      </w:r>
      <w:r w:rsidR="00A841C2" w:rsidRPr="001805A0">
        <w:rPr>
          <w:rFonts w:ascii="宋体" w:eastAsia="宋体" w:hAnsi="宋体" w:hint="eastAsia"/>
          <w:sz w:val="28"/>
          <w:szCs w:val="28"/>
        </w:rPr>
        <w:t>发达国家的技术密集型产品具有垄断特性，相对于发展中国家的劳动密集型产品天然具有竞争优势。虽然发展中国家劳动密集型产品因其工资低而劳动成本较低，但</w:t>
      </w:r>
      <w:r w:rsidR="00A841C2" w:rsidRPr="001805A0">
        <w:rPr>
          <w:rFonts w:ascii="宋体" w:eastAsia="宋体" w:hAnsi="宋体"/>
          <w:sz w:val="28"/>
          <w:szCs w:val="28"/>
        </w:rPr>
        <w:t>发达国家面对国内充分就业的压力，会以各种壁垒阻碍廉价的劳动密集型产品进入</w:t>
      </w:r>
      <w:r w:rsidR="00A841C2" w:rsidRPr="001805A0">
        <w:rPr>
          <w:rFonts w:ascii="宋体" w:eastAsia="宋体" w:hAnsi="宋体" w:hint="eastAsia"/>
          <w:sz w:val="28"/>
          <w:szCs w:val="28"/>
        </w:rPr>
        <w:t>，但是发展中国家却缺乏足够的手段反制发达国家的制裁，反而面临着发达国家选择其他替代国家生产劳动密集型产品的威胁</w:t>
      </w:r>
      <w:r w:rsidR="00A841C2" w:rsidRPr="001805A0">
        <w:rPr>
          <w:rFonts w:ascii="宋体" w:eastAsia="宋体" w:hAnsi="宋体"/>
          <w:sz w:val="28"/>
          <w:szCs w:val="28"/>
        </w:rPr>
        <w:t>。</w:t>
      </w:r>
      <w:r w:rsidR="00A841C2" w:rsidRPr="001805A0">
        <w:rPr>
          <w:rFonts w:ascii="宋体" w:eastAsia="宋体" w:hAnsi="宋体" w:hint="eastAsia"/>
          <w:sz w:val="28"/>
          <w:szCs w:val="28"/>
        </w:rPr>
        <w:t>所以，</w:t>
      </w:r>
      <w:r w:rsidR="00A841C2" w:rsidRPr="001805A0">
        <w:rPr>
          <w:rFonts w:ascii="宋体" w:eastAsia="宋体" w:hAnsi="宋体"/>
          <w:sz w:val="28"/>
          <w:szCs w:val="28"/>
        </w:rPr>
        <w:t>在劳动密集型产品和技术密集型产品的贸易中，以劳动密集型和自然资源密集型产品出口为主的国家总是处于不利地位。</w:t>
      </w:r>
      <w:r w:rsidR="00A841C2" w:rsidRPr="001805A0">
        <w:rPr>
          <w:rFonts w:ascii="宋体" w:eastAsia="宋体" w:hAnsi="宋体" w:hint="eastAsia"/>
          <w:sz w:val="28"/>
          <w:szCs w:val="28"/>
        </w:rPr>
        <w:t>大部分发展中国家所具有的自然资源和劳动力资源的比较优势，在国际竞争中已不具有垄</w:t>
      </w:r>
      <w:r w:rsidR="00A841C2" w:rsidRPr="001805A0">
        <w:rPr>
          <w:rFonts w:ascii="宋体" w:eastAsia="宋体" w:hAnsi="宋体"/>
          <w:sz w:val="28"/>
          <w:szCs w:val="28"/>
        </w:rPr>
        <w:t>断优势。以本国拥有的资源的相对优势来确定自己的国际贸易结构，虽然能获得贸易利益，但不能缩短自己与发达国家的经济差距。</w:t>
      </w:r>
    </w:p>
    <w:p w14:paraId="27B15A62" w14:textId="77C663B6" w:rsidR="00BB36A1" w:rsidRPr="001805A0" w:rsidRDefault="00BB36A1" w:rsidP="004034E8">
      <w:pPr>
        <w:spacing w:line="360" w:lineRule="auto"/>
        <w:ind w:firstLineChars="200" w:firstLine="560"/>
        <w:rPr>
          <w:rFonts w:ascii="宋体" w:eastAsia="宋体" w:hAnsi="宋体"/>
          <w:sz w:val="28"/>
          <w:szCs w:val="28"/>
        </w:rPr>
      </w:pPr>
      <w:r w:rsidRPr="001805A0">
        <w:rPr>
          <w:rFonts w:ascii="宋体" w:eastAsia="宋体" w:hAnsi="宋体" w:hint="eastAsia"/>
          <w:sz w:val="28"/>
          <w:szCs w:val="28"/>
        </w:rPr>
        <w:t>所以，一个国家的产品在国际市场上的竞争力，最主要的是产业竞争力。单纯的由资</w:t>
      </w:r>
      <w:r w:rsidRPr="001805A0">
        <w:rPr>
          <w:rFonts w:ascii="宋体" w:eastAsia="宋体" w:hAnsi="宋体"/>
          <w:sz w:val="28"/>
          <w:szCs w:val="28"/>
        </w:rPr>
        <w:t>源禀赋决定的比较优势在国际贸易中不一定具有竞争优势</w:t>
      </w:r>
      <w:r w:rsidRPr="001805A0">
        <w:rPr>
          <w:rFonts w:ascii="宋体" w:eastAsia="宋体" w:hAnsi="宋体" w:hint="eastAsia"/>
          <w:sz w:val="28"/>
          <w:szCs w:val="28"/>
        </w:rPr>
        <w:t>。更重要的是，</w:t>
      </w:r>
      <w:r w:rsidRPr="001805A0">
        <w:rPr>
          <w:rFonts w:ascii="宋体" w:eastAsia="宋体" w:hAnsi="宋体"/>
          <w:sz w:val="28"/>
          <w:szCs w:val="28"/>
        </w:rPr>
        <w:t>单纯根据资源禀赋</w:t>
      </w:r>
      <w:r w:rsidRPr="001805A0">
        <w:rPr>
          <w:rFonts w:ascii="宋体" w:eastAsia="宋体" w:hAnsi="宋体" w:hint="eastAsia"/>
          <w:sz w:val="28"/>
          <w:szCs w:val="28"/>
        </w:rPr>
        <w:t>和比较优势</w:t>
      </w:r>
      <w:r w:rsidRPr="001805A0">
        <w:rPr>
          <w:rFonts w:ascii="宋体" w:eastAsia="宋体" w:hAnsi="宋体"/>
          <w:sz w:val="28"/>
          <w:szCs w:val="28"/>
        </w:rPr>
        <w:t>来确定自己的</w:t>
      </w:r>
      <w:r w:rsidRPr="001805A0">
        <w:rPr>
          <w:rFonts w:ascii="宋体" w:eastAsia="宋体" w:hAnsi="宋体"/>
          <w:sz w:val="28"/>
          <w:szCs w:val="28"/>
        </w:rPr>
        <w:lastRenderedPageBreak/>
        <w:t>国际贸易结构，</w:t>
      </w:r>
      <w:r w:rsidRPr="001805A0">
        <w:rPr>
          <w:rFonts w:ascii="宋体" w:eastAsia="宋体" w:hAnsi="宋体" w:hint="eastAsia"/>
          <w:sz w:val="28"/>
          <w:szCs w:val="28"/>
        </w:rPr>
        <w:t>始终大量出口</w:t>
      </w:r>
      <w:r w:rsidRPr="001805A0">
        <w:rPr>
          <w:rFonts w:ascii="宋体" w:eastAsia="宋体" w:hAnsi="宋体"/>
          <w:sz w:val="28"/>
          <w:szCs w:val="28"/>
        </w:rPr>
        <w:t>劳动密集型产品</w:t>
      </w:r>
      <w:r w:rsidRPr="001805A0">
        <w:rPr>
          <w:rFonts w:ascii="宋体" w:eastAsia="宋体" w:hAnsi="宋体" w:hint="eastAsia"/>
          <w:sz w:val="28"/>
          <w:szCs w:val="28"/>
        </w:rPr>
        <w:t>，会更加强化现有的国际分工和国际产业链地位，会将我国的产业培育成比例失衡、尾大不掉的畸形状态，会使得我国进一步加大与发达国家的差距，在国际贸易格局和全球产业链分工中始终处于弱势地位。</w:t>
      </w:r>
    </w:p>
    <w:p w14:paraId="10EC432B" w14:textId="100BE4BA" w:rsidR="00CE6719" w:rsidRPr="001805A0" w:rsidRDefault="00CE6719" w:rsidP="004034E8">
      <w:pPr>
        <w:spacing w:line="360" w:lineRule="auto"/>
        <w:ind w:firstLineChars="200" w:firstLine="560"/>
        <w:rPr>
          <w:rFonts w:ascii="宋体" w:eastAsia="宋体" w:hAnsi="宋体"/>
          <w:sz w:val="28"/>
          <w:szCs w:val="28"/>
        </w:rPr>
      </w:pPr>
      <w:r w:rsidRPr="001805A0">
        <w:rPr>
          <w:rFonts w:ascii="宋体" w:eastAsia="宋体" w:hAnsi="宋体" w:hint="eastAsia"/>
          <w:sz w:val="28"/>
          <w:szCs w:val="28"/>
        </w:rPr>
        <w:t>我国开放经济的发展，始终要在利用比较优势和发展竞争优势这一对矛盾的相互转化中前进，</w:t>
      </w:r>
      <w:r w:rsidR="00F039D8" w:rsidRPr="001805A0">
        <w:rPr>
          <w:rFonts w:ascii="宋体" w:eastAsia="宋体" w:hAnsi="宋体" w:hint="eastAsia"/>
          <w:sz w:val="28"/>
          <w:szCs w:val="28"/>
        </w:rPr>
        <w:t>：一方面根据资源禀赋，我国目前具有自然</w:t>
      </w:r>
      <w:r w:rsidR="00F039D8" w:rsidRPr="001805A0">
        <w:rPr>
          <w:rFonts w:ascii="宋体" w:eastAsia="宋体" w:hAnsi="宋体"/>
          <w:sz w:val="28"/>
          <w:szCs w:val="28"/>
        </w:rPr>
        <w:t>资源和劳动力资源的比较优势，但是这些比较优势在国际竞争中不具有竞争优势</w:t>
      </w:r>
      <w:r w:rsidR="00F039D8" w:rsidRPr="001805A0">
        <w:rPr>
          <w:rFonts w:ascii="宋体" w:eastAsia="宋体" w:hAnsi="宋体" w:hint="eastAsia"/>
          <w:sz w:val="28"/>
          <w:szCs w:val="28"/>
        </w:rPr>
        <w:t>，需要我国将积累和投资用于发展出具有竞争优势的产业；另一方面</w:t>
      </w:r>
      <w:r w:rsidR="00F039D8" w:rsidRPr="001805A0">
        <w:rPr>
          <w:rFonts w:ascii="宋体" w:eastAsia="宋体" w:hAnsi="宋体"/>
          <w:sz w:val="28"/>
          <w:szCs w:val="28"/>
        </w:rPr>
        <w:t>根据我国目前的经济发展水平，这些优势还必须利用</w:t>
      </w:r>
      <w:r w:rsidR="00F039D8" w:rsidRPr="001805A0">
        <w:rPr>
          <w:rFonts w:ascii="宋体" w:eastAsia="宋体" w:hAnsi="宋体" w:hint="eastAsia"/>
          <w:sz w:val="28"/>
          <w:szCs w:val="28"/>
        </w:rPr>
        <w:t>，才能获得足够的经济增长以支持国内各项改革的推进和获得足够的剩余用于投资和发展</w:t>
      </w:r>
      <w:r w:rsidR="00F039D8" w:rsidRPr="001805A0">
        <w:rPr>
          <w:rFonts w:ascii="宋体" w:eastAsia="宋体" w:hAnsi="宋体"/>
          <w:sz w:val="28"/>
          <w:szCs w:val="28"/>
        </w:rPr>
        <w:t>。现在</w:t>
      </w:r>
      <w:r w:rsidR="00F039D8" w:rsidRPr="001805A0">
        <w:rPr>
          <w:rFonts w:ascii="宋体" w:eastAsia="宋体" w:hAnsi="宋体" w:hint="eastAsia"/>
          <w:sz w:val="28"/>
          <w:szCs w:val="28"/>
        </w:rPr>
        <w:t>迫切</w:t>
      </w:r>
      <w:r w:rsidR="00F039D8" w:rsidRPr="001805A0">
        <w:rPr>
          <w:rFonts w:ascii="宋体" w:eastAsia="宋体" w:hAnsi="宋体"/>
          <w:sz w:val="28"/>
          <w:szCs w:val="28"/>
        </w:rPr>
        <w:t>需要研究</w:t>
      </w:r>
      <w:r w:rsidR="00F039D8" w:rsidRPr="001805A0">
        <w:rPr>
          <w:rFonts w:ascii="宋体" w:eastAsia="宋体" w:hAnsi="宋体" w:hint="eastAsia"/>
          <w:sz w:val="28"/>
          <w:szCs w:val="28"/>
        </w:rPr>
        <w:t>的也就是</w:t>
      </w:r>
      <w:r w:rsidR="00F039D8" w:rsidRPr="001805A0">
        <w:rPr>
          <w:rFonts w:ascii="宋体" w:eastAsia="宋体" w:hAnsi="宋体"/>
          <w:sz w:val="28"/>
          <w:szCs w:val="28"/>
        </w:rPr>
        <w:t>如何充分利用自己的劳动资源和自然资源的比较优势，如何在现有的比较优势的基础上形成具有国际竞争优势的产业结构</w:t>
      </w:r>
      <w:r w:rsidR="00F039D8" w:rsidRPr="001805A0">
        <w:rPr>
          <w:rFonts w:ascii="宋体" w:eastAsia="宋体" w:hAnsi="宋体" w:hint="eastAsia"/>
          <w:sz w:val="28"/>
          <w:szCs w:val="28"/>
        </w:rPr>
        <w:t>。</w:t>
      </w:r>
    </w:p>
    <w:p w14:paraId="643EE141" w14:textId="27AAA283" w:rsidR="00E37BA7" w:rsidRPr="008274F4" w:rsidRDefault="008274F4" w:rsidP="00E37BA7">
      <w:pPr>
        <w:rPr>
          <w:rFonts w:ascii="黑体" w:eastAsia="黑体" w:hAnsi="黑体"/>
          <w:b/>
          <w:bCs/>
          <w:sz w:val="32"/>
          <w:szCs w:val="32"/>
        </w:rPr>
      </w:pPr>
      <w:r w:rsidRPr="008274F4">
        <w:rPr>
          <w:rFonts w:ascii="黑体" w:eastAsia="黑体" w:hAnsi="黑体" w:hint="eastAsia"/>
          <w:b/>
          <w:bCs/>
          <w:sz w:val="32"/>
          <w:szCs w:val="32"/>
        </w:rPr>
        <w:t>二、</w:t>
      </w:r>
      <w:r w:rsidR="00E37BA7" w:rsidRPr="008274F4">
        <w:rPr>
          <w:rFonts w:ascii="黑体" w:eastAsia="黑体" w:hAnsi="黑体" w:hint="eastAsia"/>
          <w:b/>
          <w:bCs/>
          <w:sz w:val="32"/>
          <w:szCs w:val="32"/>
        </w:rPr>
        <w:t>比较优势的演化</w:t>
      </w:r>
      <w:r w:rsidR="009E13BA" w:rsidRPr="008274F4">
        <w:rPr>
          <w:rFonts w:ascii="黑体" w:eastAsia="黑体" w:hAnsi="黑体" w:hint="eastAsia"/>
          <w:b/>
          <w:bCs/>
          <w:sz w:val="32"/>
          <w:szCs w:val="32"/>
        </w:rPr>
        <w:t>理论</w:t>
      </w:r>
    </w:p>
    <w:p w14:paraId="7A53B405" w14:textId="6C9FDD37" w:rsidR="00F039D8" w:rsidRPr="001805A0" w:rsidRDefault="00874C36" w:rsidP="004034E8">
      <w:pPr>
        <w:spacing w:line="360" w:lineRule="auto"/>
        <w:ind w:firstLineChars="200" w:firstLine="560"/>
        <w:rPr>
          <w:rFonts w:ascii="宋体" w:eastAsia="宋体" w:hAnsi="宋体"/>
          <w:sz w:val="28"/>
          <w:szCs w:val="28"/>
        </w:rPr>
      </w:pPr>
      <w:r w:rsidRPr="001805A0">
        <w:rPr>
          <w:rFonts w:ascii="宋体" w:eastAsia="宋体" w:hAnsi="宋体" w:hint="eastAsia"/>
          <w:sz w:val="28"/>
          <w:szCs w:val="28"/>
        </w:rPr>
        <w:t>所以，我国开放经济的发展</w:t>
      </w:r>
      <w:r w:rsidRPr="001805A0">
        <w:rPr>
          <w:rFonts w:ascii="宋体" w:eastAsia="宋体" w:hAnsi="宋体"/>
          <w:sz w:val="28"/>
          <w:szCs w:val="28"/>
        </w:rPr>
        <w:t>, 其实质就是要改变</w:t>
      </w:r>
      <w:r w:rsidRPr="001805A0">
        <w:rPr>
          <w:rFonts w:ascii="宋体" w:eastAsia="宋体" w:hAnsi="宋体" w:hint="eastAsia"/>
          <w:sz w:val="28"/>
          <w:szCs w:val="28"/>
        </w:rPr>
        <w:t>现有的</w:t>
      </w:r>
      <w:r w:rsidRPr="001805A0">
        <w:rPr>
          <w:rFonts w:ascii="宋体" w:eastAsia="宋体" w:hAnsi="宋体"/>
          <w:sz w:val="28"/>
          <w:szCs w:val="28"/>
        </w:rPr>
        <w:t>比较优势,</w:t>
      </w:r>
      <w:r w:rsidR="00E37A9D" w:rsidRPr="001805A0">
        <w:rPr>
          <w:rFonts w:ascii="宋体" w:eastAsia="宋体" w:hAnsi="宋体" w:hint="eastAsia"/>
          <w:sz w:val="28"/>
          <w:szCs w:val="28"/>
        </w:rPr>
        <w:t>从生产劳动密集型为主转向生产资本密集型、技术密集型产品为主，</w:t>
      </w:r>
      <w:r w:rsidRPr="001805A0">
        <w:rPr>
          <w:rFonts w:ascii="宋体" w:eastAsia="宋体" w:hAnsi="宋体"/>
          <w:sz w:val="28"/>
          <w:szCs w:val="28"/>
        </w:rPr>
        <w:t>从而改变在国际</w:t>
      </w:r>
      <w:r w:rsidRPr="001805A0">
        <w:rPr>
          <w:rFonts w:ascii="宋体" w:eastAsia="宋体" w:hAnsi="宋体" w:hint="eastAsia"/>
          <w:sz w:val="28"/>
          <w:szCs w:val="28"/>
        </w:rPr>
        <w:t>分工体系中的位置</w:t>
      </w:r>
      <w:r w:rsidRPr="001805A0">
        <w:rPr>
          <w:rFonts w:ascii="宋体" w:eastAsia="宋体" w:hAnsi="宋体"/>
          <w:sz w:val="28"/>
          <w:szCs w:val="28"/>
        </w:rPr>
        <w:t>,</w:t>
      </w:r>
      <w:r w:rsidRPr="001805A0">
        <w:rPr>
          <w:rFonts w:ascii="宋体" w:eastAsia="宋体" w:hAnsi="宋体" w:hint="eastAsia"/>
          <w:sz w:val="28"/>
          <w:szCs w:val="28"/>
        </w:rPr>
        <w:t>以实现获得竞争优势，</w:t>
      </w:r>
      <w:r w:rsidRPr="001805A0">
        <w:rPr>
          <w:rFonts w:ascii="宋体" w:eastAsia="宋体" w:hAnsi="宋体"/>
          <w:sz w:val="28"/>
          <w:szCs w:val="28"/>
        </w:rPr>
        <w:t>即实现产业升级。</w:t>
      </w:r>
      <w:r w:rsidRPr="001805A0">
        <w:rPr>
          <w:rFonts w:ascii="宋体" w:eastAsia="宋体" w:hAnsi="宋体" w:hint="eastAsia"/>
          <w:sz w:val="28"/>
          <w:szCs w:val="28"/>
        </w:rPr>
        <w:t>既然如此，</w:t>
      </w:r>
      <w:r w:rsidRPr="001805A0">
        <w:rPr>
          <w:rFonts w:ascii="宋体" w:eastAsia="宋体" w:hAnsi="宋体"/>
          <w:sz w:val="28"/>
          <w:szCs w:val="28"/>
        </w:rPr>
        <w:t>当前我国产业升级的目标虽然已比较清晰,但如何选择产业</w:t>
      </w:r>
      <w:r w:rsidRPr="001805A0">
        <w:rPr>
          <w:rFonts w:ascii="宋体" w:eastAsia="宋体" w:hAnsi="宋体" w:hint="eastAsia"/>
          <w:sz w:val="28"/>
          <w:szCs w:val="28"/>
        </w:rPr>
        <w:t>升级的路径</w:t>
      </w:r>
      <w:r w:rsidRPr="001805A0">
        <w:rPr>
          <w:rFonts w:ascii="宋体" w:eastAsia="宋体" w:hAnsi="宋体"/>
          <w:sz w:val="28"/>
          <w:szCs w:val="28"/>
        </w:rPr>
        <w:t>,以实现产业升级的目标</w:t>
      </w:r>
      <w:r w:rsidRPr="001805A0">
        <w:rPr>
          <w:rFonts w:ascii="宋体" w:eastAsia="宋体" w:hAnsi="宋体" w:hint="eastAsia"/>
          <w:sz w:val="28"/>
          <w:szCs w:val="28"/>
        </w:rPr>
        <w:t>也就成了问题</w:t>
      </w:r>
      <w:r w:rsidRPr="001805A0">
        <w:rPr>
          <w:rFonts w:ascii="宋体" w:eastAsia="宋体" w:hAnsi="宋体"/>
          <w:sz w:val="28"/>
          <w:szCs w:val="28"/>
        </w:rPr>
        <w:t>。</w:t>
      </w:r>
    </w:p>
    <w:p w14:paraId="7A97B968" w14:textId="0C15E737" w:rsidR="00E37A9D" w:rsidRPr="001805A0" w:rsidRDefault="00E37A9D" w:rsidP="004034E8">
      <w:pPr>
        <w:spacing w:line="360" w:lineRule="auto"/>
        <w:ind w:firstLineChars="200" w:firstLine="560"/>
        <w:rPr>
          <w:rFonts w:ascii="宋体" w:eastAsia="宋体" w:hAnsi="宋体"/>
          <w:sz w:val="28"/>
          <w:szCs w:val="28"/>
        </w:rPr>
      </w:pPr>
      <w:r w:rsidRPr="001805A0">
        <w:rPr>
          <w:rFonts w:ascii="宋体" w:eastAsia="宋体" w:hAnsi="宋体" w:hint="eastAsia"/>
          <w:sz w:val="28"/>
          <w:szCs w:val="28"/>
        </w:rPr>
        <w:t>针对这个问题，</w:t>
      </w:r>
      <w:r w:rsidRPr="001805A0">
        <w:rPr>
          <w:rFonts w:ascii="宋体" w:eastAsia="宋体" w:hAnsi="宋体"/>
          <w:sz w:val="28"/>
          <w:szCs w:val="28"/>
        </w:rPr>
        <w:t>Ricardo Hausmann et al.(2007)等提出了</w:t>
      </w:r>
      <w:r w:rsidRPr="001805A0">
        <w:rPr>
          <w:rFonts w:ascii="宋体" w:eastAsia="宋体" w:hAnsi="宋体" w:hint="eastAsia"/>
          <w:sz w:val="28"/>
          <w:szCs w:val="28"/>
        </w:rPr>
        <w:t>一种比较优势演化理论。这个理论批评既有的比较优势理论忽略了一个国家初始分工的影响。他们的研究发现</w:t>
      </w:r>
      <w:r w:rsidRPr="001805A0">
        <w:rPr>
          <w:rFonts w:ascii="宋体" w:eastAsia="宋体" w:hAnsi="宋体"/>
          <w:sz w:val="28"/>
          <w:szCs w:val="28"/>
        </w:rPr>
        <w:t>,一国出口产品的结构变化与该</w:t>
      </w:r>
      <w:r w:rsidRPr="001805A0">
        <w:rPr>
          <w:rFonts w:ascii="宋体" w:eastAsia="宋体" w:hAnsi="宋体"/>
          <w:sz w:val="28"/>
          <w:szCs w:val="28"/>
        </w:rPr>
        <w:lastRenderedPageBreak/>
        <w:t>国产品的空间结构有关,一国产品空间的初始结构对该国产品的结构有着重要影响</w:t>
      </w:r>
      <w:r w:rsidRPr="001805A0">
        <w:rPr>
          <w:rFonts w:ascii="宋体" w:eastAsia="宋体" w:hAnsi="宋体" w:hint="eastAsia"/>
          <w:sz w:val="28"/>
          <w:szCs w:val="28"/>
        </w:rPr>
        <w:t>。</w:t>
      </w:r>
    </w:p>
    <w:p w14:paraId="02EE53EA" w14:textId="36B73BC5" w:rsidR="00E37A9D" w:rsidRPr="001805A0" w:rsidRDefault="00E37A9D" w:rsidP="004034E8">
      <w:pPr>
        <w:spacing w:line="360" w:lineRule="auto"/>
        <w:ind w:firstLineChars="200" w:firstLine="560"/>
        <w:rPr>
          <w:rFonts w:ascii="宋体" w:eastAsia="宋体" w:hAnsi="宋体"/>
          <w:sz w:val="28"/>
          <w:szCs w:val="28"/>
        </w:rPr>
      </w:pPr>
      <w:r w:rsidRPr="001805A0">
        <w:rPr>
          <w:rFonts w:ascii="宋体" w:eastAsia="宋体" w:hAnsi="宋体" w:hint="eastAsia"/>
          <w:sz w:val="28"/>
          <w:szCs w:val="28"/>
        </w:rPr>
        <w:t>也就是说，</w:t>
      </w:r>
      <w:r w:rsidR="00780780" w:rsidRPr="001805A0">
        <w:rPr>
          <w:rFonts w:ascii="宋体" w:eastAsia="宋体" w:hAnsi="宋体" w:hint="eastAsia"/>
          <w:sz w:val="28"/>
          <w:szCs w:val="28"/>
        </w:rPr>
        <w:t>对于不同的产业而言，产业升级的方向和所消耗的资源受到其初始的比较优势和资源禀赋的限制，又因为资源是稀缺的，企业进行产业升级的能力总是有限的，受到历史条件的制约，所以企业能够选择的产业升级方向也是有限的，企业选择的不同的产业升级的路径也将影响到其今后进一步升级的资源消耗和路径选择。如果政府不顾及这种源于初始比较优势和资源禀赋条件的历史限制，强行提出过高的产业升级目标或者</w:t>
      </w:r>
      <w:r w:rsidR="00EA3F6A" w:rsidRPr="001805A0">
        <w:rPr>
          <w:rFonts w:ascii="宋体" w:eastAsia="宋体" w:hAnsi="宋体" w:hint="eastAsia"/>
          <w:sz w:val="28"/>
          <w:szCs w:val="28"/>
        </w:rPr>
        <w:t>产品空间结构差别过大的升级目标，就会导致企业最终进行产业升级的动力和潜力耗尽，产业升级最终失败。如果企业像过低的目标进行升级，又会导致这种升级的潜力没有被充分发挥，无法把创造的经济效益最大化，同时对后续产业升级产生不良影响。</w:t>
      </w:r>
    </w:p>
    <w:p w14:paraId="008B79D4" w14:textId="01CD6D1F" w:rsidR="00EA3F6A" w:rsidRPr="001805A0" w:rsidRDefault="00EA3F6A" w:rsidP="004034E8">
      <w:pPr>
        <w:spacing w:line="360" w:lineRule="auto"/>
        <w:ind w:firstLineChars="200" w:firstLine="560"/>
        <w:rPr>
          <w:rFonts w:ascii="宋体" w:eastAsia="宋体" w:hAnsi="宋体"/>
          <w:sz w:val="28"/>
          <w:szCs w:val="28"/>
        </w:rPr>
      </w:pPr>
      <w:r w:rsidRPr="001805A0">
        <w:rPr>
          <w:rFonts w:ascii="宋体" w:eastAsia="宋体" w:hAnsi="宋体" w:hint="eastAsia"/>
          <w:sz w:val="28"/>
          <w:szCs w:val="28"/>
        </w:rPr>
        <w:t>同时，</w:t>
      </w:r>
      <w:r w:rsidRPr="001805A0">
        <w:rPr>
          <w:rFonts w:ascii="宋体" w:eastAsia="宋体" w:hAnsi="宋体"/>
          <w:sz w:val="28"/>
          <w:szCs w:val="28"/>
        </w:rPr>
        <w:t>比较优势在演化过程中,也会出现分岔</w:t>
      </w:r>
      <w:r w:rsidRPr="001805A0">
        <w:rPr>
          <w:rFonts w:ascii="宋体" w:eastAsia="宋体" w:hAnsi="宋体" w:hint="eastAsia"/>
          <w:sz w:val="28"/>
          <w:szCs w:val="28"/>
        </w:rPr>
        <w:t>现象</w:t>
      </w:r>
      <w:r w:rsidRPr="001805A0">
        <w:rPr>
          <w:rFonts w:ascii="宋体" w:eastAsia="宋体" w:hAnsi="宋体"/>
          <w:sz w:val="28"/>
          <w:szCs w:val="28"/>
        </w:rPr>
        <w:t>。由于比较优势在演化过程中会产生分岔,所以,产业升级也不一定是线性的,也会发生分岔,会出现产业内升级与产业间升级交叉进行的现象。</w:t>
      </w:r>
      <w:r w:rsidRPr="001805A0">
        <w:rPr>
          <w:rFonts w:ascii="宋体" w:eastAsia="宋体" w:hAnsi="宋体" w:hint="eastAsia"/>
          <w:sz w:val="28"/>
          <w:szCs w:val="28"/>
        </w:rPr>
        <w:t>根据比较优势演化路径是否发生</w:t>
      </w:r>
      <w:r w:rsidRPr="001805A0">
        <w:rPr>
          <w:rFonts w:ascii="宋体" w:eastAsia="宋体" w:hAnsi="宋体"/>
          <w:sz w:val="28"/>
          <w:szCs w:val="28"/>
        </w:rPr>
        <w:t>分岔, 比较优势的演化可以分为线性式演化与非线性演化两种方式。与此相对应, 产业升级可以称之为线性升级和非线性升级。</w:t>
      </w:r>
    </w:p>
    <w:p w14:paraId="40DFED18" w14:textId="016C9EF5" w:rsidR="00EA3F6A" w:rsidRPr="001805A0" w:rsidRDefault="00EA3F6A" w:rsidP="004034E8">
      <w:pPr>
        <w:spacing w:line="360" w:lineRule="auto"/>
        <w:ind w:firstLineChars="200" w:firstLine="560"/>
        <w:rPr>
          <w:rFonts w:ascii="宋体" w:eastAsia="宋体" w:hAnsi="宋体"/>
          <w:sz w:val="28"/>
          <w:szCs w:val="28"/>
        </w:rPr>
      </w:pPr>
      <w:r w:rsidRPr="001805A0">
        <w:rPr>
          <w:rFonts w:ascii="宋体" w:eastAsia="宋体" w:hAnsi="宋体"/>
          <w:sz w:val="28"/>
          <w:szCs w:val="28"/>
        </w:rPr>
        <w:t>Ernst将产业升级方式划分为五种类型:①产业间升级:在产业层级中从低附加值产业(如轻工业)向高附加值产业(重工业和高技术产业)的移动;②要素间升级:在生产要素层级中从“禀赋资产”或“自</w:t>
      </w:r>
      <w:r w:rsidRPr="001805A0">
        <w:rPr>
          <w:rFonts w:ascii="宋体" w:eastAsia="宋体" w:hAnsi="宋体"/>
          <w:sz w:val="28"/>
          <w:szCs w:val="28"/>
        </w:rPr>
        <w:lastRenderedPageBreak/>
        <w:t>然资本”向“创造资产,即物资资本、人力资本和社会资本移动;③需求升级:在消费层级中从必需品向便利品,然后是奢侈品移动;④功能升级:在价值链层级中,</w:t>
      </w:r>
      <w:r w:rsidRPr="001805A0">
        <w:rPr>
          <w:rFonts w:ascii="宋体" w:eastAsia="宋体" w:hAnsi="宋体" w:hint="eastAsia"/>
          <w:sz w:val="28"/>
          <w:szCs w:val="28"/>
        </w:rPr>
        <w:t>从销售、分配向最终的组装、测试、零部</w:t>
      </w:r>
      <w:r w:rsidRPr="001805A0">
        <w:rPr>
          <w:rFonts w:ascii="宋体" w:eastAsia="宋体" w:hAnsi="宋体"/>
          <w:sz w:val="28"/>
          <w:szCs w:val="28"/>
        </w:rPr>
        <w:t>件制造、产品开发和系统整合移动;⑤链接上的升级:在前后链接的层级中,从有形的商品类生产投入到无形的、知识密集的支持性服务(Ernst,2001)。</w:t>
      </w:r>
      <w:r w:rsidR="005A250E" w:rsidRPr="001805A0">
        <w:rPr>
          <w:rFonts w:ascii="宋体" w:eastAsia="宋体" w:hAnsi="宋体" w:hint="eastAsia"/>
          <w:sz w:val="28"/>
          <w:szCs w:val="28"/>
        </w:rPr>
        <w:t>其中前四种属于产业内升级，而第五种则属于产业间升级。</w:t>
      </w:r>
    </w:p>
    <w:p w14:paraId="6C891545" w14:textId="77777777" w:rsidR="0056218B" w:rsidRPr="001805A0" w:rsidRDefault="005A250E" w:rsidP="004034E8">
      <w:pPr>
        <w:spacing w:line="360" w:lineRule="auto"/>
        <w:ind w:firstLineChars="200" w:firstLine="560"/>
        <w:rPr>
          <w:rFonts w:ascii="宋体" w:eastAsia="宋体" w:hAnsi="宋体"/>
          <w:sz w:val="28"/>
          <w:szCs w:val="28"/>
        </w:rPr>
      </w:pPr>
      <w:r w:rsidRPr="001805A0">
        <w:rPr>
          <w:rFonts w:ascii="宋体" w:eastAsia="宋体" w:hAnsi="宋体" w:hint="eastAsia"/>
          <w:sz w:val="28"/>
          <w:szCs w:val="28"/>
        </w:rPr>
        <w:t>但产业升级可能是非线性</w:t>
      </w:r>
      <w:r w:rsidRPr="001805A0">
        <w:rPr>
          <w:rFonts w:ascii="宋体" w:eastAsia="宋体" w:hAnsi="宋体"/>
          <w:sz w:val="28"/>
          <w:szCs w:val="28"/>
        </w:rPr>
        <w:t>,产业在升级过程可能产生分岔,即表现为产业内升级与产业间升级的交叉进行。非线性产业升级,又可以分为产业内升级优先分岔和产业间升级优先分岔。产业内升级优先分岔,就是优先实行产业内升级,当产业内升级达到一个高的水平后,再跳入到另一个产业,实现产业间升级。当一个国家产业内升级达到较高水平时,在产业间升级中就可以跳入到一个较高的位置。产业间升级优先分岔则是指,优先实现产业间升级,在实现产业间升级后,再实现产业内升级。一般而言,一个国家升级到一个新的较为高级的产</w:t>
      </w:r>
      <w:r w:rsidRPr="001805A0">
        <w:rPr>
          <w:rFonts w:ascii="宋体" w:eastAsia="宋体" w:hAnsi="宋体" w:hint="eastAsia"/>
          <w:sz w:val="28"/>
          <w:szCs w:val="28"/>
        </w:rPr>
        <w:t>业后</w:t>
      </w:r>
      <w:r w:rsidRPr="001805A0">
        <w:rPr>
          <w:rFonts w:ascii="宋体" w:eastAsia="宋体" w:hAnsi="宋体"/>
          <w:sz w:val="28"/>
          <w:szCs w:val="28"/>
        </w:rPr>
        <w:t>,反过来会对于相对低级的产业实现产业内升级有促进作用。</w:t>
      </w:r>
    </w:p>
    <w:p w14:paraId="3F1ADAAC" w14:textId="7362F9C1" w:rsidR="005A250E" w:rsidRPr="001805A0" w:rsidRDefault="0056218B" w:rsidP="004034E8">
      <w:pPr>
        <w:spacing w:line="360" w:lineRule="auto"/>
        <w:ind w:firstLineChars="200" w:firstLine="560"/>
        <w:rPr>
          <w:rFonts w:ascii="宋体" w:eastAsia="宋体" w:hAnsi="宋体"/>
          <w:sz w:val="28"/>
          <w:szCs w:val="28"/>
        </w:rPr>
      </w:pPr>
      <w:r w:rsidRPr="001805A0">
        <w:rPr>
          <w:rFonts w:ascii="宋体" w:eastAsia="宋体" w:hAnsi="宋体" w:hint="eastAsia"/>
          <w:sz w:val="28"/>
          <w:szCs w:val="28"/>
        </w:rPr>
        <w:t>先进行产业间升级还是先进行产业内升级，两者各有利弊。一般来说，选择产业内升级较为容易，进行产业内升级并不存在不知向何处升级的信息匮乏问题</w:t>
      </w:r>
      <w:r w:rsidRPr="001805A0">
        <w:rPr>
          <w:rFonts w:ascii="宋体" w:eastAsia="宋体" w:hAnsi="宋体"/>
          <w:sz w:val="28"/>
          <w:szCs w:val="28"/>
        </w:rPr>
        <w:t>,而且实行产业内升级不仅有助于产</w:t>
      </w:r>
      <w:r w:rsidRPr="001805A0">
        <w:rPr>
          <w:rFonts w:ascii="宋体" w:eastAsia="宋体" w:hAnsi="宋体" w:hint="eastAsia"/>
          <w:sz w:val="28"/>
          <w:szCs w:val="28"/>
        </w:rPr>
        <w:t>业间升级</w:t>
      </w:r>
      <w:r w:rsidRPr="001805A0">
        <w:rPr>
          <w:rFonts w:ascii="宋体" w:eastAsia="宋体" w:hAnsi="宋体"/>
          <w:sz w:val="28"/>
          <w:szCs w:val="28"/>
        </w:rPr>
        <w:t>,还能提供产业间升级的信息</w:t>
      </w:r>
      <w:r w:rsidRPr="001805A0">
        <w:rPr>
          <w:rFonts w:ascii="宋体" w:eastAsia="宋体" w:hAnsi="宋体" w:hint="eastAsia"/>
          <w:sz w:val="28"/>
          <w:szCs w:val="28"/>
        </w:rPr>
        <w:t>，从这个角度上来说，</w:t>
      </w:r>
      <w:r w:rsidR="0093688C" w:rsidRPr="001805A0">
        <w:rPr>
          <w:rFonts w:ascii="宋体" w:eastAsia="宋体" w:hAnsi="宋体" w:hint="eastAsia"/>
          <w:sz w:val="28"/>
          <w:szCs w:val="28"/>
        </w:rPr>
        <w:t>先进行</w:t>
      </w:r>
      <w:r w:rsidRPr="001805A0">
        <w:rPr>
          <w:rFonts w:ascii="宋体" w:eastAsia="宋体" w:hAnsi="宋体" w:hint="eastAsia"/>
          <w:sz w:val="28"/>
          <w:szCs w:val="28"/>
        </w:rPr>
        <w:t>产业内升级</w:t>
      </w:r>
      <w:r w:rsidR="0093688C" w:rsidRPr="001805A0">
        <w:rPr>
          <w:rFonts w:ascii="宋体" w:eastAsia="宋体" w:hAnsi="宋体" w:hint="eastAsia"/>
          <w:sz w:val="28"/>
          <w:szCs w:val="28"/>
        </w:rPr>
        <w:t>更利于经济起步，为进行产业间升级积蓄力量；但是虽然产业间升级风险更大，却可以使得产品质量得到提升，而且还可以提高产业度。</w:t>
      </w:r>
      <w:r w:rsidR="0093688C" w:rsidRPr="001805A0">
        <w:rPr>
          <w:rFonts w:ascii="宋体" w:eastAsia="宋体" w:hAnsi="宋体" w:hint="eastAsia"/>
          <w:sz w:val="28"/>
          <w:szCs w:val="28"/>
        </w:rPr>
        <w:lastRenderedPageBreak/>
        <w:t>产业间升级的过程同时也是产业度的提高过程</w:t>
      </w:r>
      <w:r w:rsidR="007C2448" w:rsidRPr="001805A0">
        <w:rPr>
          <w:rFonts w:ascii="宋体" w:eastAsia="宋体" w:hAnsi="宋体" w:hint="eastAsia"/>
          <w:sz w:val="28"/>
          <w:szCs w:val="28"/>
        </w:rPr>
        <w:t>，更重要的是，对于发展中国际而言，完全可以采取跟随战略，沿着发达国家的产业升级路线以实现产业升级</w:t>
      </w:r>
      <w:r w:rsidR="0093688C" w:rsidRPr="001805A0">
        <w:rPr>
          <w:rFonts w:ascii="宋体" w:eastAsia="宋体" w:hAnsi="宋体" w:hint="eastAsia"/>
          <w:sz w:val="28"/>
          <w:szCs w:val="28"/>
        </w:rPr>
        <w:t>。</w:t>
      </w:r>
    </w:p>
    <w:p w14:paraId="2E7CD094" w14:textId="008F116B" w:rsidR="00EA3F6A" w:rsidRPr="001805A0" w:rsidRDefault="00EA3F6A" w:rsidP="004034E8">
      <w:pPr>
        <w:spacing w:line="360" w:lineRule="auto"/>
        <w:ind w:firstLineChars="200" w:firstLine="560"/>
        <w:rPr>
          <w:rFonts w:ascii="宋体" w:eastAsia="宋体" w:hAnsi="宋体"/>
          <w:sz w:val="28"/>
          <w:szCs w:val="28"/>
        </w:rPr>
      </w:pPr>
      <w:r w:rsidRPr="001805A0">
        <w:rPr>
          <w:rFonts w:ascii="宋体" w:eastAsia="宋体" w:hAnsi="宋体"/>
          <w:sz w:val="28"/>
          <w:szCs w:val="28"/>
        </w:rPr>
        <w:t>所以,一个国家在产业升级过程中,需要解决的第一个重要问题,就是如何处理好线性升级和非线性升级、产业内升级和产业间升级之间的关系。改革开放以来,我国产业升级过程中的一个极其重要的特征,就是出现了分岔现象。</w:t>
      </w:r>
      <w:r w:rsidR="001805A0" w:rsidRPr="001805A0">
        <w:rPr>
          <w:rFonts w:ascii="宋体" w:eastAsia="宋体" w:hAnsi="宋体" w:hint="eastAsia"/>
          <w:sz w:val="28"/>
          <w:szCs w:val="28"/>
        </w:rPr>
        <w:t>由不同企业选择不同产业升级路径，最终实现的不同结果来看，也验证了单纯坚持比较优势并不能成功实现产业升级，唯有培育出竞争优势的企业才能持续升级，不断提高资本密集度和产业密集度这一结论。</w:t>
      </w:r>
    </w:p>
    <w:p w14:paraId="2985744B" w14:textId="0399E72C" w:rsidR="00E37BA7" w:rsidRPr="008274F4" w:rsidRDefault="008274F4" w:rsidP="00E37BA7">
      <w:pPr>
        <w:rPr>
          <w:rFonts w:ascii="黑体" w:eastAsia="黑体" w:hAnsi="黑体"/>
          <w:b/>
          <w:bCs/>
          <w:sz w:val="32"/>
          <w:szCs w:val="32"/>
        </w:rPr>
      </w:pPr>
      <w:r w:rsidRPr="008274F4">
        <w:rPr>
          <w:rFonts w:ascii="黑体" w:eastAsia="黑体" w:hAnsi="黑体" w:hint="eastAsia"/>
          <w:b/>
          <w:bCs/>
          <w:sz w:val="32"/>
          <w:szCs w:val="32"/>
        </w:rPr>
        <w:t>三、</w:t>
      </w:r>
      <w:r w:rsidR="00E37BA7" w:rsidRPr="008274F4">
        <w:rPr>
          <w:rFonts w:ascii="黑体" w:eastAsia="黑体" w:hAnsi="黑体" w:hint="eastAsia"/>
          <w:b/>
          <w:bCs/>
          <w:sz w:val="32"/>
          <w:szCs w:val="32"/>
        </w:rPr>
        <w:t>我国比较优势的</w:t>
      </w:r>
      <w:r w:rsidR="007F2DDF" w:rsidRPr="008274F4">
        <w:rPr>
          <w:rFonts w:ascii="黑体" w:eastAsia="黑体" w:hAnsi="黑体" w:hint="eastAsia"/>
          <w:b/>
          <w:bCs/>
          <w:sz w:val="32"/>
          <w:szCs w:val="32"/>
        </w:rPr>
        <w:t>转变</w:t>
      </w:r>
    </w:p>
    <w:p w14:paraId="4658F962" w14:textId="37A728EB" w:rsidR="001805A0" w:rsidRPr="001805A0" w:rsidRDefault="001805A0" w:rsidP="004034E8">
      <w:pPr>
        <w:spacing w:line="360" w:lineRule="auto"/>
        <w:ind w:firstLineChars="200" w:firstLine="560"/>
        <w:rPr>
          <w:rFonts w:ascii="宋体" w:eastAsia="宋体" w:hAnsi="宋体"/>
          <w:sz w:val="28"/>
          <w:szCs w:val="28"/>
        </w:rPr>
      </w:pPr>
      <w:r w:rsidRPr="001805A0">
        <w:rPr>
          <w:rFonts w:ascii="宋体" w:eastAsia="宋体" w:hAnsi="宋体" w:hint="eastAsia"/>
          <w:sz w:val="28"/>
          <w:szCs w:val="28"/>
        </w:rPr>
        <w:t>比较优势在我国经济发展中发挥了非常重要的作用，应该充分肯定比较优势在加快经济增长、加速资本积累、改善人民生活水平等方面的作用，今后我国也应该继续充分利用比较优势进行发展。但是，也必须看到，由于我国是世界上最大的发展中国家的这个特殊国情，一味地依赖比较优势进行发展，忽视技术积累、进行盲目扩张，将会使得我国长期处于世界产业链的低端，最终掉入中等收入国家陷阱之中，从这个角度来看，我国经济的发展方向终归又是要反比较优势</w:t>
      </w:r>
      <w:r w:rsidR="009D2309">
        <w:rPr>
          <w:rFonts w:ascii="宋体" w:eastAsia="宋体" w:hAnsi="宋体" w:hint="eastAsia"/>
          <w:sz w:val="28"/>
          <w:szCs w:val="28"/>
        </w:rPr>
        <w:t>，发展出自己独特的竞争优势的</w:t>
      </w:r>
      <w:r w:rsidRPr="001805A0">
        <w:rPr>
          <w:rFonts w:ascii="宋体" w:eastAsia="宋体" w:hAnsi="宋体" w:hint="eastAsia"/>
          <w:sz w:val="28"/>
          <w:szCs w:val="28"/>
        </w:rPr>
        <w:t>。</w:t>
      </w:r>
    </w:p>
    <w:p w14:paraId="5E640748" w14:textId="6600CD46" w:rsidR="001805A0" w:rsidRPr="001805A0" w:rsidRDefault="009D2309" w:rsidP="004034E8">
      <w:pPr>
        <w:spacing w:line="360" w:lineRule="auto"/>
        <w:ind w:firstLineChars="200" w:firstLine="560"/>
        <w:rPr>
          <w:rFonts w:ascii="宋体" w:eastAsia="宋体" w:hAnsi="宋体"/>
          <w:sz w:val="28"/>
          <w:szCs w:val="28"/>
        </w:rPr>
      </w:pPr>
      <w:r>
        <w:rPr>
          <w:rFonts w:ascii="宋体" w:eastAsia="宋体" w:hAnsi="宋体" w:hint="eastAsia"/>
          <w:sz w:val="28"/>
          <w:szCs w:val="28"/>
        </w:rPr>
        <w:t>应该认识到，在现阶段，</w:t>
      </w:r>
      <w:r w:rsidR="001805A0" w:rsidRPr="001805A0">
        <w:rPr>
          <w:rFonts w:ascii="宋体" w:eastAsia="宋体" w:hAnsi="宋体" w:hint="eastAsia"/>
          <w:sz w:val="28"/>
          <w:szCs w:val="28"/>
        </w:rPr>
        <w:t>我国</w:t>
      </w:r>
      <w:r>
        <w:rPr>
          <w:rFonts w:ascii="宋体" w:eastAsia="宋体" w:hAnsi="宋体" w:hint="eastAsia"/>
          <w:sz w:val="28"/>
          <w:szCs w:val="28"/>
        </w:rPr>
        <w:t>仍然</w:t>
      </w:r>
      <w:r w:rsidR="001805A0" w:rsidRPr="001805A0">
        <w:rPr>
          <w:rFonts w:ascii="宋体" w:eastAsia="宋体" w:hAnsi="宋体" w:hint="eastAsia"/>
          <w:sz w:val="28"/>
          <w:szCs w:val="28"/>
        </w:rPr>
        <w:t>是世界上最大的发展中国家，拥有广袤的国土和丰富的自然资源、庞大的人口和廉价的劳动力资源，高素质的劳动者队伍，完善的独立的工业体系，独一无二的统一国内</w:t>
      </w:r>
      <w:r w:rsidR="001805A0" w:rsidRPr="001805A0">
        <w:rPr>
          <w:rFonts w:ascii="宋体" w:eastAsia="宋体" w:hAnsi="宋体" w:hint="eastAsia"/>
          <w:sz w:val="28"/>
          <w:szCs w:val="28"/>
        </w:rPr>
        <w:lastRenderedPageBreak/>
        <w:t>大市场。需要指出的是，我国的比较优势并非是一成不变的。譬如，在改革开放前期，我国的比较优势是庞大的劳动力资源，前三十年建设而成的工业化基础，丰富的自然资源等。但是我国经济发展到今天，“人口红利”逐渐消失，我国的比较优势也渐渐转变为了：拥有极其庞大的高素质劳动者群体，拥有独一无二的统一国内大市场，世界上唯一一个拥有完整工业体系的国家、在某些领域（如新能源、</w:t>
      </w:r>
      <w:r>
        <w:rPr>
          <w:rFonts w:ascii="宋体" w:eastAsia="宋体" w:hAnsi="宋体" w:hint="eastAsia"/>
          <w:sz w:val="28"/>
          <w:szCs w:val="28"/>
        </w:rPr>
        <w:t>部分半导体行业、光伏产业、无人机产业</w:t>
      </w:r>
      <w:r w:rsidR="001805A0" w:rsidRPr="001805A0">
        <w:rPr>
          <w:rFonts w:ascii="宋体" w:eastAsia="宋体" w:hAnsi="宋体"/>
          <w:sz w:val="28"/>
          <w:szCs w:val="28"/>
        </w:rPr>
        <w:t>）甚至掌握世界尖端技术等。</w:t>
      </w:r>
    </w:p>
    <w:p w14:paraId="3E783776" w14:textId="3328F4E0" w:rsidR="001805A0" w:rsidRPr="001805A0" w:rsidRDefault="001805A0" w:rsidP="004034E8">
      <w:pPr>
        <w:spacing w:line="360" w:lineRule="auto"/>
        <w:ind w:firstLineChars="200" w:firstLine="560"/>
        <w:rPr>
          <w:rFonts w:ascii="宋体" w:eastAsia="宋体" w:hAnsi="宋体"/>
          <w:sz w:val="28"/>
          <w:szCs w:val="28"/>
        </w:rPr>
      </w:pPr>
      <w:r w:rsidRPr="001805A0">
        <w:rPr>
          <w:rFonts w:ascii="宋体" w:eastAsia="宋体" w:hAnsi="宋体" w:hint="eastAsia"/>
          <w:sz w:val="28"/>
          <w:szCs w:val="28"/>
        </w:rPr>
        <w:t>在我国经济发展初期，经济基础薄弱，市场规模、企业的力量都相当不足，政府也没有足够的经济实力来支持。在这一阶段，如果企业不利用比较优势，盲目进行投资和扩张，不仅风险大而且取得的经济效益薄弱。而依靠我国丰富的自然资源和廉价丰富的劳动力，参与全球产业分工，实行技术模仿的发展路线，则可以更加有效地促进企业和市场的扩张，带动我国整体经济的发展。而反过来讲，正是这种利用好比较优势来带的我国经济的快速增长，才支持了我国培育庞大的高素质的劳动者群体、支持了建设完整工业体系、才培育出了统一的国内大市场、才能获得足够的资本和剩余来进行技术研发和技术突破。</w:t>
      </w:r>
    </w:p>
    <w:p w14:paraId="63DCBC00" w14:textId="20A28701" w:rsidR="002C28CE" w:rsidRDefault="001805A0" w:rsidP="004034E8">
      <w:pPr>
        <w:spacing w:line="360" w:lineRule="auto"/>
        <w:ind w:firstLineChars="200" w:firstLine="560"/>
        <w:rPr>
          <w:rFonts w:ascii="宋体" w:eastAsia="宋体" w:hAnsi="宋体"/>
          <w:sz w:val="28"/>
          <w:szCs w:val="28"/>
        </w:rPr>
      </w:pPr>
      <w:r w:rsidRPr="001805A0">
        <w:rPr>
          <w:rFonts w:ascii="宋体" w:eastAsia="宋体" w:hAnsi="宋体" w:hint="eastAsia"/>
          <w:sz w:val="28"/>
          <w:szCs w:val="28"/>
        </w:rPr>
        <w:t>我国作为后发国家，在顺应经济全球化，进行全球贸易时，在全球产业链分工中处于中低端地位，以低端制造业和劳动密集型产业为代表。坚持比较优势，固然可以增强经济实力，加快经济发展速度，可是从产业结构上来看，大量扩张的是附加值较低的低端制造业，缺乏需要进行技术创新和持续积累的高新技术产业。如果不“违背”比</w:t>
      </w:r>
      <w:r w:rsidRPr="001805A0">
        <w:rPr>
          <w:rFonts w:ascii="宋体" w:eastAsia="宋体" w:hAnsi="宋体" w:hint="eastAsia"/>
          <w:sz w:val="28"/>
          <w:szCs w:val="28"/>
        </w:rPr>
        <w:lastRenderedPageBreak/>
        <w:t>较优势，将一部分积累用于投资短期内无法见效的技术密集型产业，就不利于我国整体的产业结构从劳动密集型、资本密集型为主转向技术密集型为主，攀登高端价值链，在全球产业分工中取得附加值较高的一部分，从而为经济增长提供可持续的动力。此外，原有的比较优势如自然资源丰富、劳动力丰富廉价，也并非一成不变，将会随着资源的开发、人口老龄化、劳动力价格上升等条件变化而渐渐消失。为了维持原来的这一部分比较优势，恰恰需要投资技术密集型产业，带来技术突破，再扩散回原有的产业部门（如电子信息产业的发展带动了传统制造业、航空航天产业的突破带动了机械制造业），从而使得原有产业的比较优势得以存续。</w:t>
      </w:r>
    </w:p>
    <w:p w14:paraId="1621F6F9" w14:textId="1C50D98F" w:rsidR="00924144" w:rsidRPr="001805A0" w:rsidRDefault="00924144" w:rsidP="004034E8">
      <w:pPr>
        <w:spacing w:line="360" w:lineRule="auto"/>
        <w:ind w:firstLineChars="200" w:firstLine="560"/>
        <w:rPr>
          <w:rFonts w:ascii="宋体" w:eastAsia="宋体" w:hAnsi="宋体"/>
          <w:sz w:val="28"/>
          <w:szCs w:val="28"/>
        </w:rPr>
      </w:pPr>
      <w:r>
        <w:rPr>
          <w:rFonts w:ascii="宋体" w:eastAsia="宋体" w:hAnsi="宋体" w:hint="eastAsia"/>
          <w:sz w:val="28"/>
          <w:szCs w:val="28"/>
        </w:rPr>
        <w:t>所以，我国比较优势的转变</w:t>
      </w:r>
      <w:r w:rsidR="00E259F9">
        <w:rPr>
          <w:rFonts w:ascii="宋体" w:eastAsia="宋体" w:hAnsi="宋体" w:hint="eastAsia"/>
          <w:sz w:val="28"/>
          <w:szCs w:val="28"/>
        </w:rPr>
        <w:t>绝</w:t>
      </w:r>
      <w:r>
        <w:rPr>
          <w:rFonts w:ascii="宋体" w:eastAsia="宋体" w:hAnsi="宋体" w:hint="eastAsia"/>
          <w:sz w:val="28"/>
          <w:szCs w:val="28"/>
        </w:rPr>
        <w:t>非意味着“抛弃”比较优势进行发展，而是在认识到比较优势</w:t>
      </w:r>
      <w:r w:rsidR="00E259F9">
        <w:rPr>
          <w:rFonts w:ascii="宋体" w:eastAsia="宋体" w:hAnsi="宋体" w:hint="eastAsia"/>
          <w:sz w:val="28"/>
          <w:szCs w:val="28"/>
        </w:rPr>
        <w:t>并非一成不变，在进行发展竞争优势战略的同时，要顺应比较优势的不断变化，不断保持和拓展我国在国际贸易中的比较优势，从而为进行竞争优势发展争取到更多的支撑与发展空间。</w:t>
      </w:r>
    </w:p>
    <w:p w14:paraId="27028267" w14:textId="090965B9" w:rsidR="00E37BA7" w:rsidRPr="008274F4" w:rsidRDefault="008274F4" w:rsidP="008274F4">
      <w:pPr>
        <w:spacing w:line="360" w:lineRule="auto"/>
        <w:rPr>
          <w:rFonts w:ascii="黑体" w:eastAsia="黑体" w:hAnsi="黑体"/>
          <w:b/>
          <w:bCs/>
          <w:sz w:val="32"/>
          <w:szCs w:val="32"/>
        </w:rPr>
      </w:pPr>
      <w:r w:rsidRPr="008274F4">
        <w:rPr>
          <w:rFonts w:ascii="黑体" w:eastAsia="黑体" w:hAnsi="黑体" w:hint="eastAsia"/>
          <w:b/>
          <w:bCs/>
          <w:sz w:val="32"/>
          <w:szCs w:val="32"/>
        </w:rPr>
        <w:t>四、</w:t>
      </w:r>
      <w:r w:rsidR="00E259F9" w:rsidRPr="008274F4">
        <w:rPr>
          <w:rFonts w:ascii="黑体" w:eastAsia="黑体" w:hAnsi="黑体" w:hint="eastAsia"/>
          <w:b/>
          <w:bCs/>
          <w:sz w:val="32"/>
          <w:szCs w:val="32"/>
        </w:rPr>
        <w:t>获得</w:t>
      </w:r>
      <w:r w:rsidR="0091535E" w:rsidRPr="008274F4">
        <w:rPr>
          <w:rFonts w:ascii="黑体" w:eastAsia="黑体" w:hAnsi="黑体" w:hint="eastAsia"/>
          <w:b/>
          <w:bCs/>
          <w:sz w:val="32"/>
          <w:szCs w:val="32"/>
        </w:rPr>
        <w:t>竞争优势</w:t>
      </w:r>
      <w:r w:rsidR="00E259F9" w:rsidRPr="008274F4">
        <w:rPr>
          <w:rFonts w:ascii="黑体" w:eastAsia="黑体" w:hAnsi="黑体" w:hint="eastAsia"/>
          <w:b/>
          <w:bCs/>
          <w:sz w:val="32"/>
          <w:szCs w:val="32"/>
        </w:rPr>
        <w:t>有漫长转型期</w:t>
      </w:r>
    </w:p>
    <w:p w14:paraId="2BF66081" w14:textId="794EB928" w:rsidR="00E259F9" w:rsidRDefault="00E259F9" w:rsidP="008274F4">
      <w:pPr>
        <w:spacing w:line="360" w:lineRule="auto"/>
        <w:ind w:firstLineChars="200" w:firstLine="560"/>
        <w:rPr>
          <w:rFonts w:ascii="宋体" w:eastAsia="宋体" w:hAnsi="宋体"/>
          <w:sz w:val="28"/>
          <w:szCs w:val="28"/>
        </w:rPr>
      </w:pPr>
      <w:r>
        <w:rPr>
          <w:rFonts w:ascii="宋体" w:eastAsia="宋体" w:hAnsi="宋体" w:hint="eastAsia"/>
          <w:sz w:val="28"/>
          <w:szCs w:val="28"/>
        </w:rPr>
        <w:t>获得竞争优势的紧迫性和</w:t>
      </w:r>
      <w:r w:rsidR="00DE3CAC">
        <w:rPr>
          <w:rFonts w:ascii="宋体" w:eastAsia="宋体" w:hAnsi="宋体" w:hint="eastAsia"/>
          <w:sz w:val="28"/>
          <w:szCs w:val="28"/>
        </w:rPr>
        <w:t>实现从比较优势到竞争优势转变的路径，在前文已有论述。总结起来就是，坚持在技术创新和突破上的投资与积累，引导企业遵循比较优势演化理论选择有目的，有路径的，合理的产业升级道路，同时继续发挥比较优势战略在发展我国开放经济中的积极作用，为实现竞争优势提供更大的发展空间。</w:t>
      </w:r>
    </w:p>
    <w:p w14:paraId="7B1BEC8C" w14:textId="000250E0" w:rsidR="00DE3CAC" w:rsidRDefault="00DE3CAC" w:rsidP="008274F4">
      <w:pPr>
        <w:spacing w:line="360" w:lineRule="auto"/>
        <w:ind w:firstLineChars="200" w:firstLine="560"/>
        <w:rPr>
          <w:rFonts w:ascii="宋体" w:eastAsia="宋体" w:hAnsi="宋体"/>
          <w:sz w:val="28"/>
          <w:szCs w:val="28"/>
        </w:rPr>
      </w:pPr>
      <w:r>
        <w:rPr>
          <w:rFonts w:ascii="宋体" w:eastAsia="宋体" w:hAnsi="宋体" w:hint="eastAsia"/>
          <w:sz w:val="28"/>
          <w:szCs w:val="28"/>
        </w:rPr>
        <w:t>必须要认识到的是，在我们这样一个大国，实现获得竞争优势绝</w:t>
      </w:r>
      <w:r>
        <w:rPr>
          <w:rFonts w:ascii="宋体" w:eastAsia="宋体" w:hAnsi="宋体" w:hint="eastAsia"/>
          <w:sz w:val="28"/>
          <w:szCs w:val="28"/>
        </w:rPr>
        <w:lastRenderedPageBreak/>
        <w:t>非一朝一夕的事情，也绝非某一产业</w:t>
      </w:r>
      <w:r w:rsidR="00382AB3">
        <w:rPr>
          <w:rFonts w:ascii="宋体" w:eastAsia="宋体" w:hAnsi="宋体" w:hint="eastAsia"/>
          <w:sz w:val="28"/>
          <w:szCs w:val="28"/>
        </w:rPr>
        <w:t>获得了竞争优势就可以标志着我国全产业都成功获得了竞争优势。世界上还没有哪个像我国一样体量巨大的发展中国家成功实现了产业升级，完成了从比较优势到竞争优势的转变。对于成功完成经济结构转型的韩国等国家，通常体量较小，一到两个尖端产业的突破就足以支撑其完成转型；而对于</w:t>
      </w:r>
      <w:r w:rsidR="00FA7C82">
        <w:rPr>
          <w:rFonts w:ascii="宋体" w:eastAsia="宋体" w:hAnsi="宋体" w:hint="eastAsia"/>
          <w:sz w:val="28"/>
          <w:szCs w:val="28"/>
        </w:rPr>
        <w:t>拉美等升级失败的国家而言，通常是因为将资源消耗在无谓的浪费和劳动密集型产业的无序扩张上，没有抓住能够实现产业转型升级的宝贵窗口期，掉入了中等收入陷阱，从此失去了</w:t>
      </w:r>
      <w:r w:rsidR="00E26D4A">
        <w:rPr>
          <w:rFonts w:ascii="宋体" w:eastAsia="宋体" w:hAnsi="宋体" w:hint="eastAsia"/>
          <w:sz w:val="28"/>
          <w:szCs w:val="28"/>
        </w:rPr>
        <w:t>获得竞争优势的机会。</w:t>
      </w:r>
    </w:p>
    <w:p w14:paraId="2327E224" w14:textId="77777777" w:rsidR="00AD791E" w:rsidRDefault="00E26D4A" w:rsidP="008274F4">
      <w:pPr>
        <w:spacing w:line="360" w:lineRule="auto"/>
        <w:ind w:firstLineChars="200" w:firstLine="560"/>
        <w:rPr>
          <w:rFonts w:ascii="宋体" w:eastAsia="宋体" w:hAnsi="宋体"/>
          <w:sz w:val="28"/>
          <w:szCs w:val="28"/>
        </w:rPr>
      </w:pPr>
      <w:r>
        <w:rPr>
          <w:rFonts w:ascii="宋体" w:eastAsia="宋体" w:hAnsi="宋体" w:hint="eastAsia"/>
          <w:sz w:val="28"/>
          <w:szCs w:val="28"/>
        </w:rPr>
        <w:t>所以，我国必须采取一定的措施，在加快推进获得竞争优势的同时，延长我国能够进行产业升级，推动自身经济结构转型的窗口期</w:t>
      </w:r>
      <w:r w:rsidR="00187DFD">
        <w:rPr>
          <w:rFonts w:ascii="宋体" w:eastAsia="宋体" w:hAnsi="宋体" w:hint="eastAsia"/>
          <w:sz w:val="28"/>
          <w:szCs w:val="28"/>
        </w:rPr>
        <w:t>。</w:t>
      </w:r>
    </w:p>
    <w:p w14:paraId="4C954D5F" w14:textId="600B4654" w:rsidR="00187DFD" w:rsidRDefault="00187DFD" w:rsidP="008274F4">
      <w:pPr>
        <w:spacing w:line="360" w:lineRule="auto"/>
        <w:ind w:firstLineChars="200" w:firstLine="560"/>
        <w:rPr>
          <w:rFonts w:ascii="宋体" w:eastAsia="宋体" w:hAnsi="宋体"/>
          <w:sz w:val="28"/>
          <w:szCs w:val="28"/>
        </w:rPr>
      </w:pPr>
      <w:r>
        <w:rPr>
          <w:rFonts w:ascii="宋体" w:eastAsia="宋体" w:hAnsi="宋体" w:hint="eastAsia"/>
          <w:sz w:val="28"/>
          <w:szCs w:val="28"/>
        </w:rPr>
        <w:t>第一，</w:t>
      </w:r>
      <w:r w:rsidRPr="00187DFD">
        <w:rPr>
          <w:rFonts w:ascii="宋体" w:eastAsia="宋体" w:hAnsi="宋体" w:hint="eastAsia"/>
          <w:sz w:val="28"/>
          <w:szCs w:val="28"/>
        </w:rPr>
        <w:t>在产业升级过程中</w:t>
      </w:r>
      <w:r w:rsidRPr="00187DFD">
        <w:rPr>
          <w:rFonts w:ascii="宋体" w:eastAsia="宋体" w:hAnsi="宋体"/>
          <w:sz w:val="28"/>
          <w:szCs w:val="28"/>
        </w:rPr>
        <w:t>,中国应积极借鉴</w:t>
      </w:r>
      <w:r>
        <w:rPr>
          <w:rFonts w:ascii="宋体" w:eastAsia="宋体" w:hAnsi="宋体" w:hint="eastAsia"/>
          <w:sz w:val="28"/>
          <w:szCs w:val="28"/>
        </w:rPr>
        <w:t>日本在经济转型中“雁行模式”的经验</w:t>
      </w:r>
      <w:r w:rsidRPr="00187DFD">
        <w:rPr>
          <w:rFonts w:ascii="宋体" w:eastAsia="宋体" w:hAnsi="宋体"/>
          <w:sz w:val="28"/>
          <w:szCs w:val="28"/>
        </w:rPr>
        <w:t>,把一些逐步失去竞争优势的环节转移出去,实行逆向外包,以充分利用其他国家的资源与成本优势,促进产业升级</w:t>
      </w:r>
      <w:r w:rsidR="005B660D">
        <w:rPr>
          <w:rFonts w:ascii="宋体" w:eastAsia="宋体" w:hAnsi="宋体" w:hint="eastAsia"/>
          <w:sz w:val="28"/>
          <w:szCs w:val="28"/>
        </w:rPr>
        <w:t>。同时由于经济全球化与区域经济一体化的</w:t>
      </w:r>
      <w:r w:rsidR="00AD791E">
        <w:rPr>
          <w:rFonts w:ascii="宋体" w:eastAsia="宋体" w:hAnsi="宋体" w:hint="eastAsia"/>
          <w:sz w:val="28"/>
          <w:szCs w:val="28"/>
        </w:rPr>
        <w:t>不断</w:t>
      </w:r>
      <w:r w:rsidR="005B660D">
        <w:rPr>
          <w:rFonts w:ascii="宋体" w:eastAsia="宋体" w:hAnsi="宋体" w:hint="eastAsia"/>
          <w:sz w:val="28"/>
          <w:szCs w:val="28"/>
        </w:rPr>
        <w:t>发展，相较于七八十年代的日本，我国</w:t>
      </w:r>
      <w:r w:rsidR="00AD791E">
        <w:rPr>
          <w:rFonts w:ascii="宋体" w:eastAsia="宋体" w:hAnsi="宋体" w:hint="eastAsia"/>
          <w:sz w:val="28"/>
          <w:szCs w:val="28"/>
        </w:rPr>
        <w:t>能从获得产业转移的国家中，获得更多的经济收益。</w:t>
      </w:r>
    </w:p>
    <w:p w14:paraId="4C004FD2" w14:textId="3F4F22F1" w:rsidR="00AD791E" w:rsidRDefault="00AD791E" w:rsidP="008274F4">
      <w:pPr>
        <w:spacing w:line="360" w:lineRule="auto"/>
        <w:ind w:firstLineChars="200" w:firstLine="560"/>
        <w:rPr>
          <w:rFonts w:ascii="宋体" w:eastAsia="宋体" w:hAnsi="宋体"/>
          <w:sz w:val="28"/>
          <w:szCs w:val="28"/>
        </w:rPr>
      </w:pPr>
      <w:r>
        <w:rPr>
          <w:rFonts w:ascii="宋体" w:eastAsia="宋体" w:hAnsi="宋体" w:hint="eastAsia"/>
          <w:sz w:val="28"/>
          <w:szCs w:val="28"/>
        </w:rPr>
        <w:t>第二，</w:t>
      </w:r>
      <w:r w:rsidRPr="00AD791E">
        <w:rPr>
          <w:rFonts w:ascii="宋体" w:eastAsia="宋体" w:hAnsi="宋体" w:hint="eastAsia"/>
          <w:sz w:val="28"/>
          <w:szCs w:val="28"/>
        </w:rPr>
        <w:t>调整国内产业空间布局</w:t>
      </w:r>
      <w:r w:rsidRPr="00AD791E">
        <w:rPr>
          <w:rFonts w:ascii="宋体" w:eastAsia="宋体" w:hAnsi="宋体"/>
          <w:sz w:val="28"/>
          <w:szCs w:val="28"/>
        </w:rPr>
        <w:t>,实施梯度升级战略。不同企业、不同地区和不同产业的技术创新能力是不同的,相对而言,</w:t>
      </w:r>
      <w:r>
        <w:rPr>
          <w:rFonts w:ascii="宋体" w:eastAsia="宋体" w:hAnsi="宋体" w:hint="eastAsia"/>
          <w:sz w:val="28"/>
          <w:szCs w:val="28"/>
        </w:rPr>
        <w:t>我</w:t>
      </w:r>
      <w:r w:rsidRPr="00AD791E">
        <w:rPr>
          <w:rFonts w:ascii="宋体" w:eastAsia="宋体" w:hAnsi="宋体"/>
          <w:sz w:val="28"/>
          <w:szCs w:val="28"/>
        </w:rPr>
        <w:t>国大型企业和东部地区的企业,其技术能力比较强,所以,</w:t>
      </w:r>
      <w:r>
        <w:rPr>
          <w:rFonts w:ascii="宋体" w:eastAsia="宋体" w:hAnsi="宋体" w:hint="eastAsia"/>
          <w:sz w:val="28"/>
          <w:szCs w:val="28"/>
        </w:rPr>
        <w:t>我</w:t>
      </w:r>
      <w:r w:rsidRPr="00AD791E">
        <w:rPr>
          <w:rFonts w:ascii="宋体" w:eastAsia="宋体" w:hAnsi="宋体"/>
          <w:sz w:val="28"/>
          <w:szCs w:val="28"/>
        </w:rPr>
        <w:t>国应率先对大型企业、东部地区以及有技术优势较强的产业实现升级,为下一轮的产业升级奠定基础。政府要采取措施鼓励中西部地区做好东部地区产业转移的承接工作,鼓励中小企业做好大型企业产业转移的承接工作。通过这种空间布局和产业组织结构的调整,我国就可以从</w:t>
      </w:r>
      <w:r w:rsidRPr="00AD791E">
        <w:rPr>
          <w:rFonts w:ascii="宋体" w:eastAsia="宋体" w:hAnsi="宋体" w:hint="eastAsia"/>
          <w:sz w:val="28"/>
          <w:szCs w:val="28"/>
        </w:rPr>
        <w:t>整体上防止</w:t>
      </w:r>
      <w:r w:rsidRPr="00AD791E">
        <w:rPr>
          <w:rFonts w:ascii="宋体" w:eastAsia="宋体" w:hAnsi="宋体" w:hint="eastAsia"/>
          <w:sz w:val="28"/>
          <w:szCs w:val="28"/>
        </w:rPr>
        <w:lastRenderedPageBreak/>
        <w:t>比较优势断档现象的出</w:t>
      </w:r>
      <w:r w:rsidRPr="00AD791E">
        <w:rPr>
          <w:rFonts w:ascii="宋体" w:eastAsia="宋体" w:hAnsi="宋体"/>
          <w:sz w:val="28"/>
          <w:szCs w:val="28"/>
        </w:rPr>
        <w:t>现,为进一步的产业升级争取时间,积累资源,避免全局性的“产业空心化”。</w:t>
      </w:r>
    </w:p>
    <w:p w14:paraId="59FC4E3E" w14:textId="5E68DD95" w:rsidR="00AD791E" w:rsidRDefault="00AD791E" w:rsidP="008274F4">
      <w:pPr>
        <w:spacing w:line="360" w:lineRule="auto"/>
        <w:ind w:firstLineChars="200" w:firstLine="560"/>
        <w:rPr>
          <w:rFonts w:ascii="宋体" w:eastAsia="宋体" w:hAnsi="宋体"/>
          <w:sz w:val="28"/>
          <w:szCs w:val="28"/>
        </w:rPr>
      </w:pPr>
      <w:r>
        <w:rPr>
          <w:rFonts w:ascii="宋体" w:eastAsia="宋体" w:hAnsi="宋体" w:hint="eastAsia"/>
          <w:sz w:val="28"/>
          <w:szCs w:val="28"/>
        </w:rPr>
        <w:t>第三，要</w:t>
      </w:r>
      <w:r w:rsidRPr="00AD791E">
        <w:rPr>
          <w:rFonts w:ascii="宋体" w:eastAsia="宋体" w:hAnsi="宋体" w:hint="eastAsia"/>
          <w:sz w:val="28"/>
          <w:szCs w:val="28"/>
        </w:rPr>
        <w:t>重视政府在形成竞争优势中的作用</w:t>
      </w:r>
      <w:r>
        <w:rPr>
          <w:rFonts w:ascii="宋体" w:eastAsia="宋体" w:hAnsi="宋体" w:hint="eastAsia"/>
          <w:sz w:val="28"/>
          <w:szCs w:val="28"/>
        </w:rPr>
        <w:t>。</w:t>
      </w:r>
      <w:r w:rsidRPr="00AD791E">
        <w:rPr>
          <w:rFonts w:ascii="宋体" w:eastAsia="宋体" w:hAnsi="宋体"/>
          <w:sz w:val="28"/>
          <w:szCs w:val="28"/>
        </w:rPr>
        <w:t>政府在推行竞争优势战略</w:t>
      </w:r>
      <w:r>
        <w:rPr>
          <w:rFonts w:ascii="宋体" w:eastAsia="宋体" w:hAnsi="宋体" w:hint="eastAsia"/>
          <w:sz w:val="28"/>
          <w:szCs w:val="28"/>
        </w:rPr>
        <w:t>的作用</w:t>
      </w:r>
      <w:r w:rsidRPr="00AD791E">
        <w:rPr>
          <w:rFonts w:ascii="宋体" w:eastAsia="宋体" w:hAnsi="宋体"/>
          <w:sz w:val="28"/>
          <w:szCs w:val="28"/>
        </w:rPr>
        <w:t>表现在：首先是推进体制创新</w:t>
      </w:r>
      <w:r>
        <w:rPr>
          <w:rFonts w:ascii="宋体" w:eastAsia="宋体" w:hAnsi="宋体" w:hint="eastAsia"/>
          <w:sz w:val="28"/>
          <w:szCs w:val="28"/>
        </w:rPr>
        <w:t>，</w:t>
      </w:r>
      <w:r w:rsidRPr="00AD791E">
        <w:rPr>
          <w:rFonts w:ascii="宋体" w:eastAsia="宋体" w:hAnsi="宋体"/>
          <w:sz w:val="28"/>
          <w:szCs w:val="28"/>
        </w:rPr>
        <w:t>我们应尽快建立起市场化、法律化的外经贸管理体制，本着公开、公平、竞争、效益的原则不断改进进出口管理体制，实现企业外经贸自营进出口权依法登记制；建立公平规范、统一合理的进口税收体制，依靠动态关税调节进口数量和结构。其次是引导作用</w:t>
      </w:r>
      <w:r>
        <w:rPr>
          <w:rFonts w:ascii="宋体" w:eastAsia="宋体" w:hAnsi="宋体" w:hint="eastAsia"/>
          <w:sz w:val="28"/>
          <w:szCs w:val="28"/>
        </w:rPr>
        <w:t>，</w:t>
      </w:r>
      <w:r w:rsidRPr="00AD791E">
        <w:rPr>
          <w:rFonts w:ascii="宋体" w:eastAsia="宋体" w:hAnsi="宋体"/>
          <w:sz w:val="28"/>
          <w:szCs w:val="28"/>
        </w:rPr>
        <w:t>无论是技术创新，还是产业结构调整都涉及到了引进国外先进产业和先进技术的问题。政府应通过产业政策制定一定的产业进入范围和技术门槛，引导外来资金、技术促进</w:t>
      </w:r>
      <w:r w:rsidRPr="00AD791E">
        <w:rPr>
          <w:rFonts w:ascii="宋体" w:eastAsia="宋体" w:hAnsi="宋体" w:hint="eastAsia"/>
          <w:sz w:val="28"/>
          <w:szCs w:val="28"/>
        </w:rPr>
        <w:t>国内产业结构的升</w:t>
      </w:r>
      <w:r w:rsidRPr="00AD791E">
        <w:rPr>
          <w:rFonts w:ascii="宋体" w:eastAsia="宋体" w:hAnsi="宋体"/>
          <w:sz w:val="28"/>
          <w:szCs w:val="28"/>
        </w:rPr>
        <w:t>级。再次就是扶持和保护作用</w:t>
      </w:r>
      <w:r>
        <w:rPr>
          <w:rFonts w:ascii="宋体" w:eastAsia="宋体" w:hAnsi="宋体" w:hint="eastAsia"/>
          <w:sz w:val="28"/>
          <w:szCs w:val="28"/>
        </w:rPr>
        <w:t>，</w:t>
      </w:r>
      <w:r w:rsidRPr="00AD791E">
        <w:rPr>
          <w:rFonts w:ascii="宋体" w:eastAsia="宋体" w:hAnsi="宋体"/>
          <w:sz w:val="28"/>
          <w:szCs w:val="28"/>
        </w:rPr>
        <w:t>根据国外的经验，在形成竞争优势产业的过程中，政府的扶持和保护是必要的。即对一些关键性的高技术产业和幼稚产业采取一系列的扶持政策，包括金融、税收、研究投入等方面，并且在一定时期内保护国内市场。但这种扶持和保护不同于一般的进口替代政策，它的最终目的在于形成具有竞争优势的产业。</w:t>
      </w:r>
    </w:p>
    <w:p w14:paraId="780976AA" w14:textId="16C58473" w:rsidR="00E201EA" w:rsidRDefault="00E201EA" w:rsidP="008274F4">
      <w:pPr>
        <w:spacing w:line="360" w:lineRule="auto"/>
        <w:ind w:firstLineChars="200" w:firstLine="562"/>
        <w:rPr>
          <w:rFonts w:ascii="宋体" w:eastAsia="宋体" w:hAnsi="宋体"/>
          <w:b/>
          <w:bCs/>
          <w:sz w:val="28"/>
          <w:szCs w:val="28"/>
        </w:rPr>
      </w:pPr>
      <w:r w:rsidRPr="00E201EA">
        <w:rPr>
          <w:rFonts w:ascii="宋体" w:eastAsia="宋体" w:hAnsi="宋体" w:hint="eastAsia"/>
          <w:b/>
          <w:bCs/>
          <w:sz w:val="28"/>
          <w:szCs w:val="28"/>
        </w:rPr>
        <w:t>参考文献：</w:t>
      </w:r>
    </w:p>
    <w:p w14:paraId="3276DB76" w14:textId="554A9DA3" w:rsidR="00E201EA" w:rsidRPr="00340D34" w:rsidRDefault="00340D34" w:rsidP="008274F4">
      <w:pPr>
        <w:spacing w:line="360" w:lineRule="auto"/>
        <w:ind w:firstLineChars="200" w:firstLine="560"/>
        <w:rPr>
          <w:rFonts w:ascii="宋体" w:eastAsia="宋体" w:hAnsi="宋体"/>
          <w:sz w:val="28"/>
          <w:szCs w:val="28"/>
        </w:rPr>
      </w:pPr>
      <w:r w:rsidRPr="00340D34">
        <w:rPr>
          <w:rFonts w:ascii="宋体" w:eastAsia="宋体" w:hAnsi="宋体" w:hint="eastAsia"/>
          <w:sz w:val="28"/>
          <w:szCs w:val="28"/>
        </w:rPr>
        <w:t>洪银兴，1</w:t>
      </w:r>
      <w:r w:rsidRPr="00340D34">
        <w:rPr>
          <w:rFonts w:ascii="宋体" w:eastAsia="宋体" w:hAnsi="宋体"/>
          <w:sz w:val="28"/>
          <w:szCs w:val="28"/>
        </w:rPr>
        <w:t>997</w:t>
      </w:r>
      <w:r>
        <w:rPr>
          <w:rFonts w:ascii="宋体" w:eastAsia="宋体" w:hAnsi="宋体" w:hint="eastAsia"/>
          <w:sz w:val="28"/>
          <w:szCs w:val="28"/>
        </w:rPr>
        <w:t>：</w:t>
      </w:r>
      <w:r w:rsidRPr="00340D34">
        <w:rPr>
          <w:rFonts w:ascii="宋体" w:eastAsia="宋体" w:hAnsi="宋体" w:hint="eastAsia"/>
          <w:sz w:val="28"/>
          <w:szCs w:val="28"/>
        </w:rPr>
        <w:t>《从比较优势到竞争优势</w:t>
      </w:r>
      <w:r w:rsidRPr="00340D34">
        <w:rPr>
          <w:rFonts w:ascii="宋体" w:eastAsia="宋体" w:hAnsi="宋体"/>
          <w:sz w:val="28"/>
          <w:szCs w:val="28"/>
        </w:rPr>
        <w:t>———兼论国际贸易的比较利益理论的缺陷</w:t>
      </w:r>
      <w:r w:rsidRPr="00340D34">
        <w:rPr>
          <w:rFonts w:ascii="宋体" w:eastAsia="宋体" w:hAnsi="宋体" w:hint="eastAsia"/>
          <w:sz w:val="28"/>
          <w:szCs w:val="28"/>
        </w:rPr>
        <w:t>》，《经济研究》第6期</w:t>
      </w:r>
    </w:p>
    <w:p w14:paraId="747BFEAD" w14:textId="0B0389CF" w:rsidR="00340D34" w:rsidRDefault="00340D34" w:rsidP="008274F4">
      <w:pPr>
        <w:spacing w:line="360" w:lineRule="auto"/>
        <w:ind w:firstLineChars="200" w:firstLine="560"/>
        <w:rPr>
          <w:rFonts w:ascii="宋体" w:eastAsia="宋体" w:hAnsi="宋体"/>
          <w:sz w:val="28"/>
          <w:szCs w:val="28"/>
        </w:rPr>
      </w:pPr>
      <w:r w:rsidRPr="00340D34">
        <w:rPr>
          <w:rFonts w:ascii="宋体" w:eastAsia="宋体" w:hAnsi="宋体" w:hint="eastAsia"/>
          <w:sz w:val="28"/>
          <w:szCs w:val="28"/>
        </w:rPr>
        <w:t>张其仔，2</w:t>
      </w:r>
      <w:r w:rsidRPr="00340D34">
        <w:rPr>
          <w:rFonts w:ascii="宋体" w:eastAsia="宋体" w:hAnsi="宋体"/>
          <w:sz w:val="28"/>
          <w:szCs w:val="28"/>
        </w:rPr>
        <w:t>008</w:t>
      </w:r>
      <w:r>
        <w:rPr>
          <w:rFonts w:ascii="宋体" w:eastAsia="宋体" w:hAnsi="宋体" w:hint="eastAsia"/>
          <w:sz w:val="28"/>
          <w:szCs w:val="28"/>
        </w:rPr>
        <w:t>：</w:t>
      </w:r>
      <w:r w:rsidRPr="00340D34">
        <w:rPr>
          <w:rFonts w:ascii="宋体" w:eastAsia="宋体" w:hAnsi="宋体" w:hint="eastAsia"/>
          <w:sz w:val="28"/>
          <w:szCs w:val="28"/>
        </w:rPr>
        <w:t>《比较优势的演化与中国产业升级路径的选择》</w:t>
      </w:r>
      <w:r>
        <w:rPr>
          <w:rFonts w:ascii="宋体" w:eastAsia="宋体" w:hAnsi="宋体" w:hint="eastAsia"/>
          <w:sz w:val="28"/>
          <w:szCs w:val="28"/>
        </w:rPr>
        <w:t>，《中国工业经济》第9期</w:t>
      </w:r>
    </w:p>
    <w:p w14:paraId="21CA8BFD" w14:textId="5092A1EE" w:rsidR="00340D34" w:rsidRPr="00340D34" w:rsidRDefault="00340D34" w:rsidP="008274F4">
      <w:pPr>
        <w:spacing w:line="360" w:lineRule="auto"/>
        <w:ind w:firstLineChars="200" w:firstLine="560"/>
        <w:rPr>
          <w:rFonts w:ascii="宋体" w:eastAsia="宋体" w:hAnsi="宋体"/>
          <w:sz w:val="28"/>
          <w:szCs w:val="28"/>
        </w:rPr>
      </w:pPr>
      <w:r>
        <w:rPr>
          <w:rFonts w:ascii="宋体" w:eastAsia="宋体" w:hAnsi="宋体" w:hint="eastAsia"/>
          <w:sz w:val="28"/>
          <w:szCs w:val="28"/>
        </w:rPr>
        <w:t>王佃凯，2</w:t>
      </w:r>
      <w:r>
        <w:rPr>
          <w:rFonts w:ascii="宋体" w:eastAsia="宋体" w:hAnsi="宋体"/>
          <w:sz w:val="28"/>
          <w:szCs w:val="28"/>
        </w:rPr>
        <w:t>002</w:t>
      </w:r>
      <w:r>
        <w:rPr>
          <w:rFonts w:ascii="宋体" w:eastAsia="宋体" w:hAnsi="宋体" w:hint="eastAsia"/>
          <w:sz w:val="28"/>
          <w:szCs w:val="28"/>
        </w:rPr>
        <w:t>：《</w:t>
      </w:r>
      <w:r w:rsidRPr="00340D34">
        <w:rPr>
          <w:rFonts w:ascii="宋体" w:eastAsia="宋体" w:hAnsi="宋体" w:hint="eastAsia"/>
          <w:sz w:val="28"/>
          <w:szCs w:val="28"/>
        </w:rPr>
        <w:t>比较优势陷阱与中国贸易战略选择</w:t>
      </w:r>
      <w:r>
        <w:rPr>
          <w:rFonts w:ascii="宋体" w:eastAsia="宋体" w:hAnsi="宋体" w:hint="eastAsia"/>
          <w:sz w:val="28"/>
          <w:szCs w:val="28"/>
        </w:rPr>
        <w:t>》，《经济评</w:t>
      </w:r>
      <w:r>
        <w:rPr>
          <w:rFonts w:ascii="宋体" w:eastAsia="宋体" w:hAnsi="宋体" w:hint="eastAsia"/>
          <w:sz w:val="28"/>
          <w:szCs w:val="28"/>
        </w:rPr>
        <w:lastRenderedPageBreak/>
        <w:t>论》第2期</w:t>
      </w:r>
    </w:p>
    <w:sectPr w:rsidR="00340D34" w:rsidRPr="00340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B8AF7E" w14:textId="77777777" w:rsidR="00117B00" w:rsidRDefault="00117B00" w:rsidP="00E201EA">
      <w:r>
        <w:separator/>
      </w:r>
    </w:p>
  </w:endnote>
  <w:endnote w:type="continuationSeparator" w:id="0">
    <w:p w14:paraId="45155793" w14:textId="77777777" w:rsidR="00117B00" w:rsidRDefault="00117B00" w:rsidP="00E20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方正小标宋简体">
    <w:altName w:val="Malgun Gothic Semilight"/>
    <w:charset w:val="86"/>
    <w:family w:val="auto"/>
    <w:pitch w:val="variable"/>
    <w:sig w:usb0="00000000" w:usb1="184F6CFA" w:usb2="00000012" w:usb3="00000000" w:csb0="00040001"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56896" w14:textId="77777777" w:rsidR="00117B00" w:rsidRDefault="00117B00" w:rsidP="00E201EA">
      <w:r>
        <w:separator/>
      </w:r>
    </w:p>
  </w:footnote>
  <w:footnote w:type="continuationSeparator" w:id="0">
    <w:p w14:paraId="172E0D52" w14:textId="77777777" w:rsidR="00117B00" w:rsidRDefault="00117B00" w:rsidP="00E201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576"/>
    <w:rsid w:val="00087FED"/>
    <w:rsid w:val="00117B00"/>
    <w:rsid w:val="00131C91"/>
    <w:rsid w:val="001805A0"/>
    <w:rsid w:val="00187DFD"/>
    <w:rsid w:val="00271D14"/>
    <w:rsid w:val="002C28CE"/>
    <w:rsid w:val="00317074"/>
    <w:rsid w:val="00336385"/>
    <w:rsid w:val="00340D34"/>
    <w:rsid w:val="00346BDF"/>
    <w:rsid w:val="00382AB3"/>
    <w:rsid w:val="003A45E7"/>
    <w:rsid w:val="004034E8"/>
    <w:rsid w:val="00446002"/>
    <w:rsid w:val="00496EB5"/>
    <w:rsid w:val="0056218B"/>
    <w:rsid w:val="005A250E"/>
    <w:rsid w:val="005B660D"/>
    <w:rsid w:val="006730C5"/>
    <w:rsid w:val="006A1E5E"/>
    <w:rsid w:val="006D44C4"/>
    <w:rsid w:val="006F67EE"/>
    <w:rsid w:val="00780780"/>
    <w:rsid w:val="007C2448"/>
    <w:rsid w:val="007D09C9"/>
    <w:rsid w:val="007F2DDF"/>
    <w:rsid w:val="00810DEA"/>
    <w:rsid w:val="008274F4"/>
    <w:rsid w:val="0084756C"/>
    <w:rsid w:val="00874C36"/>
    <w:rsid w:val="0091535E"/>
    <w:rsid w:val="00924144"/>
    <w:rsid w:val="0093688C"/>
    <w:rsid w:val="00957924"/>
    <w:rsid w:val="009D2309"/>
    <w:rsid w:val="009E13BA"/>
    <w:rsid w:val="009E7AA1"/>
    <w:rsid w:val="00A841C2"/>
    <w:rsid w:val="00AD1576"/>
    <w:rsid w:val="00AD791E"/>
    <w:rsid w:val="00BB36A1"/>
    <w:rsid w:val="00C31464"/>
    <w:rsid w:val="00C54181"/>
    <w:rsid w:val="00CE6719"/>
    <w:rsid w:val="00CF5ABB"/>
    <w:rsid w:val="00D24C8D"/>
    <w:rsid w:val="00D34FCD"/>
    <w:rsid w:val="00DE3CAC"/>
    <w:rsid w:val="00E201EA"/>
    <w:rsid w:val="00E259F9"/>
    <w:rsid w:val="00E26D4A"/>
    <w:rsid w:val="00E37A9D"/>
    <w:rsid w:val="00E37BA7"/>
    <w:rsid w:val="00E920E5"/>
    <w:rsid w:val="00EA3F6A"/>
    <w:rsid w:val="00F039D8"/>
    <w:rsid w:val="00F717BE"/>
    <w:rsid w:val="00FA7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AAB9"/>
  <w15:chartTrackingRefBased/>
  <w15:docId w15:val="{9996D1CB-E90C-4AC8-BA18-302DE3232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541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54181"/>
    <w:rPr>
      <w:rFonts w:asciiTheme="majorHAnsi" w:eastAsiaTheme="majorEastAsia" w:hAnsiTheme="majorHAnsi" w:cstheme="majorBidi"/>
      <w:b/>
      <w:bCs/>
      <w:sz w:val="32"/>
      <w:szCs w:val="32"/>
    </w:rPr>
  </w:style>
  <w:style w:type="paragraph" w:styleId="a3">
    <w:name w:val="Title"/>
    <w:basedOn w:val="a"/>
    <w:next w:val="a"/>
    <w:link w:val="a4"/>
    <w:uiPriority w:val="10"/>
    <w:qFormat/>
    <w:rsid w:val="009E7AA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E7AA1"/>
    <w:rPr>
      <w:rFonts w:asciiTheme="majorHAnsi" w:eastAsiaTheme="majorEastAsia" w:hAnsiTheme="majorHAnsi" w:cstheme="majorBidi"/>
      <w:b/>
      <w:bCs/>
      <w:sz w:val="32"/>
      <w:szCs w:val="32"/>
    </w:rPr>
  </w:style>
  <w:style w:type="paragraph" w:styleId="a5">
    <w:name w:val="List Paragraph"/>
    <w:basedOn w:val="a"/>
    <w:uiPriority w:val="34"/>
    <w:qFormat/>
    <w:rsid w:val="00E920E5"/>
    <w:pPr>
      <w:ind w:firstLineChars="200" w:firstLine="420"/>
    </w:pPr>
  </w:style>
  <w:style w:type="paragraph" w:styleId="a6">
    <w:name w:val="header"/>
    <w:basedOn w:val="a"/>
    <w:link w:val="a7"/>
    <w:uiPriority w:val="99"/>
    <w:unhideWhenUsed/>
    <w:rsid w:val="00E201E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201EA"/>
    <w:rPr>
      <w:sz w:val="18"/>
      <w:szCs w:val="18"/>
    </w:rPr>
  </w:style>
  <w:style w:type="paragraph" w:styleId="a8">
    <w:name w:val="footer"/>
    <w:basedOn w:val="a"/>
    <w:link w:val="a9"/>
    <w:uiPriority w:val="99"/>
    <w:unhideWhenUsed/>
    <w:rsid w:val="00E201EA"/>
    <w:pPr>
      <w:tabs>
        <w:tab w:val="center" w:pos="4153"/>
        <w:tab w:val="right" w:pos="8306"/>
      </w:tabs>
      <w:snapToGrid w:val="0"/>
      <w:jc w:val="left"/>
    </w:pPr>
    <w:rPr>
      <w:sz w:val="18"/>
      <w:szCs w:val="18"/>
    </w:rPr>
  </w:style>
  <w:style w:type="character" w:customStyle="1" w:styleId="a9">
    <w:name w:val="页脚 字符"/>
    <w:basedOn w:val="a0"/>
    <w:link w:val="a8"/>
    <w:uiPriority w:val="99"/>
    <w:rsid w:val="00E201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841410">
      <w:bodyDiv w:val="1"/>
      <w:marLeft w:val="0"/>
      <w:marRight w:val="0"/>
      <w:marTop w:val="0"/>
      <w:marBottom w:val="0"/>
      <w:divBdr>
        <w:top w:val="none" w:sz="0" w:space="0" w:color="auto"/>
        <w:left w:val="none" w:sz="0" w:space="0" w:color="auto"/>
        <w:bottom w:val="none" w:sz="0" w:space="0" w:color="auto"/>
        <w:right w:val="none" w:sz="0" w:space="0" w:color="auto"/>
      </w:divBdr>
      <w:divsChild>
        <w:div w:id="1263874680">
          <w:marLeft w:val="0"/>
          <w:marRight w:val="0"/>
          <w:marTop w:val="0"/>
          <w:marBottom w:val="0"/>
          <w:divBdr>
            <w:top w:val="none" w:sz="0" w:space="0" w:color="auto"/>
            <w:left w:val="none" w:sz="0" w:space="0" w:color="auto"/>
            <w:bottom w:val="none" w:sz="0" w:space="0" w:color="auto"/>
            <w:right w:val="none" w:sz="0" w:space="0" w:color="auto"/>
          </w:divBdr>
        </w:div>
        <w:div w:id="1142193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2032</TotalTime>
  <Pages>12</Pages>
  <Words>1005</Words>
  <Characters>5730</Characters>
  <Application>Microsoft Office Word</Application>
  <DocSecurity>0</DocSecurity>
  <Lines>47</Lines>
  <Paragraphs>13</Paragraphs>
  <ScaleCrop>false</ScaleCrop>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佳豪</dc:creator>
  <cp:keywords/>
  <dc:description/>
  <cp:lastModifiedBy>WangXiaojun</cp:lastModifiedBy>
  <cp:revision>10</cp:revision>
  <dcterms:created xsi:type="dcterms:W3CDTF">2022-06-17T02:12:00Z</dcterms:created>
  <dcterms:modified xsi:type="dcterms:W3CDTF">2022-06-21T11:45:00Z</dcterms:modified>
</cp:coreProperties>
</file>