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2EF01" w14:textId="67512F0F" w:rsidR="00435991" w:rsidRDefault="00F72B05" w:rsidP="00F72B05">
      <w:pPr>
        <w:jc w:val="center"/>
      </w:pPr>
      <w:r>
        <w:t>Homework4: Alteryx</w:t>
      </w:r>
    </w:p>
    <w:p w14:paraId="47067BC4" w14:textId="32352BF0" w:rsidR="00F72B05" w:rsidRDefault="00F72B05" w:rsidP="00F72B05">
      <w:r>
        <w:t xml:space="preserve">Q2: </w:t>
      </w:r>
    </w:p>
    <w:p w14:paraId="3CE37605" w14:textId="7C600748" w:rsidR="00F72B05" w:rsidRDefault="00F72B05" w:rsidP="00F72B05">
      <w:r>
        <w:t xml:space="preserve">Alteryx may streamline a company’s ability </w:t>
      </w:r>
      <w:r w:rsidR="00F264E7">
        <w:t xml:space="preserve">to do large scale data processing quickly and smoothly </w:t>
      </w:r>
      <w:r w:rsidR="00AB3B81">
        <w:t>because of its ease of use, accessibility by coder and non-coders, auditability and traceability. Alteryx is really easy to use and it’s a very flexible tool. With Alteryx, you will be able to solve many complex problem</w:t>
      </w:r>
      <w:r w:rsidR="005F78C2">
        <w:t>s</w:t>
      </w:r>
      <w:r w:rsidR="00AB3B81">
        <w:t xml:space="preserve"> faster comparing to other tool.  Alteryx’s cleansing data tools save tremendous amount of time and effort comparing with other tools such as excel and SQL. The tools are very intuitive and the visualization of workflow makes Alteryx so user friendly and easy to follow. </w:t>
      </w:r>
    </w:p>
    <w:p w14:paraId="0490EF5F" w14:textId="4F466DC8" w:rsidR="00AB3B81" w:rsidRDefault="00AB3B81" w:rsidP="00F72B05">
      <w:r>
        <w:t>C</w:t>
      </w:r>
      <w:r w:rsidRPr="00AB3B81">
        <w:t>ode-free or very little coding needed</w:t>
      </w:r>
      <w:r>
        <w:t xml:space="preserve"> is another strength of Alteryx. Everyone in company can use Alteryx to </w:t>
      </w:r>
      <w:r w:rsidR="005F78C2">
        <w:t xml:space="preserve">transform data to the ready format. It’s </w:t>
      </w:r>
      <w:r w:rsidR="005F78C2" w:rsidRPr="005F78C2">
        <w:t>easy to run a complex query from Alteryx</w:t>
      </w:r>
      <w:r w:rsidR="005F78C2">
        <w:t xml:space="preserve">. This helps the data job less dependent on heavy coder and accessible to all type of users. </w:t>
      </w:r>
    </w:p>
    <w:p w14:paraId="25F9BCF0" w14:textId="7ED2E9CB" w:rsidR="005F78C2" w:rsidRDefault="005F78C2" w:rsidP="00F72B05">
      <w:r>
        <w:t>Last but not least, unlike many other tools, Alteryx in the workflow form is so easy to trace back every single step of data processing. The reliability and transparent of data cleansing through Alteryx facilitate trust internally and externally</w:t>
      </w:r>
    </w:p>
    <w:p w14:paraId="6A9936E9" w14:textId="13E58061" w:rsidR="00287B2B" w:rsidRDefault="00287B2B" w:rsidP="00287B2B"/>
    <w:sectPr w:rsidR="00287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05"/>
    <w:rsid w:val="00287B2B"/>
    <w:rsid w:val="00435991"/>
    <w:rsid w:val="005F78C2"/>
    <w:rsid w:val="00AB3B81"/>
    <w:rsid w:val="00F264E7"/>
    <w:rsid w:val="00F72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30D3"/>
  <w15:chartTrackingRefBased/>
  <w15:docId w15:val="{9E263145-552A-4F47-84E3-D9483C50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B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56873">
      <w:bodyDiv w:val="1"/>
      <w:marLeft w:val="0"/>
      <w:marRight w:val="0"/>
      <w:marTop w:val="0"/>
      <w:marBottom w:val="0"/>
      <w:divBdr>
        <w:top w:val="none" w:sz="0" w:space="0" w:color="auto"/>
        <w:left w:val="none" w:sz="0" w:space="0" w:color="auto"/>
        <w:bottom w:val="none" w:sz="0" w:space="0" w:color="auto"/>
        <w:right w:val="none" w:sz="0" w:space="0" w:color="auto"/>
      </w:divBdr>
    </w:div>
    <w:div w:id="154456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Roach</dc:creator>
  <cp:keywords/>
  <dc:description/>
  <cp:lastModifiedBy>Hoa Roach</cp:lastModifiedBy>
  <cp:revision>1</cp:revision>
  <dcterms:created xsi:type="dcterms:W3CDTF">2021-04-23T02:57:00Z</dcterms:created>
  <dcterms:modified xsi:type="dcterms:W3CDTF">2021-04-23T04:30:00Z</dcterms:modified>
</cp:coreProperties>
</file>