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34883" w14:textId="5A996E44" w:rsidR="00514AF4" w:rsidRDefault="00610BD0">
      <w:r>
        <w:t>Name: Quan Hoang Dinh</w:t>
      </w:r>
    </w:p>
    <w:p w14:paraId="5AA38F68" w14:textId="440094F4" w:rsidR="00610BD0" w:rsidRDefault="00610BD0" w:rsidP="00610BD0">
      <w:pPr>
        <w:jc w:val="center"/>
        <w:rPr>
          <w:b/>
          <w:bCs/>
        </w:rPr>
      </w:pPr>
      <w:r w:rsidRPr="00610BD0">
        <w:rPr>
          <w:b/>
          <w:bCs/>
        </w:rPr>
        <w:t>Answers</w:t>
      </w:r>
    </w:p>
    <w:p w14:paraId="0E844200" w14:textId="7AAEA191" w:rsidR="00610BD0" w:rsidRDefault="00610BD0" w:rsidP="00610BD0">
      <w:pPr>
        <w:pStyle w:val="ListParagraph"/>
        <w:numPr>
          <w:ilvl w:val="0"/>
          <w:numId w:val="1"/>
        </w:numPr>
      </w:pPr>
      <w:r>
        <w:t xml:space="preserve">The ForwardElimination code was updating the array in real time, meaning the first index of the row is computed and updated, but later, the variable was referenced and used again. Since the variable was already updated, the reference will use the wrong value to compute the following values of the row. </w:t>
      </w:r>
    </w:p>
    <w:p w14:paraId="558BF8BE" w14:textId="6DC3BACC" w:rsidR="00610BD0" w:rsidRDefault="00610BD0" w:rsidP="00610BD0">
      <w:pPr>
        <w:pStyle w:val="ListParagraph"/>
      </w:pPr>
      <w:r>
        <w:t>The BetterForwardElimination code initialized the “multiples” into a temporary variable. This way, the temporary variable can be used to compute instead of referencing any updated values within the row. By doing this, it negates the problems that come with the ForwardElimination code.</w:t>
      </w:r>
    </w:p>
    <w:p w14:paraId="7F1670D3" w14:textId="2E598A09" w:rsidR="00610BD0" w:rsidRPr="00610BD0" w:rsidRDefault="009465B9" w:rsidP="00610BD0">
      <w:pPr>
        <w:pStyle w:val="ListParagraph"/>
        <w:numPr>
          <w:ilvl w:val="0"/>
          <w:numId w:val="1"/>
        </w:numPr>
      </w:pPr>
      <w:r>
        <w:t>The BetterForwardElimination code failed to provide a solution was because of the division function – it divided by 0. The division of 0 caused the code to fail and bugged variables in the bottom row. To remedy the code, we can use a simple if the divisor is 0, then we don’t run that block of code.</w:t>
      </w:r>
    </w:p>
    <w:sectPr w:rsidR="00610BD0" w:rsidRPr="00610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3789B"/>
    <w:multiLevelType w:val="hybridMultilevel"/>
    <w:tmpl w:val="26608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999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AF4"/>
    <w:rsid w:val="0009691C"/>
    <w:rsid w:val="00514AF4"/>
    <w:rsid w:val="00610BD0"/>
    <w:rsid w:val="00946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4CC2"/>
  <w15:chartTrackingRefBased/>
  <w15:docId w15:val="{6609951F-31ED-41C9-A15A-87B26647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Quan</dc:creator>
  <cp:keywords/>
  <dc:description/>
  <cp:lastModifiedBy>Dinh, Quan</cp:lastModifiedBy>
  <cp:revision>3</cp:revision>
  <dcterms:created xsi:type="dcterms:W3CDTF">2023-12-03T01:06:00Z</dcterms:created>
  <dcterms:modified xsi:type="dcterms:W3CDTF">2023-12-03T16:04:00Z</dcterms:modified>
</cp:coreProperties>
</file>