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5BC" w:rsidRPr="00335499" w:rsidRDefault="007E6728" w:rsidP="00846036">
      <w:pPr>
        <w:tabs>
          <w:tab w:val="left" w:pos="851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499">
        <w:rPr>
          <w:rFonts w:ascii="Times New Roman" w:hAnsi="Times New Roman" w:cs="Times New Roman"/>
          <w:b/>
          <w:sz w:val="24"/>
          <w:szCs w:val="24"/>
        </w:rPr>
        <w:t>BAB I</w:t>
      </w:r>
    </w:p>
    <w:p w:rsidR="007E6728" w:rsidRPr="00335499" w:rsidRDefault="007E6728" w:rsidP="00846036">
      <w:pPr>
        <w:tabs>
          <w:tab w:val="left" w:pos="851"/>
        </w:tabs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5499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7E6728" w:rsidRPr="00335499" w:rsidRDefault="007E6728" w:rsidP="00846036">
      <w:pPr>
        <w:tabs>
          <w:tab w:val="left" w:pos="851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1224" w:rsidRPr="00335499" w:rsidRDefault="007E6728" w:rsidP="00846036">
      <w:pPr>
        <w:pStyle w:val="ListParagraph"/>
        <w:numPr>
          <w:ilvl w:val="1"/>
          <w:numId w:val="1"/>
        </w:numPr>
        <w:tabs>
          <w:tab w:val="left" w:pos="851"/>
        </w:tabs>
        <w:spacing w:line="480" w:lineRule="auto"/>
        <w:ind w:left="900" w:hanging="9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499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3354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:rsidR="00BB410C" w:rsidRDefault="008F7BD7" w:rsidP="00846036">
      <w:pPr>
        <w:tabs>
          <w:tab w:val="left" w:pos="851"/>
        </w:tabs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35499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persaingan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menuntut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langkah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EA6E74" w:rsidRPr="00335499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335499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cepat</w:t>
      </w:r>
      <w:proofErr w:type="spellEnd"/>
      <w:r w:rsidR="002D502D" w:rsidRPr="00335499">
        <w:rPr>
          <w:rFonts w:ascii="Times New Roman" w:eastAsia="Times New Roman" w:hAnsi="Times New Roman" w:cs="Times New Roman"/>
          <w:sz w:val="24"/>
          <w:szCs w:val="24"/>
        </w:rPr>
        <w:t xml:space="preserve"> pula</w:t>
      </w:r>
      <w:r w:rsidR="00D20014" w:rsidRPr="0033549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A6E74" w:rsidRPr="0033549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EA6E74"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6E74" w:rsidRPr="00335499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32499" w:rsidRPr="00335499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="00F32499"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A6E74" w:rsidRPr="00335499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="00EA6E74"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inovasi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menyusun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A0390" w:rsidRPr="0033549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A0390"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kelangsungan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bertahan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ancaman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3549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33549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8E1178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57773" w:rsidRPr="0033549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D57773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773" w:rsidRPr="0033549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D57773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773" w:rsidRPr="0033549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="00D57773" w:rsidRPr="00335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57773" w:rsidRPr="003354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57773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773" w:rsidRPr="003354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57773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773" w:rsidRPr="0033549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D57773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773" w:rsidRPr="003354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57773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7E7" w:rsidRPr="00335499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="006447E7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7E7" w:rsidRPr="003354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447E7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7E7" w:rsidRPr="00335499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="00D57773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773" w:rsidRPr="003354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57773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773" w:rsidRPr="003354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57773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773" w:rsidRPr="00335499">
        <w:rPr>
          <w:rFonts w:ascii="Times New Roman" w:hAnsi="Times New Roman" w:cs="Times New Roman"/>
          <w:sz w:val="24"/>
          <w:szCs w:val="24"/>
        </w:rPr>
        <w:t>memanagemen</w:t>
      </w:r>
      <w:proofErr w:type="spellEnd"/>
      <w:r w:rsidR="00D57773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773" w:rsidRPr="0033549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EA6E74" w:rsidRPr="0033549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A6E74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3B4A" w:rsidRPr="00335499">
        <w:rPr>
          <w:rFonts w:ascii="Times New Roman" w:hAnsi="Times New Roman" w:cs="Times New Roman"/>
          <w:i/>
          <w:sz w:val="24"/>
          <w:szCs w:val="24"/>
        </w:rPr>
        <w:t>Knowledge</w:t>
      </w:r>
      <w:r w:rsidR="00233B4A" w:rsidRPr="003354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233B4A" w:rsidRPr="0033549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233B4A" w:rsidRPr="0033549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233B4A" w:rsidRPr="0033549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233B4A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B4A" w:rsidRPr="00335499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233B4A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B4A" w:rsidRPr="003354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33B4A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B4A" w:rsidRPr="0033549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33B4A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B4A" w:rsidRPr="0033549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233B4A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B4A" w:rsidRPr="0033549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233B4A" w:rsidRPr="00335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3B4A" w:rsidRPr="0033549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233B4A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B4A" w:rsidRPr="003354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33B4A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B4A" w:rsidRPr="00335499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="00233B4A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B4A" w:rsidRPr="0033549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233B4A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B4A" w:rsidRPr="0033549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233B4A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B4A" w:rsidRPr="00335499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233B4A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B4A" w:rsidRPr="0033549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233B4A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B4A" w:rsidRPr="003354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33B4A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B4A" w:rsidRPr="00335499">
        <w:rPr>
          <w:rFonts w:ascii="Times New Roman" w:hAnsi="Times New Roman" w:cs="Times New Roman"/>
          <w:sz w:val="24"/>
          <w:szCs w:val="24"/>
        </w:rPr>
        <w:t>institusi</w:t>
      </w:r>
      <w:proofErr w:type="spellEnd"/>
      <w:r w:rsidR="00233B4A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B4A" w:rsidRPr="00335499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="00233B4A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3B4A" w:rsidRPr="0033549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33B4A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5A40" w:rsidRPr="00335499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="00233B4A" w:rsidRPr="00335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3B4A" w:rsidRPr="0033549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33B4A" w:rsidRPr="00335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3B4A" w:rsidRPr="00335499">
        <w:rPr>
          <w:rFonts w:ascii="Times New Roman" w:hAnsi="Times New Roman" w:cs="Times New Roman"/>
          <w:sz w:val="24"/>
          <w:szCs w:val="24"/>
        </w:rPr>
        <w:t>beror</w:t>
      </w:r>
      <w:r w:rsidR="00C43584">
        <w:rPr>
          <w:rFonts w:ascii="Times New Roman" w:hAnsi="Times New Roman" w:cs="Times New Roman"/>
          <w:sz w:val="24"/>
          <w:szCs w:val="24"/>
        </w:rPr>
        <w:t>ientasi</w:t>
      </w:r>
      <w:proofErr w:type="spellEnd"/>
      <w:r w:rsidR="00C4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584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C4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584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4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584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4A49E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4550" w:rsidRPr="00335499">
        <w:rPr>
          <w:rFonts w:ascii="Times New Roman" w:hAnsi="Times New Roman" w:cs="Times New Roman"/>
          <w:sz w:val="24"/>
          <w:szCs w:val="24"/>
        </w:rPr>
        <w:t>Arora</w:t>
      </w:r>
      <w:proofErr w:type="spellEnd"/>
      <w:r w:rsidR="006F4550" w:rsidRPr="00335499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6F4550" w:rsidRPr="00335499">
        <w:rPr>
          <w:rFonts w:ascii="Times New Roman" w:hAnsi="Times New Roman" w:cs="Times New Roman"/>
          <w:sz w:val="24"/>
          <w:szCs w:val="24"/>
        </w:rPr>
        <w:t>Rupali</w:t>
      </w:r>
      <w:proofErr w:type="spellEnd"/>
      <w:r w:rsidR="00424F80">
        <w:rPr>
          <w:rFonts w:ascii="Times New Roman" w:hAnsi="Times New Roman" w:cs="Times New Roman"/>
          <w:sz w:val="24"/>
          <w:szCs w:val="24"/>
        </w:rPr>
        <w:t>,</w:t>
      </w:r>
      <w:r w:rsidR="006F4550">
        <w:rPr>
          <w:rFonts w:ascii="Times New Roman" w:hAnsi="Times New Roman" w:cs="Times New Roman"/>
          <w:sz w:val="24"/>
          <w:szCs w:val="24"/>
        </w:rPr>
        <w:t xml:space="preserve"> </w:t>
      </w:r>
      <w:r w:rsidR="00424F80">
        <w:rPr>
          <w:rFonts w:ascii="Times New Roman" w:hAnsi="Times New Roman" w:cs="Times New Roman"/>
          <w:sz w:val="24"/>
          <w:szCs w:val="24"/>
        </w:rPr>
        <w:t xml:space="preserve">2011 </w:t>
      </w:r>
      <w:r w:rsidR="006F45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F45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45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4550" w:rsidRPr="00A72E2D">
        <w:rPr>
          <w:rFonts w:ascii="Times New Roman" w:hAnsi="Times New Roman" w:cs="Times New Roman"/>
          <w:sz w:val="24"/>
          <w:szCs w:val="24"/>
        </w:rPr>
        <w:t>Subagdja</w:t>
      </w:r>
      <w:proofErr w:type="spellEnd"/>
      <w:r w:rsidR="006F4550">
        <w:rPr>
          <w:rFonts w:ascii="Times New Roman" w:hAnsi="Times New Roman" w:cs="Times New Roman"/>
          <w:sz w:val="24"/>
          <w:szCs w:val="24"/>
        </w:rPr>
        <w:t>,</w:t>
      </w:r>
      <w:r w:rsidR="006F4550" w:rsidRPr="00A72E2D">
        <w:rPr>
          <w:rFonts w:ascii="Times New Roman" w:hAnsi="Times New Roman" w:cs="Times New Roman"/>
          <w:sz w:val="24"/>
          <w:szCs w:val="24"/>
        </w:rPr>
        <w:t xml:space="preserve"> 2011</w:t>
      </w:r>
      <w:r w:rsidR="006F4550">
        <w:rPr>
          <w:rFonts w:ascii="Times New Roman" w:hAnsi="Times New Roman" w:cs="Times New Roman"/>
          <w:sz w:val="24"/>
          <w:szCs w:val="24"/>
        </w:rPr>
        <w:t>:300)</w:t>
      </w:r>
      <w:r w:rsidR="004A49EC">
        <w:rPr>
          <w:rFonts w:ascii="Times New Roman" w:hAnsi="Times New Roman" w:cs="Times New Roman"/>
          <w:sz w:val="24"/>
          <w:szCs w:val="24"/>
        </w:rPr>
        <w:t>)</w:t>
      </w:r>
      <w:r w:rsidR="00233B4A" w:rsidRPr="0033549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2B7E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7E5D">
        <w:rPr>
          <w:rFonts w:ascii="Times New Roman" w:hAnsi="Times New Roman" w:cs="Times New Roman"/>
          <w:sz w:val="24"/>
          <w:szCs w:val="24"/>
        </w:rPr>
        <w:t>M</w:t>
      </w:r>
      <w:r w:rsidR="00C43584">
        <w:rPr>
          <w:rFonts w:ascii="Times New Roman" w:hAnsi="Times New Roman" w:cs="Times New Roman"/>
          <w:sz w:val="24"/>
          <w:szCs w:val="24"/>
        </w:rPr>
        <w:t>enurut</w:t>
      </w:r>
      <w:proofErr w:type="spellEnd"/>
      <w:r w:rsidR="00C43584">
        <w:rPr>
          <w:rFonts w:ascii="Times New Roman" w:hAnsi="Times New Roman" w:cs="Times New Roman"/>
          <w:sz w:val="24"/>
          <w:szCs w:val="24"/>
        </w:rPr>
        <w:t xml:space="preserve"> Turban</w:t>
      </w:r>
      <w:r w:rsidR="00424F80">
        <w:rPr>
          <w:rFonts w:ascii="Times New Roman" w:hAnsi="Times New Roman" w:cs="Times New Roman"/>
          <w:sz w:val="24"/>
          <w:szCs w:val="24"/>
        </w:rPr>
        <w:t>, 2008</w:t>
      </w:r>
      <w:r w:rsidR="00C4358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435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35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3584" w:rsidRPr="00A72E2D">
        <w:rPr>
          <w:rFonts w:ascii="Times New Roman" w:hAnsi="Times New Roman" w:cs="Times New Roman"/>
          <w:sz w:val="24"/>
          <w:szCs w:val="24"/>
        </w:rPr>
        <w:t>Subagdja</w:t>
      </w:r>
      <w:proofErr w:type="spellEnd"/>
      <w:r w:rsidR="00C43584">
        <w:rPr>
          <w:rFonts w:ascii="Times New Roman" w:hAnsi="Times New Roman" w:cs="Times New Roman"/>
          <w:sz w:val="24"/>
          <w:szCs w:val="24"/>
        </w:rPr>
        <w:t>,</w:t>
      </w:r>
      <w:r w:rsidR="00C43584" w:rsidRPr="00A72E2D">
        <w:rPr>
          <w:rFonts w:ascii="Times New Roman" w:hAnsi="Times New Roman" w:cs="Times New Roman"/>
          <w:sz w:val="24"/>
          <w:szCs w:val="24"/>
        </w:rPr>
        <w:t xml:space="preserve"> 2011</w:t>
      </w:r>
      <w:r w:rsidR="00C43584">
        <w:rPr>
          <w:rFonts w:ascii="Times New Roman" w:hAnsi="Times New Roman" w:cs="Times New Roman"/>
          <w:sz w:val="24"/>
          <w:szCs w:val="24"/>
        </w:rPr>
        <w:t>:302):</w:t>
      </w:r>
    </w:p>
    <w:p w:rsidR="00A171D2" w:rsidRDefault="006E5A40" w:rsidP="00846036">
      <w:pPr>
        <w:tabs>
          <w:tab w:val="left" w:pos="851"/>
        </w:tabs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335499">
        <w:rPr>
          <w:rFonts w:ascii="Times New Roman" w:hAnsi="Times New Roman" w:cs="Times New Roman"/>
          <w:i/>
          <w:sz w:val="24"/>
          <w:szCs w:val="24"/>
        </w:rPr>
        <w:t>K</w:t>
      </w:r>
      <w:r w:rsidR="00CB27F0" w:rsidRPr="00335499">
        <w:rPr>
          <w:rFonts w:ascii="Times New Roman" w:hAnsi="Times New Roman" w:cs="Times New Roman"/>
          <w:i/>
          <w:sz w:val="24"/>
          <w:szCs w:val="24"/>
        </w:rPr>
        <w:t>nowledge Management</w:t>
      </w:r>
      <w:r w:rsidR="00DC5A47" w:rsidRPr="003354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5A47" w:rsidRPr="00967C07">
        <w:rPr>
          <w:rFonts w:ascii="Times New Roman" w:hAnsi="Times New Roman" w:cs="Times New Roman"/>
          <w:sz w:val="24"/>
          <w:szCs w:val="24"/>
        </w:rPr>
        <w:t>(KM)</w:t>
      </w:r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mengindentifikasi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mentransfer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27F0" w:rsidRPr="0033549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CB27F0" w:rsidRPr="00335499">
        <w:rPr>
          <w:rFonts w:ascii="Times New Roman" w:hAnsi="Times New Roman" w:cs="Times New Roman"/>
          <w:sz w:val="24"/>
          <w:szCs w:val="24"/>
        </w:rPr>
        <w:t>.</w:t>
      </w:r>
      <w:r w:rsidR="00EA6E74" w:rsidRPr="003354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602A" w:rsidRPr="001E602A" w:rsidRDefault="001E602A" w:rsidP="001E602A">
      <w:pPr>
        <w:tabs>
          <w:tab w:val="left" w:pos="851"/>
        </w:tabs>
        <w:spacing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CB545F" w:rsidRPr="00335499" w:rsidRDefault="00E47A60" w:rsidP="00846036">
      <w:pPr>
        <w:tabs>
          <w:tab w:val="left" w:pos="851"/>
        </w:tabs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602A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1E602A">
        <w:rPr>
          <w:rFonts w:ascii="Times New Roman" w:hAnsi="Times New Roman" w:cs="Times New Roman"/>
          <w:sz w:val="24"/>
          <w:szCs w:val="24"/>
        </w:rPr>
        <w:t xml:space="preserve"> agar </w:t>
      </w:r>
      <w:r w:rsidRPr="001E602A">
        <w:rPr>
          <w:rFonts w:ascii="Times New Roman" w:hAnsi="Times New Roman" w:cs="Times New Roman"/>
          <w:i/>
          <w:sz w:val="24"/>
          <w:szCs w:val="24"/>
        </w:rPr>
        <w:t>knowledge</w:t>
      </w:r>
      <w:r w:rsidRPr="001E6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dikelompokkan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5D667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354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F4725" w:rsidRPr="00335499">
        <w:rPr>
          <w:rFonts w:ascii="Times New Roman" w:hAnsi="Times New Roman" w:cs="Times New Roman"/>
          <w:i/>
          <w:sz w:val="24"/>
          <w:szCs w:val="24"/>
        </w:rPr>
        <w:t>Knowledge Management System</w:t>
      </w:r>
      <w:r w:rsidR="00DC5A47" w:rsidRPr="003354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C5A47" w:rsidRPr="00967C07">
        <w:rPr>
          <w:rFonts w:ascii="Times New Roman" w:hAnsi="Times New Roman" w:cs="Times New Roman"/>
          <w:sz w:val="24"/>
          <w:szCs w:val="24"/>
        </w:rPr>
        <w:t>(KMS)</w:t>
      </w:r>
      <w:r w:rsidR="00EA6E74" w:rsidRPr="003354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34E2C" w:rsidRPr="0033549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34E2C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E2C" w:rsidRPr="0033549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F34E2C" w:rsidRPr="00335499">
        <w:rPr>
          <w:rFonts w:ascii="Times New Roman" w:hAnsi="Times New Roman" w:cs="Times New Roman"/>
          <w:sz w:val="24"/>
          <w:szCs w:val="24"/>
        </w:rPr>
        <w:t xml:space="preserve"> </w:t>
      </w:r>
      <w:r w:rsidR="00F34E2C" w:rsidRPr="00335499">
        <w:rPr>
          <w:rFonts w:ascii="Times New Roman" w:hAnsi="Times New Roman" w:cs="Times New Roman"/>
          <w:i/>
          <w:sz w:val="24"/>
          <w:szCs w:val="24"/>
        </w:rPr>
        <w:t>framework</w:t>
      </w:r>
      <w:r w:rsidR="00F34E2C" w:rsidRPr="00335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4E2C" w:rsidRPr="00335499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="00F34E2C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E2C" w:rsidRPr="00335499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="00F34E2C" w:rsidRPr="00335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34E2C" w:rsidRPr="00335499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F34E2C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E2C" w:rsidRPr="003354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4E2C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E2C" w:rsidRPr="0033549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F34E2C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E2C" w:rsidRPr="003354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4E2C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E2C" w:rsidRPr="0033549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F34E2C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E2C" w:rsidRPr="00335499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="00F34E2C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E2C" w:rsidRPr="003354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34E2C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E2C" w:rsidRPr="00335499">
        <w:rPr>
          <w:rFonts w:ascii="Times New Roman" w:hAnsi="Times New Roman" w:cs="Times New Roman"/>
          <w:sz w:val="24"/>
          <w:szCs w:val="24"/>
        </w:rPr>
        <w:lastRenderedPageBreak/>
        <w:t>pembelajaran</w:t>
      </w:r>
      <w:proofErr w:type="spellEnd"/>
      <w:r w:rsidR="00F34E2C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E2C" w:rsidRPr="003354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34E2C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4E2C" w:rsidRPr="00335499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="00F34E2C" w:rsidRPr="00335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34E2C" w:rsidRPr="00335499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1E602A">
        <w:rPr>
          <w:rFonts w:ascii="Times New Roman" w:hAnsi="Times New Roman" w:cs="Times New Roman"/>
          <w:sz w:val="24"/>
          <w:szCs w:val="24"/>
        </w:rPr>
        <w:t xml:space="preserve"> </w:t>
      </w:r>
      <w:r w:rsidR="00775EB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E602A" w:rsidRPr="00335499">
        <w:rPr>
          <w:rFonts w:ascii="Times New Roman" w:hAnsi="Times New Roman" w:cs="Times New Roman"/>
          <w:sz w:val="24"/>
          <w:szCs w:val="24"/>
        </w:rPr>
        <w:t>Gorelick</w:t>
      </w:r>
      <w:proofErr w:type="spellEnd"/>
      <w:r w:rsidR="00424F80">
        <w:rPr>
          <w:rFonts w:ascii="Times New Roman" w:hAnsi="Times New Roman" w:cs="Times New Roman"/>
          <w:sz w:val="24"/>
          <w:szCs w:val="24"/>
        </w:rPr>
        <w:t>, 2006</w:t>
      </w:r>
      <w:r w:rsidR="001E602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E60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E60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602A" w:rsidRPr="00A72E2D">
        <w:rPr>
          <w:rFonts w:ascii="Times New Roman" w:hAnsi="Times New Roman" w:cs="Times New Roman"/>
          <w:sz w:val="24"/>
          <w:szCs w:val="24"/>
        </w:rPr>
        <w:t>Subagdja</w:t>
      </w:r>
      <w:proofErr w:type="spellEnd"/>
      <w:r w:rsidR="001E602A">
        <w:rPr>
          <w:rFonts w:ascii="Times New Roman" w:hAnsi="Times New Roman" w:cs="Times New Roman"/>
          <w:sz w:val="24"/>
          <w:szCs w:val="24"/>
        </w:rPr>
        <w:t>,</w:t>
      </w:r>
      <w:r w:rsidR="001E602A" w:rsidRPr="00A72E2D">
        <w:rPr>
          <w:rFonts w:ascii="Times New Roman" w:hAnsi="Times New Roman" w:cs="Times New Roman"/>
          <w:sz w:val="24"/>
          <w:szCs w:val="24"/>
        </w:rPr>
        <w:t xml:space="preserve"> 2011</w:t>
      </w:r>
      <w:r w:rsidR="001E602A">
        <w:rPr>
          <w:rFonts w:ascii="Times New Roman" w:hAnsi="Times New Roman" w:cs="Times New Roman"/>
          <w:sz w:val="24"/>
          <w:szCs w:val="24"/>
        </w:rPr>
        <w:t>:302)</w:t>
      </w:r>
      <w:r w:rsidR="00775EB1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 w:rsidR="00CB545F" w:rsidRPr="003354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611A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DA6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611A">
        <w:rPr>
          <w:rFonts w:ascii="Times New Roman" w:hAnsi="Times New Roman" w:cs="Times New Roman"/>
          <w:sz w:val="24"/>
          <w:szCs w:val="24"/>
        </w:rPr>
        <w:t>Febrianti</w:t>
      </w:r>
      <w:proofErr w:type="spellEnd"/>
      <w:r w:rsidR="00DA611A">
        <w:rPr>
          <w:rFonts w:ascii="Times New Roman" w:hAnsi="Times New Roman" w:cs="Times New Roman"/>
          <w:sz w:val="24"/>
          <w:szCs w:val="24"/>
        </w:rPr>
        <w:t xml:space="preserve"> (2012:31) “…</w:t>
      </w:r>
      <w:r w:rsidR="00CB545F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45F" w:rsidRPr="00335499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CB545F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45F" w:rsidRPr="0033549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CB545F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45F" w:rsidRPr="00335499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CB545F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45F" w:rsidRPr="003354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B545F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45F" w:rsidRPr="00335499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="00CB545F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45F" w:rsidRPr="00335499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CB545F" w:rsidRPr="00335499">
        <w:rPr>
          <w:rFonts w:ascii="Times New Roman" w:hAnsi="Times New Roman" w:cs="Times New Roman"/>
          <w:sz w:val="24"/>
          <w:szCs w:val="24"/>
        </w:rPr>
        <w:t xml:space="preserve"> </w:t>
      </w:r>
      <w:r w:rsidR="00CB545F" w:rsidRPr="00335499">
        <w:rPr>
          <w:rFonts w:ascii="Times New Roman" w:hAnsi="Times New Roman" w:cs="Times New Roman"/>
          <w:i/>
          <w:iCs/>
          <w:sz w:val="24"/>
          <w:szCs w:val="24"/>
        </w:rPr>
        <w:t xml:space="preserve">learning </w:t>
      </w:r>
      <w:proofErr w:type="spellStart"/>
      <w:r w:rsidR="00CB545F" w:rsidRPr="003354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B545F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45F" w:rsidRPr="00335499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CB545F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45F" w:rsidRPr="00335499">
        <w:rPr>
          <w:rFonts w:ascii="Times New Roman" w:hAnsi="Times New Roman" w:cs="Times New Roman"/>
          <w:sz w:val="24"/>
          <w:szCs w:val="24"/>
        </w:rPr>
        <w:t>individu-individu</w:t>
      </w:r>
      <w:proofErr w:type="spellEnd"/>
      <w:r w:rsidR="00CB545F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45F" w:rsidRPr="00335499"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 w:rsidR="00CB545F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45F" w:rsidRPr="003354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B545F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545F" w:rsidRPr="0033549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CB545F" w:rsidRPr="00335499">
        <w:rPr>
          <w:rFonts w:ascii="Times New Roman" w:hAnsi="Times New Roman" w:cs="Times New Roman"/>
          <w:sz w:val="24"/>
          <w:szCs w:val="24"/>
        </w:rPr>
        <w:t xml:space="preserve"> </w:t>
      </w:r>
      <w:r w:rsidR="00CB545F" w:rsidRPr="00335499">
        <w:rPr>
          <w:rFonts w:ascii="Times New Roman" w:hAnsi="Times New Roman" w:cs="Times New Roman"/>
          <w:i/>
          <w:iCs/>
          <w:sz w:val="24"/>
          <w:szCs w:val="24"/>
        </w:rPr>
        <w:t xml:space="preserve">knowledge sharing </w:t>
      </w:r>
      <w:proofErr w:type="spellStart"/>
      <w:r w:rsidR="00CB545F" w:rsidRPr="003354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B545F" w:rsidRPr="00335499">
        <w:rPr>
          <w:rFonts w:ascii="Times New Roman" w:hAnsi="Times New Roman" w:cs="Times New Roman"/>
          <w:sz w:val="24"/>
          <w:szCs w:val="24"/>
        </w:rPr>
        <w:t xml:space="preserve"> optimal</w:t>
      </w:r>
      <w:r w:rsidR="00DA611A">
        <w:rPr>
          <w:rFonts w:ascii="Times New Roman" w:hAnsi="Times New Roman" w:cs="Times New Roman"/>
          <w:sz w:val="24"/>
          <w:szCs w:val="24"/>
        </w:rPr>
        <w:t>.</w:t>
      </w:r>
      <w:r w:rsidR="00BA24AF" w:rsidRPr="003354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3BC3" w:rsidRDefault="00967C07" w:rsidP="00846036">
      <w:pPr>
        <w:tabs>
          <w:tab w:val="left" w:pos="851"/>
        </w:tabs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16C">
        <w:rPr>
          <w:rFonts w:ascii="Times New Roman" w:hAnsi="Times New Roman" w:cs="Times New Roman"/>
          <w:sz w:val="24"/>
          <w:szCs w:val="24"/>
        </w:rPr>
        <w:t>Edmondson</w:t>
      </w:r>
      <w:r w:rsidR="00424F80">
        <w:rPr>
          <w:rFonts w:ascii="Times New Roman" w:hAnsi="Times New Roman" w:cs="Times New Roman"/>
          <w:sz w:val="24"/>
          <w:szCs w:val="24"/>
        </w:rPr>
        <w:t>,</w:t>
      </w:r>
      <w:r w:rsidRPr="005E31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E2E3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E2E36">
        <w:rPr>
          <w:rFonts w:ascii="Times New Roman" w:hAnsi="Times New Roman" w:cs="Times New Roman"/>
          <w:sz w:val="24"/>
          <w:szCs w:val="24"/>
        </w:rPr>
        <w:t xml:space="preserve"> Mohammed &amp; </w:t>
      </w:r>
      <w:proofErr w:type="spellStart"/>
      <w:r w:rsidR="006E2E36">
        <w:rPr>
          <w:rFonts w:ascii="Times New Roman" w:hAnsi="Times New Roman" w:cs="Times New Roman"/>
          <w:sz w:val="24"/>
          <w:szCs w:val="24"/>
        </w:rPr>
        <w:t>Jalal</w:t>
      </w:r>
      <w:proofErr w:type="spellEnd"/>
      <w:r w:rsidR="006E2E36">
        <w:rPr>
          <w:rFonts w:ascii="Times New Roman" w:hAnsi="Times New Roman" w:cs="Times New Roman"/>
          <w:sz w:val="24"/>
          <w:szCs w:val="24"/>
        </w:rPr>
        <w:t xml:space="preserve">, </w:t>
      </w:r>
      <w:r w:rsidRPr="005E316C">
        <w:rPr>
          <w:rFonts w:ascii="Times New Roman" w:hAnsi="Times New Roman" w:cs="Times New Roman"/>
          <w:sz w:val="24"/>
          <w:szCs w:val="24"/>
        </w:rPr>
        <w:t>20</w:t>
      </w:r>
      <w:r w:rsidR="006E2E36">
        <w:rPr>
          <w:rFonts w:ascii="Times New Roman" w:hAnsi="Times New Roman" w:cs="Times New Roman"/>
          <w:sz w:val="24"/>
          <w:szCs w:val="24"/>
        </w:rPr>
        <w:t>11</w:t>
      </w:r>
      <w:r w:rsidR="00741640">
        <w:rPr>
          <w:rFonts w:ascii="Times New Roman" w:hAnsi="Times New Roman" w:cs="Times New Roman"/>
          <w:sz w:val="24"/>
          <w:szCs w:val="24"/>
        </w:rPr>
        <w:t>:</w:t>
      </w:r>
      <w:r w:rsidR="00C43584">
        <w:rPr>
          <w:rFonts w:ascii="Times New Roman" w:hAnsi="Times New Roman" w:cs="Times New Roman"/>
          <w:sz w:val="24"/>
          <w:szCs w:val="24"/>
        </w:rPr>
        <w:t>218</w:t>
      </w:r>
      <w:r w:rsidRPr="005E316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4293">
        <w:rPr>
          <w:rFonts w:ascii="Times New Roman" w:hAnsi="Times New Roman" w:cs="Times New Roman"/>
          <w:sz w:val="24"/>
          <w:szCs w:val="24"/>
        </w:rPr>
        <w:t>“</w:t>
      </w:r>
      <w:r w:rsidR="005E316C" w:rsidRPr="00967C07">
        <w:rPr>
          <w:rFonts w:ascii="Times New Roman" w:hAnsi="Times New Roman" w:cs="Times New Roman"/>
          <w:i/>
          <w:sz w:val="24"/>
          <w:szCs w:val="24"/>
        </w:rPr>
        <w:t>Information technology will then give the banking management a new dimension in managing its knowledge and</w:t>
      </w:r>
      <w:r w:rsidR="00CE6474" w:rsidRPr="00967C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E316C" w:rsidRPr="00967C07">
        <w:rPr>
          <w:rFonts w:ascii="Times New Roman" w:hAnsi="Times New Roman" w:cs="Times New Roman"/>
          <w:i/>
          <w:sz w:val="24"/>
          <w:szCs w:val="24"/>
        </w:rPr>
        <w:t>help in carrying out and maximizing the management’s initiatives in harmonizing the appropriate strategies in</w:t>
      </w:r>
      <w:r w:rsidR="00CE6474" w:rsidRPr="00967C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E316C" w:rsidRPr="00967C07">
        <w:rPr>
          <w:rFonts w:ascii="Times New Roman" w:hAnsi="Times New Roman" w:cs="Times New Roman"/>
          <w:i/>
          <w:sz w:val="24"/>
          <w:szCs w:val="24"/>
        </w:rPr>
        <w:t>the short and long-term</w:t>
      </w:r>
      <w:r w:rsidR="001E4293">
        <w:rPr>
          <w:rFonts w:ascii="Times New Roman" w:hAnsi="Times New Roman" w:cs="Times New Roman"/>
          <w:sz w:val="24"/>
          <w:szCs w:val="24"/>
        </w:rPr>
        <w:t>”</w:t>
      </w:r>
      <w:r w:rsidR="005E316C" w:rsidRPr="005E316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E316C" w:rsidRPr="005E31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0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BB4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0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BB41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0C">
        <w:rPr>
          <w:rFonts w:ascii="Times New Roman" w:hAnsi="Times New Roman" w:cs="Times New Roman"/>
          <w:sz w:val="24"/>
          <w:szCs w:val="24"/>
        </w:rPr>
        <w:t>Haux</w:t>
      </w:r>
      <w:proofErr w:type="spellEnd"/>
      <w:r w:rsidR="00424F80">
        <w:rPr>
          <w:rFonts w:ascii="Times New Roman" w:hAnsi="Times New Roman" w:cs="Times New Roman"/>
          <w:sz w:val="24"/>
          <w:szCs w:val="24"/>
        </w:rPr>
        <w:t>, 2002</w:t>
      </w:r>
      <w:r w:rsidR="00BB410C" w:rsidRPr="005E316C">
        <w:rPr>
          <w:rFonts w:ascii="Times New Roman" w:hAnsi="Times New Roman" w:cs="Times New Roman"/>
          <w:sz w:val="24"/>
          <w:szCs w:val="24"/>
        </w:rPr>
        <w:t xml:space="preserve"> </w:t>
      </w:r>
      <w:r w:rsidR="00BB410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7416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41640">
        <w:rPr>
          <w:rFonts w:ascii="Times New Roman" w:hAnsi="Times New Roman" w:cs="Times New Roman"/>
          <w:sz w:val="24"/>
          <w:szCs w:val="24"/>
        </w:rPr>
        <w:t xml:space="preserve"> Mohammed </w:t>
      </w:r>
      <w:r w:rsidR="006E2E36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="006E2E36">
        <w:rPr>
          <w:rFonts w:ascii="Times New Roman" w:hAnsi="Times New Roman" w:cs="Times New Roman"/>
          <w:sz w:val="24"/>
          <w:szCs w:val="24"/>
        </w:rPr>
        <w:t>Jalal</w:t>
      </w:r>
      <w:proofErr w:type="spellEnd"/>
      <w:r w:rsidR="00741640">
        <w:rPr>
          <w:rFonts w:ascii="Times New Roman" w:hAnsi="Times New Roman" w:cs="Times New Roman"/>
          <w:sz w:val="24"/>
          <w:szCs w:val="24"/>
        </w:rPr>
        <w:t>,</w:t>
      </w:r>
      <w:r w:rsidR="00741640" w:rsidRPr="00A72E2D">
        <w:rPr>
          <w:rFonts w:ascii="Times New Roman" w:hAnsi="Times New Roman" w:cs="Times New Roman"/>
          <w:sz w:val="24"/>
          <w:szCs w:val="24"/>
        </w:rPr>
        <w:t xml:space="preserve"> 2011</w:t>
      </w:r>
      <w:r w:rsidR="00741640">
        <w:rPr>
          <w:rFonts w:ascii="Times New Roman" w:hAnsi="Times New Roman" w:cs="Times New Roman"/>
          <w:sz w:val="24"/>
          <w:szCs w:val="24"/>
        </w:rPr>
        <w:t>:218</w:t>
      </w:r>
      <w:r w:rsidR="00BB410C" w:rsidRPr="005E316C">
        <w:rPr>
          <w:rFonts w:ascii="Times New Roman" w:hAnsi="Times New Roman" w:cs="Times New Roman"/>
          <w:sz w:val="24"/>
          <w:szCs w:val="24"/>
        </w:rPr>
        <w:t>)</w:t>
      </w:r>
      <w:r w:rsidR="00AB3BC3">
        <w:rPr>
          <w:rFonts w:ascii="Times New Roman" w:hAnsi="Times New Roman" w:cs="Times New Roman"/>
          <w:sz w:val="24"/>
          <w:szCs w:val="24"/>
        </w:rPr>
        <w:t>:</w:t>
      </w:r>
    </w:p>
    <w:p w:rsidR="00AB3BC3" w:rsidRDefault="005E316C" w:rsidP="00846036">
      <w:pPr>
        <w:tabs>
          <w:tab w:val="left" w:pos="851"/>
        </w:tabs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967C07">
        <w:rPr>
          <w:rFonts w:ascii="Times New Roman" w:hAnsi="Times New Roman" w:cs="Times New Roman"/>
          <w:i/>
          <w:sz w:val="24"/>
          <w:szCs w:val="24"/>
        </w:rPr>
        <w:t>The information technology development enables utilization of a</w:t>
      </w:r>
      <w:r w:rsidR="00CE6474" w:rsidRPr="00967C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67C07">
        <w:rPr>
          <w:rFonts w:ascii="Times New Roman" w:hAnsi="Times New Roman" w:cs="Times New Roman"/>
          <w:i/>
          <w:sz w:val="24"/>
          <w:szCs w:val="24"/>
        </w:rPr>
        <w:t>continuously expanding knowledge base</w:t>
      </w:r>
      <w:r w:rsidR="00741640">
        <w:rPr>
          <w:rFonts w:ascii="Times New Roman" w:hAnsi="Times New Roman" w:cs="Times New Roman"/>
          <w:sz w:val="24"/>
          <w:szCs w:val="24"/>
        </w:rPr>
        <w:t xml:space="preserve">. </w:t>
      </w:r>
      <w:r w:rsidRPr="00967C07">
        <w:rPr>
          <w:rFonts w:ascii="Times New Roman" w:hAnsi="Times New Roman" w:cs="Times New Roman"/>
          <w:i/>
          <w:sz w:val="24"/>
          <w:szCs w:val="24"/>
        </w:rPr>
        <w:t>So, the information technology plays a major factor in</w:t>
      </w:r>
      <w:r w:rsidR="00CE6474" w:rsidRPr="00967C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67C07">
        <w:rPr>
          <w:rFonts w:ascii="Times New Roman" w:hAnsi="Times New Roman" w:cs="Times New Roman"/>
          <w:i/>
          <w:sz w:val="24"/>
          <w:szCs w:val="24"/>
        </w:rPr>
        <w:t>expanding the dimension of knowledge management base in the financial organizations by processing the</w:t>
      </w:r>
      <w:r w:rsidR="00CE6474" w:rsidRPr="00967C0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67C07">
        <w:rPr>
          <w:rFonts w:ascii="Times New Roman" w:hAnsi="Times New Roman" w:cs="Times New Roman"/>
          <w:i/>
          <w:sz w:val="24"/>
          <w:szCs w:val="24"/>
        </w:rPr>
        <w:t xml:space="preserve">knowledge management, to gain the highest </w:t>
      </w:r>
      <w:r w:rsidRPr="00741640">
        <w:rPr>
          <w:rFonts w:ascii="Times New Roman" w:hAnsi="Times New Roman" w:cs="Times New Roman"/>
          <w:i/>
          <w:sz w:val="24"/>
          <w:szCs w:val="24"/>
        </w:rPr>
        <w:t>benefits</w:t>
      </w:r>
      <w:r w:rsidR="00F8059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54A" w:rsidRPr="00335499" w:rsidRDefault="005E316C" w:rsidP="00846036">
      <w:pPr>
        <w:tabs>
          <w:tab w:val="left" w:pos="851"/>
        </w:tabs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="00CE6474"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 w:rsidR="00CE6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647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E64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6F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C06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KMS </w:t>
      </w:r>
      <w:proofErr w:type="spellStart"/>
      <w:r w:rsidR="00EA4AB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A4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AB3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EA4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4A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A4A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C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AB3B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BC3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EA4AB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A4AB3">
        <w:rPr>
          <w:rFonts w:ascii="Times New Roman" w:hAnsi="Times New Roman" w:cs="Times New Roman"/>
          <w:sz w:val="24"/>
          <w:szCs w:val="24"/>
        </w:rPr>
        <w:t xml:space="preserve"> </w:t>
      </w:r>
      <w:r w:rsidR="00A61E4B" w:rsidRPr="00335499">
        <w:rPr>
          <w:rFonts w:ascii="Times New Roman" w:hAnsi="Times New Roman" w:cs="Times New Roman"/>
          <w:sz w:val="24"/>
          <w:szCs w:val="24"/>
        </w:rPr>
        <w:t xml:space="preserve">Unit </w:t>
      </w:r>
      <w:r w:rsidR="00A61E4B" w:rsidRPr="00AB3BC3">
        <w:rPr>
          <w:rFonts w:ascii="Times New Roman" w:hAnsi="Times New Roman" w:cs="Times New Roman"/>
          <w:i/>
          <w:sz w:val="24"/>
          <w:szCs w:val="24"/>
        </w:rPr>
        <w:t>Human Capital</w:t>
      </w:r>
      <w:r w:rsidR="00A61E4B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>salah</w:t>
      </w:r>
      <w:proofErr w:type="spellEnd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>satuan</w:t>
      </w:r>
      <w:proofErr w:type="spellEnd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>di</w:t>
      </w:r>
      <w:proofErr w:type="spellEnd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PT. Bank Negara Indonesia (PERSERO) </w:t>
      </w:r>
      <w:proofErr w:type="spellStart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>Tbk</w:t>
      </w:r>
      <w:proofErr w:type="spellEnd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, Kantor Wilayah Palembang yang </w:t>
      </w:r>
      <w:proofErr w:type="spellStart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>di</w:t>
      </w:r>
      <w:proofErr w:type="spellEnd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>perlu</w:t>
      </w:r>
      <w:proofErr w:type="spellEnd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2782C" w:rsidRPr="00335499">
        <w:rPr>
          <w:rFonts w:ascii="Times New Roman" w:hAnsi="Times New Roman" w:cs="Times New Roman"/>
          <w:color w:val="000000"/>
          <w:sz w:val="24"/>
          <w:szCs w:val="24"/>
        </w:rPr>
        <w:t>KM</w:t>
      </w:r>
      <w:r w:rsidR="00A61E4B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A6E74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Hal </w:t>
      </w:r>
      <w:proofErr w:type="spellStart"/>
      <w:r w:rsidR="00EA6E74" w:rsidRPr="0033549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EA6E74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E74" w:rsidRPr="00335499">
        <w:rPr>
          <w:rFonts w:ascii="Times New Roman" w:hAnsi="Times New Roman" w:cs="Times New Roman"/>
          <w:color w:val="000000"/>
          <w:sz w:val="24"/>
          <w:szCs w:val="24"/>
        </w:rPr>
        <w:t>dikarenakan</w:t>
      </w:r>
      <w:proofErr w:type="spellEnd"/>
      <w:r w:rsidR="00EA6E74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E74" w:rsidRPr="00335499"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>awasan</w:t>
      </w:r>
      <w:proofErr w:type="spellEnd"/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82307" w:rsidRPr="00335499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08230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7600" w:rsidRPr="00335499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F97600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01DA7" w:rsidRPr="00335499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EA6E74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04CF" w:rsidRPr="00335499">
        <w:rPr>
          <w:rFonts w:ascii="Times New Roman" w:hAnsi="Times New Roman" w:cs="Times New Roman"/>
          <w:i/>
          <w:color w:val="000000"/>
          <w:sz w:val="24"/>
          <w:szCs w:val="24"/>
        </w:rPr>
        <w:t>intangible asset</w:t>
      </w:r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>bermanfaat</w:t>
      </w:r>
      <w:proofErr w:type="spellEnd"/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>bagi</w:t>
      </w:r>
      <w:proofErr w:type="spellEnd"/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r w:rsidR="00F9019E" w:rsidRPr="00335499">
        <w:rPr>
          <w:rFonts w:ascii="Times New Roman" w:hAnsi="Times New Roman" w:cs="Times New Roman"/>
          <w:color w:val="000000"/>
          <w:sz w:val="24"/>
          <w:szCs w:val="24"/>
        </w:rPr>
        <w:t>-permasalahan</w:t>
      </w:r>
      <w:proofErr w:type="spellEnd"/>
      <w:r w:rsidR="00F9019E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019E" w:rsidRPr="00335499">
        <w:rPr>
          <w:rFonts w:ascii="Times New Roman" w:hAnsi="Times New Roman" w:cs="Times New Roman"/>
          <w:color w:val="000000"/>
          <w:sz w:val="24"/>
          <w:szCs w:val="24"/>
        </w:rPr>
        <w:t>perbankan</w:t>
      </w:r>
      <w:proofErr w:type="spellEnd"/>
      <w:r w:rsidR="00F9019E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>dihadapi</w:t>
      </w:r>
      <w:proofErr w:type="spellEnd"/>
      <w:r w:rsidR="001D04CF" w:rsidRPr="0033549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A6E74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E94501" w:rsidRPr="00335499"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E94501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94501" w:rsidRPr="00335499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E94501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38AF" w:rsidRPr="00335499">
        <w:rPr>
          <w:rFonts w:ascii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="001638AF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>berkaitan</w:t>
      </w:r>
      <w:proofErr w:type="spellEnd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>teknologi</w:t>
      </w:r>
      <w:proofErr w:type="spellEnd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>khususnya</w:t>
      </w:r>
      <w:proofErr w:type="spellEnd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A7C63" w:rsidRPr="003354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core banking system, </w:t>
      </w:r>
      <w:proofErr w:type="spellStart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>kompetensi</w:t>
      </w:r>
      <w:proofErr w:type="spellEnd"/>
      <w:r w:rsidR="00787CF2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7CF2" w:rsidRPr="00335499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>sumber</w:t>
      </w:r>
      <w:proofErr w:type="spellEnd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>daya</w:t>
      </w:r>
      <w:proofErr w:type="spellEnd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>manusia</w:t>
      </w:r>
      <w:proofErr w:type="spellEnd"/>
      <w:r w:rsidR="00DA7C63" w:rsidRPr="00335499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EA6E74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3166E5" w:rsidRPr="00335499">
        <w:rPr>
          <w:rFonts w:ascii="Times New Roman" w:hAnsi="Times New Roman" w:cs="Times New Roman"/>
          <w:color w:val="000000"/>
          <w:sz w:val="24"/>
          <w:szCs w:val="24"/>
        </w:rPr>
        <w:t>Namun</w:t>
      </w:r>
      <w:proofErr w:type="spellEnd"/>
      <w:r w:rsidR="003166E5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166E5" w:rsidRPr="00335499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142F8E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2F8E" w:rsidRPr="00335499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142F8E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42F8E" w:rsidRPr="00335499"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142F8E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DA213C" w:rsidRPr="00335499">
        <w:rPr>
          <w:rFonts w:ascii="Times New Roman" w:hAnsi="Times New Roman" w:cs="Times New Roman"/>
          <w:color w:val="000000"/>
          <w:sz w:val="24"/>
          <w:szCs w:val="24"/>
        </w:rPr>
        <w:t>dihadapi</w:t>
      </w:r>
      <w:proofErr w:type="spellEnd"/>
      <w:r w:rsidR="008D4208" w:rsidRPr="0033549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F9019E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019E" w:rsidRPr="00335499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F9019E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019E" w:rsidRPr="00335499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F9019E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019E" w:rsidRPr="00335499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F9019E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019E" w:rsidRPr="0033549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F9019E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9019E" w:rsidRPr="00335499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="00EA6E74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7AA8" w:rsidRPr="0033549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277AA8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7AA8" w:rsidRPr="00335499">
        <w:rPr>
          <w:rFonts w:ascii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="00277AA8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7AA8" w:rsidRPr="00335499">
        <w:rPr>
          <w:rFonts w:ascii="Times New Roman" w:hAnsi="Times New Roman" w:cs="Times New Roman"/>
          <w:color w:val="000000"/>
          <w:sz w:val="24"/>
          <w:szCs w:val="24"/>
        </w:rPr>
        <w:t>solusi</w:t>
      </w:r>
      <w:proofErr w:type="spellEnd"/>
      <w:r w:rsidR="00277AA8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7AA8" w:rsidRPr="00335499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="00277AA8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77AA8" w:rsidRPr="00335499"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0A33CE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0A33CE" w:rsidRPr="00335499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A15502" w:rsidRPr="00335499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A15502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A15502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Hal </w:t>
      </w:r>
      <w:proofErr w:type="spellStart"/>
      <w:r w:rsidR="00A15502" w:rsidRPr="00335499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EA6E74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15502" w:rsidRPr="00335499">
        <w:rPr>
          <w:rFonts w:ascii="Times New Roman" w:hAnsi="Times New Roman" w:cs="Times New Roman"/>
          <w:color w:val="000000"/>
          <w:sz w:val="24"/>
          <w:szCs w:val="24"/>
        </w:rPr>
        <w:t>dikarenakan</w:t>
      </w:r>
      <w:proofErr w:type="spellEnd"/>
      <w:r w:rsidR="00A15502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166E5" w:rsidRPr="00335499">
        <w:rPr>
          <w:rFonts w:ascii="Times New Roman" w:hAnsi="Times New Roman" w:cs="Times New Roman"/>
          <w:color w:val="000000"/>
          <w:sz w:val="24"/>
          <w:szCs w:val="24"/>
        </w:rPr>
        <w:t>bidang</w:t>
      </w:r>
      <w:proofErr w:type="spellEnd"/>
      <w:r w:rsidR="003166E5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166E5" w:rsidRPr="00335499">
        <w:rPr>
          <w:rFonts w:ascii="Times New Roman" w:hAnsi="Times New Roman" w:cs="Times New Roman"/>
          <w:color w:val="000000"/>
          <w:sz w:val="24"/>
          <w:szCs w:val="24"/>
        </w:rPr>
        <w:lastRenderedPageBreak/>
        <w:t>keahlian</w:t>
      </w:r>
      <w:proofErr w:type="spellEnd"/>
      <w:r w:rsidR="003166E5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736E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9C736E" w:rsidRPr="00335499">
        <w:rPr>
          <w:rFonts w:ascii="Times New Roman" w:hAnsi="Times New Roman" w:cs="Times New Roman"/>
          <w:color w:val="000000"/>
          <w:sz w:val="24"/>
          <w:szCs w:val="24"/>
        </w:rPr>
        <w:t>dikuasai</w:t>
      </w:r>
      <w:proofErr w:type="spellEnd"/>
      <w:r w:rsidR="009C736E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166E5" w:rsidRPr="0033549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3166E5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166E5" w:rsidRPr="00335499">
        <w:rPr>
          <w:rFonts w:ascii="Times New Roman" w:hAnsi="Times New Roman" w:cs="Times New Roman"/>
          <w:color w:val="000000"/>
          <w:sz w:val="24"/>
          <w:szCs w:val="24"/>
        </w:rPr>
        <w:t>pengalaman</w:t>
      </w:r>
      <w:proofErr w:type="spellEnd"/>
      <w:r w:rsidR="003166E5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166E5" w:rsidRPr="00335499">
        <w:rPr>
          <w:rFonts w:ascii="Times New Roman" w:hAnsi="Times New Roman" w:cs="Times New Roman"/>
          <w:color w:val="000000"/>
          <w:sz w:val="24"/>
          <w:szCs w:val="24"/>
        </w:rPr>
        <w:t>kerja</w:t>
      </w:r>
      <w:proofErr w:type="spellEnd"/>
      <w:r w:rsidR="003166E5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166E5" w:rsidRPr="0033549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3166E5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16" w:rsidRPr="00335499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901C16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166E5" w:rsidRPr="00335499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3166E5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166E5" w:rsidRPr="00335499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901C16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01C16" w:rsidRPr="00335499">
        <w:rPr>
          <w:rFonts w:ascii="Times New Roman" w:hAnsi="Times New Roman" w:cs="Times New Roman"/>
          <w:color w:val="000000"/>
          <w:sz w:val="24"/>
          <w:szCs w:val="24"/>
        </w:rPr>
        <w:t>berbeda-beda</w:t>
      </w:r>
      <w:proofErr w:type="spellEnd"/>
      <w:r w:rsidR="00B32962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32962" w:rsidRPr="00335499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B32962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2962" w:rsidRPr="00335499">
        <w:rPr>
          <w:rFonts w:ascii="Times New Roman" w:hAnsi="Times New Roman" w:cs="Times New Roman"/>
          <w:color w:val="000000"/>
          <w:sz w:val="24"/>
          <w:szCs w:val="24"/>
        </w:rPr>
        <w:t>diperlukan</w:t>
      </w:r>
      <w:proofErr w:type="spellEnd"/>
      <w:r w:rsidR="00B32962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2962" w:rsidRPr="00335499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6C07A8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C07A8" w:rsidRPr="0033549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EA6E74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459B8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="005459B8" w:rsidRPr="0033549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5459B8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59B8" w:rsidRPr="00335499">
        <w:rPr>
          <w:rFonts w:ascii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="005459B8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59B8" w:rsidRPr="00335499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5459B8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2962" w:rsidRPr="0033549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32962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2962" w:rsidRPr="00335499">
        <w:rPr>
          <w:rFonts w:ascii="Times New Roman" w:hAnsi="Times New Roman" w:cs="Times New Roman"/>
          <w:color w:val="000000"/>
          <w:sz w:val="24"/>
          <w:szCs w:val="24"/>
        </w:rPr>
        <w:t>mengatasi</w:t>
      </w:r>
      <w:proofErr w:type="spellEnd"/>
      <w:r w:rsidR="00B32962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E29C3" w:rsidRPr="00335499"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AE29C3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32962" w:rsidRPr="00335499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B32962" w:rsidRPr="00335499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EA6E74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757CF7" w:rsidRPr="00335499"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757CF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7CF7" w:rsidRPr="00335499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757CF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7CF7" w:rsidRPr="0033549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757CF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57CF7" w:rsidRPr="00335499">
        <w:rPr>
          <w:rFonts w:ascii="Times New Roman" w:hAnsi="Times New Roman" w:cs="Times New Roman"/>
          <w:color w:val="000000"/>
          <w:sz w:val="24"/>
          <w:szCs w:val="24"/>
        </w:rPr>
        <w:t>diselesaikan</w:t>
      </w:r>
      <w:proofErr w:type="spellEnd"/>
      <w:r w:rsidR="000171F4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171F4" w:rsidRPr="0033549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EA6E74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24B76" w:rsidRPr="00335499">
        <w:rPr>
          <w:rFonts w:ascii="Times New Roman" w:hAnsi="Times New Roman" w:cs="Times New Roman"/>
          <w:color w:val="000000"/>
          <w:sz w:val="24"/>
          <w:szCs w:val="24"/>
        </w:rPr>
        <w:t>KMS</w:t>
      </w:r>
      <w:r w:rsidR="00B5467A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5E1E02" w:rsidRPr="0033549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="0019057D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057D" w:rsidRPr="0033549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9057D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057D" w:rsidRPr="00335499">
        <w:rPr>
          <w:rFonts w:ascii="Times New Roman" w:hAnsi="Times New Roman" w:cs="Times New Roman"/>
          <w:color w:val="000000"/>
          <w:sz w:val="24"/>
          <w:szCs w:val="24"/>
        </w:rPr>
        <w:t>menganut</w:t>
      </w:r>
      <w:proofErr w:type="spellEnd"/>
      <w:r w:rsidR="0019057D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9057D" w:rsidRPr="00335499">
        <w:rPr>
          <w:rFonts w:ascii="Times New Roman" w:hAnsi="Times New Roman" w:cs="Times New Roman"/>
          <w:i/>
          <w:color w:val="000000"/>
          <w:sz w:val="24"/>
          <w:szCs w:val="24"/>
        </w:rPr>
        <w:t>system learning</w:t>
      </w:r>
      <w:r w:rsidR="005E1E02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E1E02" w:rsidRPr="0033549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5E1E02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E1E02" w:rsidRPr="00335499">
        <w:rPr>
          <w:rFonts w:ascii="Times New Roman" w:hAnsi="Times New Roman" w:cs="Times New Roman"/>
          <w:i/>
          <w:color w:val="000000"/>
          <w:sz w:val="24"/>
          <w:szCs w:val="24"/>
        </w:rPr>
        <w:t>system sharing</w:t>
      </w:r>
      <w:r w:rsidR="00EA6E74" w:rsidRPr="003354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19057D" w:rsidRPr="00335499">
        <w:rPr>
          <w:rFonts w:ascii="Times New Roman" w:hAnsi="Times New Roman" w:cs="Times New Roman"/>
          <w:i/>
          <w:color w:val="000000"/>
          <w:sz w:val="24"/>
          <w:szCs w:val="24"/>
        </w:rPr>
        <w:t>knowledge</w:t>
      </w:r>
      <w:r w:rsidR="004F5887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proofErr w:type="gramEnd"/>
    </w:p>
    <w:p w:rsidR="00375EEB" w:rsidRPr="00AB3BC3" w:rsidRDefault="00AB75D8" w:rsidP="00846036">
      <w:pPr>
        <w:tabs>
          <w:tab w:val="left" w:pos="851"/>
        </w:tabs>
        <w:spacing w:line="480" w:lineRule="auto"/>
        <w:ind w:firstLine="851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846036">
        <w:rPr>
          <w:rFonts w:ascii="Times New Roman" w:hAnsi="Times New Roman" w:cs="Times New Roman"/>
          <w:color w:val="000000"/>
          <w:sz w:val="24"/>
          <w:szCs w:val="24"/>
        </w:rPr>
        <w:t>KMS</w:t>
      </w:r>
      <w:r w:rsidR="001F57A9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="001F57A9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akan</w:t>
      </w:r>
      <w:proofErr w:type="spellEnd"/>
      <w:proofErr w:type="gramEnd"/>
      <w:r w:rsidR="001F57A9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57A9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dibangun</w:t>
      </w:r>
      <w:proofErr w:type="spellEnd"/>
      <w:r w:rsidR="001F57A9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57A9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pada</w:t>
      </w:r>
      <w:proofErr w:type="spellEnd"/>
      <w:r w:rsidR="001F57A9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1F57A9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PT. Bank Negara Indonesia (PERSERO) </w:t>
      </w:r>
      <w:proofErr w:type="spellStart"/>
      <w:r w:rsidR="001F57A9" w:rsidRPr="00335499">
        <w:rPr>
          <w:rFonts w:ascii="Times New Roman" w:hAnsi="Times New Roman" w:cs="Times New Roman"/>
          <w:color w:val="000000"/>
          <w:sz w:val="24"/>
          <w:szCs w:val="24"/>
        </w:rPr>
        <w:t>Tbk</w:t>
      </w:r>
      <w:proofErr w:type="spellEnd"/>
      <w:r w:rsidR="001F57A9" w:rsidRPr="00335499">
        <w:rPr>
          <w:rFonts w:ascii="Times New Roman" w:hAnsi="Times New Roman" w:cs="Times New Roman"/>
          <w:color w:val="000000"/>
          <w:sz w:val="24"/>
          <w:szCs w:val="24"/>
        </w:rPr>
        <w:t>, Kantor Wilayah Palembang</w:t>
      </w:r>
      <w:r w:rsidR="00EA6E74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57A9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dikembangkan</w:t>
      </w:r>
      <w:proofErr w:type="spellEnd"/>
      <w:r w:rsidR="001F57A9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74BF6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menggunakan</w:t>
      </w:r>
      <w:proofErr w:type="spellEnd"/>
      <w:r w:rsidR="001F57A9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1F57A9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metode</w:t>
      </w:r>
      <w:proofErr w:type="spellEnd"/>
      <w:r w:rsidR="001F57A9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3307F5" w:rsidRPr="00335499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Cased-</w:t>
      </w:r>
      <w:r w:rsidR="001F57A9" w:rsidRPr="00335499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Based Reasoning. </w:t>
      </w:r>
      <w:proofErr w:type="spellStart"/>
      <w:r w:rsidR="00AB3BC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Menurut</w:t>
      </w:r>
      <w:proofErr w:type="spellEnd"/>
      <w:r w:rsidR="00AB3BC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AB3BC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Salamo</w:t>
      </w:r>
      <w:proofErr w:type="spellEnd"/>
      <w:r w:rsidR="00424F8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</w:t>
      </w:r>
      <w:r w:rsidR="00AB3BC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424F8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2010 </w:t>
      </w:r>
      <w:r w:rsidR="00AB3BC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(</w:t>
      </w:r>
      <w:r w:rsidR="003E435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dalam </w:t>
      </w:r>
      <w:proofErr w:type="spellStart"/>
      <w:r w:rsidR="003E435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Prakoso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dkk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2012:1</w:t>
      </w:r>
      <w:r w:rsidR="00AB3BC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):</w:t>
      </w:r>
    </w:p>
    <w:p w:rsidR="00375EEB" w:rsidRDefault="0019057D" w:rsidP="00846036">
      <w:pPr>
        <w:tabs>
          <w:tab w:val="left" w:pos="851"/>
        </w:tabs>
        <w:spacing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35499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Case-Based Reasoning</w:t>
      </w:r>
      <w:r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(CBR)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adalah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cara</w:t>
      </w:r>
      <w:proofErr w:type="spellEnd"/>
      <w:proofErr w:type="gram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penyelesaian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permasalahan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baru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cara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menggunakan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kembali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pengetahuan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paling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relevan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telah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dimilik</w:t>
      </w:r>
      <w:r w:rsidR="005837AD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saat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ini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selanjutnya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melakukan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proses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adaptasi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terhadap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pengetahuan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tersebut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untuk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menyesuaikan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permasalahan</w:t>
      </w:r>
      <w:proofErr w:type="spellEnd"/>
      <w:r w:rsidR="00EA6E74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</w:t>
      </w:r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baru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r w:rsidR="00EA6E74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CBR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merefleksikan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cara</w:t>
      </w:r>
      <w:proofErr w:type="spellEnd"/>
      <w:proofErr w:type="gram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kerja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penyelesaian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masalah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manusia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menggunakan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pengetahuan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ia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miliki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dalam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pemecahan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masalah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terdahulu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kemudian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digunakan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sebagai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titik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awal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proses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penyelesaian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permasalahan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baru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</w:t>
      </w:r>
      <w:r w:rsidR="00EA6E74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irip</w:t>
      </w:r>
      <w:proofErr w:type="spellEnd"/>
      <w:r w:rsidR="00EA6E74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A6E74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="00EA6E74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EA6E74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permasalahan</w:t>
      </w:r>
      <w:proofErr w:type="spellEnd"/>
      <w:r w:rsidR="00EA6E74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EA6E74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ia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selesaikan</w:t>
      </w:r>
      <w:proofErr w:type="spellEnd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sebelumn</w:t>
      </w:r>
      <w:r w:rsidR="00EA6E74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y</w:t>
      </w:r>
      <w:r w:rsidR="00CA3C40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</w:t>
      </w:r>
      <w:proofErr w:type="spellEnd"/>
      <w:r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:rsidR="00427461" w:rsidRDefault="00AB3BC3" w:rsidP="00427461">
      <w:pPr>
        <w:tabs>
          <w:tab w:val="left" w:pos="851"/>
        </w:tabs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Sedangkan</w:t>
      </w:r>
      <w:proofErr w:type="spellEnd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</w:t>
      </w:r>
      <w:r w:rsidR="00F200E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enurut</w:t>
      </w:r>
      <w:proofErr w:type="spellEnd"/>
      <w:r w:rsidR="00F200E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Putri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0D748C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</w:t>
      </w:r>
      <w:r w:rsidR="00414C6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</w:t>
      </w:r>
      <w:r w:rsidR="008B2AEA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</w:t>
      </w:r>
      <w:proofErr w:type="spellEnd"/>
      <w:r w:rsidR="00F200E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, (2007</w:t>
      </w:r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:3):</w:t>
      </w:r>
    </w:p>
    <w:p w:rsidR="00F200EF" w:rsidRDefault="008E1178" w:rsidP="00427461">
      <w:pPr>
        <w:tabs>
          <w:tab w:val="left" w:pos="851"/>
        </w:tabs>
        <w:spacing w:line="240" w:lineRule="auto"/>
        <w:ind w:left="851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proofErr w:type="gramStart"/>
      <w:r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CBR</w:t>
      </w:r>
      <w:r w:rsidR="00FF054A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menggunakan</w:t>
      </w:r>
      <w:proofErr w:type="spellEnd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pendekatan</w:t>
      </w:r>
      <w:proofErr w:type="spellEnd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kecerdasan</w:t>
      </w:r>
      <w:proofErr w:type="spellEnd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buatan</w:t>
      </w:r>
      <w:proofErr w:type="spellEnd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(</w:t>
      </w:r>
      <w:r w:rsidR="0076417C" w:rsidRPr="00335499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 xml:space="preserve">Artificial </w:t>
      </w:r>
      <w:proofErr w:type="spellStart"/>
      <w:r w:rsidR="0076417C" w:rsidRPr="00335499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Intelegent</w:t>
      </w:r>
      <w:proofErr w:type="spellEnd"/>
      <w:r w:rsidR="003E435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) yang </w:t>
      </w:r>
      <w:proofErr w:type="spellStart"/>
      <w:r w:rsidR="003E435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menitikberatkan</w:t>
      </w:r>
      <w:proofErr w:type="spellEnd"/>
      <w:r w:rsidR="003E435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3E435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pemeca</w:t>
      </w:r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han</w:t>
      </w:r>
      <w:proofErr w:type="spellEnd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masalah</w:t>
      </w:r>
      <w:proofErr w:type="spellEnd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dengan</w:t>
      </w:r>
      <w:proofErr w:type="spellEnd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didasarkan</w:t>
      </w:r>
      <w:proofErr w:type="spellEnd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pada</w:t>
      </w:r>
      <w:proofErr w:type="spellEnd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76417C" w:rsidRPr="00335499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knowledge</w:t>
      </w:r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dari</w:t>
      </w:r>
      <w:proofErr w:type="spellEnd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kasus-kasus</w:t>
      </w:r>
      <w:proofErr w:type="spellEnd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sebelumnya</w:t>
      </w:r>
      <w:proofErr w:type="spellEnd"/>
      <w:r w:rsidR="0076417C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  <w:proofErr w:type="gram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Apabila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ada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kasus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baru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maka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akan</w:t>
      </w:r>
      <w:proofErr w:type="spellEnd"/>
      <w:proofErr w:type="gram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disimpan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pada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basis </w:t>
      </w:r>
      <w:proofErr w:type="spell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pengetahuan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sehingga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sistem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akan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melakukan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427461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learning</w:t>
      </w:r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dan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427461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knowledge</w:t>
      </w:r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yang </w:t>
      </w:r>
      <w:proofErr w:type="spell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dimiliki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oleh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sistem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akan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proofErr w:type="spellStart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bertambah</w:t>
      </w:r>
      <w:proofErr w:type="spellEnd"/>
      <w:r w:rsidR="0042746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. </w:t>
      </w:r>
      <w:r w:rsidR="00EA6E74" w:rsidRPr="0033549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:rsidR="00970B2E" w:rsidRPr="00335499" w:rsidRDefault="001D33E5" w:rsidP="00427461">
      <w:pPr>
        <w:tabs>
          <w:tab w:val="left" w:pos="851"/>
        </w:tabs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35499">
        <w:rPr>
          <w:rFonts w:ascii="Times New Roman" w:hAnsi="Times New Roman" w:cs="Times New Roman"/>
          <w:color w:val="000000"/>
          <w:sz w:val="24"/>
          <w:szCs w:val="24"/>
        </w:rPr>
        <w:t>KMS</w:t>
      </w:r>
      <w:r w:rsidR="00BE28F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E28F7" w:rsidRPr="0033549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BE28F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C267B" w:rsidRPr="00335499">
        <w:rPr>
          <w:rFonts w:ascii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="009C267B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1E78" w:rsidRPr="00335499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671E78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71E78" w:rsidRPr="00335499">
        <w:rPr>
          <w:rFonts w:ascii="Times New Roman" w:hAnsi="Times New Roman" w:cs="Times New Roman"/>
          <w:color w:val="000000"/>
          <w:sz w:val="24"/>
          <w:szCs w:val="24"/>
        </w:rPr>
        <w:t>alat</w:t>
      </w:r>
      <w:proofErr w:type="spellEnd"/>
      <w:r w:rsidR="00671E78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B5467A" w:rsidRPr="00335499">
        <w:rPr>
          <w:rFonts w:ascii="Times New Roman" w:hAnsi="Times New Roman" w:cs="Times New Roman"/>
          <w:color w:val="000000"/>
          <w:sz w:val="24"/>
          <w:szCs w:val="24"/>
        </w:rPr>
        <w:t>bantu</w:t>
      </w:r>
      <w:proofErr w:type="gramEnd"/>
      <w:r w:rsidR="00B5467A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467A" w:rsidRPr="00335499">
        <w:rPr>
          <w:rFonts w:ascii="Times New Roman" w:hAnsi="Times New Roman" w:cs="Times New Roman"/>
          <w:color w:val="000000"/>
          <w:sz w:val="24"/>
          <w:szCs w:val="24"/>
        </w:rPr>
        <w:t>karyawan</w:t>
      </w:r>
      <w:proofErr w:type="spellEnd"/>
      <w:r w:rsidR="00B5467A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5467A" w:rsidRPr="0033549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B5467A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1DC4" w:rsidRPr="00335499">
        <w:rPr>
          <w:rFonts w:ascii="Times New Roman" w:hAnsi="Times New Roman" w:cs="Times New Roman"/>
          <w:color w:val="000000"/>
          <w:sz w:val="24"/>
          <w:szCs w:val="24"/>
        </w:rPr>
        <w:t>mendokumentasikan</w:t>
      </w:r>
      <w:proofErr w:type="spellEnd"/>
      <w:r w:rsidR="00991DC4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1DC4" w:rsidRPr="0033549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991DC4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1DC4" w:rsidRPr="00335499">
        <w:rPr>
          <w:rFonts w:ascii="Times New Roman" w:hAnsi="Times New Roman" w:cs="Times New Roman"/>
          <w:color w:val="000000"/>
          <w:sz w:val="24"/>
          <w:szCs w:val="24"/>
        </w:rPr>
        <w:t>men</w:t>
      </w:r>
      <w:r w:rsidR="00991DC4" w:rsidRPr="00335499">
        <w:rPr>
          <w:rFonts w:ascii="Times New Roman" w:hAnsi="Times New Roman" w:cs="Times New Roman"/>
          <w:i/>
          <w:color w:val="000000"/>
          <w:sz w:val="24"/>
          <w:szCs w:val="24"/>
        </w:rPr>
        <w:t>share</w:t>
      </w:r>
      <w:proofErr w:type="spellEnd"/>
      <w:r w:rsidR="00EA6E74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67504" w:rsidRPr="00335499">
        <w:rPr>
          <w:rFonts w:ascii="Times New Roman" w:hAnsi="Times New Roman" w:cs="Times New Roman"/>
          <w:i/>
          <w:color w:val="000000"/>
          <w:sz w:val="24"/>
          <w:szCs w:val="24"/>
        </w:rPr>
        <w:t>knowledge</w:t>
      </w:r>
      <w:r w:rsidR="00E6745F" w:rsidRPr="003354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B5291A" w:rsidRPr="00335499">
        <w:rPr>
          <w:rFonts w:ascii="Times New Roman" w:hAnsi="Times New Roman" w:cs="Times New Roman"/>
          <w:color w:val="000000"/>
          <w:sz w:val="24"/>
          <w:szCs w:val="24"/>
        </w:rPr>
        <w:t>mereka</w:t>
      </w:r>
      <w:proofErr w:type="spellEnd"/>
      <w:r w:rsidR="00EF4DDE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4DDE" w:rsidRPr="00335499">
        <w:rPr>
          <w:rFonts w:ascii="Times New Roman" w:hAnsi="Times New Roman" w:cs="Times New Roman"/>
          <w:color w:val="000000"/>
          <w:sz w:val="24"/>
          <w:szCs w:val="24"/>
        </w:rPr>
        <w:t>berkenaan</w:t>
      </w:r>
      <w:proofErr w:type="spellEnd"/>
      <w:r w:rsidR="00EF4DDE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4DDE" w:rsidRPr="0033549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EF4DDE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4DDE" w:rsidRPr="00335499">
        <w:rPr>
          <w:rFonts w:ascii="Times New Roman" w:hAnsi="Times New Roman" w:cs="Times New Roman"/>
          <w:color w:val="000000"/>
          <w:sz w:val="24"/>
          <w:szCs w:val="24"/>
        </w:rPr>
        <w:t>solusi</w:t>
      </w:r>
      <w:proofErr w:type="spellEnd"/>
      <w:r w:rsidR="00EF4DDE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F4DDE" w:rsidRPr="0033549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EF4DDE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53631" w:rsidRPr="00335499">
        <w:rPr>
          <w:rFonts w:ascii="Times New Roman" w:hAnsi="Times New Roman" w:cs="Times New Roman"/>
          <w:color w:val="000000"/>
          <w:sz w:val="24"/>
          <w:szCs w:val="24"/>
        </w:rPr>
        <w:t>permasalahan-permasalahan</w:t>
      </w:r>
      <w:proofErr w:type="spellEnd"/>
      <w:r w:rsidR="00EF4DDE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F4DDE" w:rsidRPr="00335499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87E37" w:rsidRPr="00335499">
        <w:rPr>
          <w:rFonts w:ascii="Times New Roman" w:hAnsi="Times New Roman" w:cs="Times New Roman"/>
          <w:i/>
          <w:color w:val="000000"/>
          <w:sz w:val="24"/>
          <w:szCs w:val="24"/>
        </w:rPr>
        <w:t>knowledge</w:t>
      </w:r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>tersimpan</w:t>
      </w:r>
      <w:proofErr w:type="spellEnd"/>
      <w:r w:rsidR="007C388B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C388B" w:rsidRPr="00335499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7C388B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864FD" w:rsidRPr="00DA611A">
        <w:rPr>
          <w:rFonts w:ascii="Times New Roman" w:hAnsi="Times New Roman" w:cs="Times New Roman"/>
          <w:color w:val="000000"/>
          <w:sz w:val="24"/>
          <w:szCs w:val="24"/>
        </w:rPr>
        <w:t>KMS</w:t>
      </w:r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>kembali</w:t>
      </w:r>
      <w:proofErr w:type="spellEnd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53631" w:rsidRPr="00335499"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="00C9149F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C9149F" w:rsidRPr="00335499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>diakses</w:t>
      </w:r>
      <w:proofErr w:type="spellEnd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>mudah</w:t>
      </w:r>
      <w:proofErr w:type="spellEnd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87E37" w:rsidRPr="00335499">
        <w:rPr>
          <w:rFonts w:ascii="Times New Roman" w:hAnsi="Times New Roman" w:cs="Times New Roman"/>
          <w:color w:val="000000"/>
          <w:sz w:val="24"/>
          <w:szCs w:val="24"/>
        </w:rPr>
        <w:t>cepat</w:t>
      </w:r>
      <w:proofErr w:type="spellEnd"/>
      <w:r w:rsidR="00EE4071" w:rsidRPr="0033549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925CB" w:rsidRDefault="003171B8" w:rsidP="00846036">
      <w:pPr>
        <w:tabs>
          <w:tab w:val="left" w:pos="851"/>
        </w:tabs>
        <w:spacing w:line="48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499">
        <w:rPr>
          <w:rFonts w:ascii="Times New Roman" w:hAnsi="Times New Roman" w:cs="Times New Roman"/>
          <w:sz w:val="24"/>
          <w:szCs w:val="24"/>
        </w:rPr>
        <w:lastRenderedPageBreak/>
        <w:t>Berdasarkan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mengangkat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2E2E32" w:rsidRPr="00335499">
        <w:rPr>
          <w:rFonts w:ascii="Times New Roman" w:hAnsi="Times New Roman" w:cs="Times New Roman"/>
          <w:sz w:val="24"/>
          <w:szCs w:val="24"/>
        </w:rPr>
        <w:t xml:space="preserve"> </w:t>
      </w:r>
      <w:r w:rsidRPr="00335499">
        <w:rPr>
          <w:rFonts w:ascii="Times New Roman" w:hAnsi="Times New Roman" w:cs="Times New Roman"/>
          <w:b/>
          <w:sz w:val="24"/>
          <w:szCs w:val="24"/>
        </w:rPr>
        <w:t>“</w:t>
      </w:r>
      <w:proofErr w:type="spellStart"/>
      <w:r w:rsidRPr="00335499">
        <w:rPr>
          <w:rFonts w:ascii="Times New Roman" w:hAnsi="Times New Roman" w:cs="Times New Roman"/>
          <w:b/>
          <w:sz w:val="24"/>
          <w:szCs w:val="24"/>
        </w:rPr>
        <w:t>Penerapan</w:t>
      </w:r>
      <w:proofErr w:type="spellEnd"/>
      <w:r w:rsidRPr="003354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50CD4" w:rsidRPr="00AB3BC3">
        <w:rPr>
          <w:rFonts w:ascii="Times New Roman" w:hAnsi="Times New Roman" w:cs="Times New Roman"/>
          <w:b/>
          <w:sz w:val="24"/>
          <w:szCs w:val="24"/>
        </w:rPr>
        <w:t>Konsep</w:t>
      </w:r>
      <w:proofErr w:type="spellEnd"/>
      <w:r w:rsidR="00AF52DE" w:rsidRPr="00335499">
        <w:rPr>
          <w:rFonts w:ascii="Times New Roman" w:hAnsi="Times New Roman" w:cs="Times New Roman"/>
          <w:b/>
          <w:i/>
          <w:sz w:val="24"/>
          <w:szCs w:val="24"/>
        </w:rPr>
        <w:t xml:space="preserve"> Knowledge Management </w:t>
      </w:r>
      <w:proofErr w:type="spellStart"/>
      <w:r w:rsidR="00AF52DE" w:rsidRPr="00AB3BC3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="00AF52DE" w:rsidRPr="00AB3B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F52DE" w:rsidRPr="00AB3BC3">
        <w:rPr>
          <w:rFonts w:ascii="Times New Roman" w:hAnsi="Times New Roman" w:cs="Times New Roman"/>
          <w:b/>
          <w:sz w:val="24"/>
          <w:szCs w:val="24"/>
        </w:rPr>
        <w:t>Bidang</w:t>
      </w:r>
      <w:proofErr w:type="spellEnd"/>
      <w:r w:rsidR="00AF52DE" w:rsidRPr="00AB3B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F52DE" w:rsidRPr="00AB3BC3">
        <w:rPr>
          <w:rFonts w:ascii="Times New Roman" w:hAnsi="Times New Roman" w:cs="Times New Roman"/>
          <w:b/>
          <w:sz w:val="24"/>
          <w:szCs w:val="24"/>
        </w:rPr>
        <w:t>Keahlian</w:t>
      </w:r>
      <w:proofErr w:type="spellEnd"/>
      <w:r w:rsidR="00AF52DE" w:rsidRPr="00AB3B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F52DE" w:rsidRPr="00AB3BC3">
        <w:rPr>
          <w:rFonts w:ascii="Times New Roman" w:hAnsi="Times New Roman" w:cs="Times New Roman"/>
          <w:b/>
          <w:sz w:val="24"/>
          <w:szCs w:val="24"/>
        </w:rPr>
        <w:t>Pegawai</w:t>
      </w:r>
      <w:proofErr w:type="spellEnd"/>
      <w:r w:rsidR="00AF52DE" w:rsidRPr="00AB3B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F52DE" w:rsidRPr="00AB3BC3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="00AF52DE" w:rsidRPr="00AB3B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F52DE" w:rsidRPr="00AB3BC3">
        <w:rPr>
          <w:rFonts w:ascii="Times New Roman" w:hAnsi="Times New Roman" w:cs="Times New Roman"/>
          <w:b/>
          <w:sz w:val="24"/>
          <w:szCs w:val="24"/>
        </w:rPr>
        <w:t>Pendekatan</w:t>
      </w:r>
      <w:proofErr w:type="spellEnd"/>
      <w:r w:rsidR="00AF52DE" w:rsidRPr="00335499">
        <w:rPr>
          <w:rFonts w:ascii="Times New Roman" w:hAnsi="Times New Roman" w:cs="Times New Roman"/>
          <w:b/>
          <w:i/>
          <w:sz w:val="24"/>
          <w:szCs w:val="24"/>
        </w:rPr>
        <w:t xml:space="preserve"> Case Based Reasoning</w:t>
      </w:r>
      <w:r w:rsidR="00B41E73" w:rsidRPr="00335499">
        <w:rPr>
          <w:rFonts w:ascii="Times New Roman" w:hAnsi="Times New Roman" w:cs="Times New Roman"/>
          <w:b/>
          <w:i/>
          <w:sz w:val="24"/>
          <w:szCs w:val="24"/>
        </w:rPr>
        <w:t xml:space="preserve"> (CBR)</w:t>
      </w:r>
      <w:r w:rsidR="00AF52DE" w:rsidRPr="0033549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AF52DE" w:rsidRPr="00AB3BC3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="00AF52DE" w:rsidRPr="00AB3BC3">
        <w:rPr>
          <w:rFonts w:ascii="Times New Roman" w:hAnsi="Times New Roman" w:cs="Times New Roman"/>
          <w:b/>
          <w:sz w:val="24"/>
          <w:szCs w:val="24"/>
        </w:rPr>
        <w:t xml:space="preserve"> PT.</w:t>
      </w:r>
      <w:r w:rsidR="00DA26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52DE" w:rsidRPr="00AB3BC3">
        <w:rPr>
          <w:rFonts w:ascii="Times New Roman" w:hAnsi="Times New Roman" w:cs="Times New Roman"/>
          <w:b/>
          <w:sz w:val="24"/>
          <w:szCs w:val="24"/>
        </w:rPr>
        <w:t>Bank Negara Indonesia (</w:t>
      </w:r>
      <w:r w:rsidR="00D5353C" w:rsidRPr="00AB3BC3">
        <w:rPr>
          <w:rFonts w:ascii="Times New Roman" w:hAnsi="Times New Roman" w:cs="Times New Roman"/>
          <w:b/>
          <w:sz w:val="24"/>
          <w:szCs w:val="24"/>
        </w:rPr>
        <w:t>PERSERO</w:t>
      </w:r>
      <w:r w:rsidR="00AF52DE" w:rsidRPr="00AB3BC3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="00AF52DE" w:rsidRPr="00AB3BC3">
        <w:rPr>
          <w:rFonts w:ascii="Times New Roman" w:hAnsi="Times New Roman" w:cs="Times New Roman"/>
          <w:b/>
          <w:sz w:val="24"/>
          <w:szCs w:val="24"/>
        </w:rPr>
        <w:t>Tbk</w:t>
      </w:r>
      <w:proofErr w:type="spellEnd"/>
      <w:r w:rsidR="00AF52DE" w:rsidRPr="00AB3BC3">
        <w:rPr>
          <w:rFonts w:ascii="Times New Roman" w:hAnsi="Times New Roman" w:cs="Times New Roman"/>
          <w:b/>
          <w:sz w:val="24"/>
          <w:szCs w:val="24"/>
        </w:rPr>
        <w:t>, Kantor Wilayah Palembang</w:t>
      </w:r>
      <w:r w:rsidR="00BF16B6" w:rsidRPr="00335499">
        <w:rPr>
          <w:rFonts w:ascii="Times New Roman" w:hAnsi="Times New Roman" w:cs="Times New Roman"/>
          <w:b/>
          <w:i/>
          <w:sz w:val="24"/>
          <w:szCs w:val="24"/>
        </w:rPr>
        <w:t>”</w:t>
      </w:r>
      <w:r w:rsidRPr="00335499">
        <w:rPr>
          <w:rFonts w:ascii="Times New Roman" w:hAnsi="Times New Roman" w:cs="Times New Roman"/>
          <w:b/>
          <w:sz w:val="24"/>
          <w:szCs w:val="24"/>
        </w:rPr>
        <w:t>.</w:t>
      </w:r>
    </w:p>
    <w:p w:rsidR="00E579F5" w:rsidRPr="00335499" w:rsidRDefault="00E579F5" w:rsidP="00846036">
      <w:pPr>
        <w:tabs>
          <w:tab w:val="left" w:pos="851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3BA8" w:rsidRPr="00335499" w:rsidRDefault="007E6728" w:rsidP="00846036">
      <w:pPr>
        <w:pStyle w:val="ListParagraph"/>
        <w:numPr>
          <w:ilvl w:val="1"/>
          <w:numId w:val="1"/>
        </w:numPr>
        <w:tabs>
          <w:tab w:val="left" w:pos="851"/>
        </w:tabs>
        <w:spacing w:line="48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499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3354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3354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B904EC" w:rsidRPr="00335499" w:rsidRDefault="007E6728" w:rsidP="00846036">
      <w:pPr>
        <w:pStyle w:val="ListParagraph"/>
        <w:numPr>
          <w:ilvl w:val="2"/>
          <w:numId w:val="1"/>
        </w:numPr>
        <w:tabs>
          <w:tab w:val="left" w:pos="851"/>
        </w:tabs>
        <w:spacing w:line="48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499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33549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904EC" w:rsidRPr="00335499" w:rsidRDefault="002C6110" w:rsidP="00846036">
      <w:pPr>
        <w:tabs>
          <w:tab w:val="left" w:pos="851"/>
        </w:tabs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49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4F1D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F64F1D">
        <w:rPr>
          <w:rFonts w:ascii="Times New Roman" w:hAnsi="Times New Roman" w:cs="Times New Roman"/>
          <w:sz w:val="24"/>
          <w:szCs w:val="24"/>
        </w:rPr>
        <w:t xml:space="preserve"> </w:t>
      </w:r>
      <w:r w:rsidR="00F64F1D">
        <w:rPr>
          <w:rFonts w:ascii="Times New Roman" w:hAnsi="Times New Roman" w:cs="Times New Roman"/>
          <w:i/>
          <w:sz w:val="24"/>
          <w:szCs w:val="24"/>
        </w:rPr>
        <w:t xml:space="preserve">Knowledge Management </w:t>
      </w:r>
      <w:proofErr w:type="spellStart"/>
      <w:r w:rsidR="00F64F1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64F1D">
        <w:rPr>
          <w:rFonts w:ascii="Times New Roman" w:hAnsi="Times New Roman" w:cs="Times New Roman"/>
          <w:sz w:val="24"/>
          <w:szCs w:val="24"/>
        </w:rPr>
        <w:t xml:space="preserve"> PT. Bank Negara Indonesia (PERSERO) </w:t>
      </w:r>
      <w:proofErr w:type="spellStart"/>
      <w:r w:rsidR="00F64F1D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F64F1D">
        <w:rPr>
          <w:rFonts w:ascii="Times New Roman" w:hAnsi="Times New Roman" w:cs="Times New Roman"/>
          <w:sz w:val="24"/>
          <w:szCs w:val="24"/>
        </w:rPr>
        <w:t xml:space="preserve">, Kantor Wilayah </w:t>
      </w:r>
      <w:proofErr w:type="spellStart"/>
      <w:r w:rsidR="00F64F1D">
        <w:rPr>
          <w:rFonts w:ascii="Times New Roman" w:hAnsi="Times New Roman" w:cs="Times New Roman"/>
          <w:sz w:val="24"/>
          <w:szCs w:val="24"/>
        </w:rPr>
        <w:t>pelambang</w:t>
      </w:r>
      <w:proofErr w:type="spellEnd"/>
      <w:r w:rsidR="00F64F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64F1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2C6110" w:rsidRPr="00335499" w:rsidRDefault="002C6110" w:rsidP="00846036">
      <w:pPr>
        <w:pStyle w:val="ListParagraph"/>
        <w:numPr>
          <w:ilvl w:val="0"/>
          <w:numId w:val="6"/>
        </w:numPr>
        <w:tabs>
          <w:tab w:val="left" w:pos="851"/>
        </w:tabs>
        <w:spacing w:line="480" w:lineRule="auto"/>
        <w:ind w:left="1418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r w:rsidRPr="00335499">
        <w:rPr>
          <w:rFonts w:ascii="Times New Roman" w:hAnsi="Times New Roman" w:cs="Times New Roman"/>
          <w:i/>
          <w:sz w:val="24"/>
          <w:szCs w:val="24"/>
        </w:rPr>
        <w:t>Knowledge</w:t>
      </w:r>
      <w:r w:rsidR="00EA6E74" w:rsidRPr="003354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B7A41" w:rsidRPr="0033549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9B7A41" w:rsidRPr="003354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A487E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487E" w:rsidRPr="0033549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A487E" w:rsidRPr="00335499">
        <w:rPr>
          <w:rFonts w:ascii="Times New Roman" w:hAnsi="Times New Roman" w:cs="Times New Roman"/>
          <w:sz w:val="24"/>
          <w:szCs w:val="24"/>
        </w:rPr>
        <w:t xml:space="preserve"> Unit Human Capital</w:t>
      </w:r>
      <w:r w:rsidR="00596D7B" w:rsidRPr="00335499">
        <w:rPr>
          <w:rFonts w:ascii="Times New Roman" w:hAnsi="Times New Roman" w:cs="Times New Roman"/>
          <w:sz w:val="24"/>
          <w:szCs w:val="24"/>
        </w:rPr>
        <w:t xml:space="preserve"> PT. Bank Negara Indonesia (</w:t>
      </w:r>
      <w:r w:rsidR="00831677" w:rsidRPr="00335499">
        <w:rPr>
          <w:rFonts w:ascii="Times New Roman" w:hAnsi="Times New Roman" w:cs="Times New Roman"/>
          <w:sz w:val="24"/>
          <w:szCs w:val="24"/>
        </w:rPr>
        <w:t>PERSERO</w:t>
      </w:r>
      <w:r w:rsidR="00596D7B" w:rsidRPr="0033549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596D7B" w:rsidRPr="00335499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596D7B" w:rsidRPr="00335499">
        <w:rPr>
          <w:rFonts w:ascii="Times New Roman" w:hAnsi="Times New Roman" w:cs="Times New Roman"/>
          <w:sz w:val="24"/>
          <w:szCs w:val="24"/>
        </w:rPr>
        <w:t>, Kantor Wilayah Palembang</w:t>
      </w:r>
      <w:r w:rsidR="00BB323D" w:rsidRPr="00335499">
        <w:rPr>
          <w:rFonts w:ascii="Times New Roman" w:hAnsi="Times New Roman" w:cs="Times New Roman"/>
          <w:sz w:val="24"/>
          <w:szCs w:val="24"/>
        </w:rPr>
        <w:t>.</w:t>
      </w:r>
    </w:p>
    <w:p w:rsidR="00E579F5" w:rsidRPr="00891E20" w:rsidRDefault="00BB323D" w:rsidP="00846036">
      <w:pPr>
        <w:pStyle w:val="ListParagraph"/>
        <w:numPr>
          <w:ilvl w:val="0"/>
          <w:numId w:val="6"/>
        </w:numPr>
        <w:tabs>
          <w:tab w:val="left" w:pos="851"/>
        </w:tabs>
        <w:spacing w:line="480" w:lineRule="auto"/>
        <w:ind w:left="1418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r w:rsidRPr="00335499">
        <w:rPr>
          <w:rFonts w:ascii="Times New Roman" w:hAnsi="Times New Roman" w:cs="Times New Roman"/>
          <w:i/>
          <w:sz w:val="24"/>
          <w:szCs w:val="24"/>
        </w:rPr>
        <w:t>Knowledge</w:t>
      </w:r>
      <w:r w:rsidR="00EA6E74" w:rsidRPr="0033549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35499">
        <w:rPr>
          <w:rFonts w:ascii="Times New Roman" w:hAnsi="Times New Roman" w:cs="Times New Roman"/>
          <w:i/>
          <w:sz w:val="24"/>
          <w:szCs w:val="24"/>
        </w:rPr>
        <w:t>Management System</w:t>
      </w:r>
      <w:r w:rsidR="00EA6E74" w:rsidRPr="0033549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r w:rsidR="00A720EC" w:rsidRPr="00335499">
        <w:rPr>
          <w:rFonts w:ascii="Times New Roman" w:hAnsi="Times New Roman" w:cs="Times New Roman"/>
          <w:i/>
          <w:sz w:val="24"/>
          <w:szCs w:val="24"/>
        </w:rPr>
        <w:t xml:space="preserve">knowledge </w:t>
      </w:r>
      <w:r w:rsidR="00A720EC" w:rsidRPr="0033549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720EC" w:rsidRPr="003354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720EC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0EC" w:rsidRPr="0033549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A487E" w:rsidRPr="00335499">
        <w:rPr>
          <w:rFonts w:ascii="Times New Roman" w:hAnsi="Times New Roman" w:cs="Times New Roman"/>
          <w:sz w:val="24"/>
          <w:szCs w:val="24"/>
        </w:rPr>
        <w:t xml:space="preserve"> Unit Human Capital</w:t>
      </w:r>
      <w:r w:rsidR="00A720EC" w:rsidRPr="00335499">
        <w:rPr>
          <w:rFonts w:ascii="Times New Roman" w:hAnsi="Times New Roman" w:cs="Times New Roman"/>
          <w:sz w:val="24"/>
          <w:szCs w:val="24"/>
        </w:rPr>
        <w:t xml:space="preserve"> PT. Bank Negara Indonesia (</w:t>
      </w:r>
      <w:r w:rsidR="00831677" w:rsidRPr="00335499">
        <w:rPr>
          <w:rFonts w:ascii="Times New Roman" w:hAnsi="Times New Roman" w:cs="Times New Roman"/>
          <w:sz w:val="24"/>
          <w:szCs w:val="24"/>
        </w:rPr>
        <w:t>PERSERO</w:t>
      </w:r>
      <w:r w:rsidR="00A720EC" w:rsidRPr="0033549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720EC" w:rsidRPr="00335499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A720EC" w:rsidRPr="00335499">
        <w:rPr>
          <w:rFonts w:ascii="Times New Roman" w:hAnsi="Times New Roman" w:cs="Times New Roman"/>
          <w:sz w:val="24"/>
          <w:szCs w:val="24"/>
        </w:rPr>
        <w:t>, Kantor Wilayah Palembang.</w:t>
      </w:r>
    </w:p>
    <w:p w:rsidR="00B904EC" w:rsidRPr="00335499" w:rsidRDefault="007E6728" w:rsidP="00846036">
      <w:pPr>
        <w:pStyle w:val="ListParagraph"/>
        <w:numPr>
          <w:ilvl w:val="2"/>
          <w:numId w:val="1"/>
        </w:numPr>
        <w:tabs>
          <w:tab w:val="left" w:pos="851"/>
        </w:tabs>
        <w:spacing w:line="480" w:lineRule="auto"/>
        <w:ind w:left="900" w:hanging="90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499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:rsidR="00B904EC" w:rsidRPr="00335499" w:rsidRDefault="00E8314C" w:rsidP="00846036">
      <w:pPr>
        <w:tabs>
          <w:tab w:val="left" w:pos="851"/>
        </w:tabs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r w:rsidR="00A7546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7546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A75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46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75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46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75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5468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754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49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00781" w:rsidRPr="003A67A4" w:rsidRDefault="009925CB" w:rsidP="00846036">
      <w:pPr>
        <w:pStyle w:val="ListParagraph"/>
        <w:numPr>
          <w:ilvl w:val="0"/>
          <w:numId w:val="7"/>
        </w:numPr>
        <w:tabs>
          <w:tab w:val="left" w:pos="851"/>
        </w:tabs>
        <w:spacing w:line="480" w:lineRule="auto"/>
        <w:ind w:left="1440" w:hanging="58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5499">
        <w:rPr>
          <w:rFonts w:ascii="Times New Roman" w:hAnsi="Times New Roman" w:cs="Times New Roman"/>
          <w:sz w:val="24"/>
          <w:szCs w:val="24"/>
        </w:rPr>
        <w:t>KMS</w:t>
      </w:r>
      <w:r w:rsidR="00D00781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781" w:rsidRPr="0033549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00781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781" w:rsidRPr="00335499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D00781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781" w:rsidRPr="003354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00781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781" w:rsidRPr="00335499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D00781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781" w:rsidRPr="003354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00781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781" w:rsidRPr="00335499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="00D00781" w:rsidRPr="00335499">
        <w:rPr>
          <w:rFonts w:ascii="Times New Roman" w:hAnsi="Times New Roman" w:cs="Times New Roman"/>
          <w:sz w:val="24"/>
          <w:szCs w:val="24"/>
        </w:rPr>
        <w:t xml:space="preserve"> </w:t>
      </w:r>
      <w:r w:rsidR="00D00781" w:rsidRPr="00335499">
        <w:rPr>
          <w:rFonts w:ascii="Times New Roman" w:hAnsi="Times New Roman" w:cs="Times New Roman"/>
          <w:i/>
          <w:sz w:val="24"/>
          <w:szCs w:val="24"/>
        </w:rPr>
        <w:t>knowledge</w:t>
      </w:r>
      <w:r w:rsidR="003A67A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A67A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3A6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A4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3A6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A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A6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67A4">
        <w:rPr>
          <w:rFonts w:ascii="Times New Roman" w:hAnsi="Times New Roman" w:cs="Times New Roman"/>
          <w:sz w:val="24"/>
          <w:szCs w:val="24"/>
        </w:rPr>
        <w:t>d</w:t>
      </w:r>
      <w:r w:rsidR="00D00781" w:rsidRPr="003A67A4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="00D00781" w:rsidRPr="003A6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781" w:rsidRPr="003A67A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00781" w:rsidRPr="003A67A4">
        <w:rPr>
          <w:rFonts w:ascii="Times New Roman" w:hAnsi="Times New Roman" w:cs="Times New Roman"/>
          <w:sz w:val="24"/>
          <w:szCs w:val="24"/>
        </w:rPr>
        <w:t xml:space="preserve"> </w:t>
      </w:r>
      <w:r w:rsidRPr="003A67A4">
        <w:rPr>
          <w:rFonts w:ascii="Times New Roman" w:hAnsi="Times New Roman" w:cs="Times New Roman"/>
          <w:sz w:val="24"/>
          <w:szCs w:val="24"/>
        </w:rPr>
        <w:t>KMS</w:t>
      </w:r>
      <w:r w:rsidR="00D00781" w:rsidRPr="003A6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781" w:rsidRPr="003A67A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00781" w:rsidRPr="003A6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781" w:rsidRPr="003A67A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00781" w:rsidRPr="003A6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781" w:rsidRPr="003A67A4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D00781" w:rsidRPr="003A67A4">
        <w:rPr>
          <w:rFonts w:ascii="Times New Roman" w:hAnsi="Times New Roman" w:cs="Times New Roman"/>
          <w:sz w:val="24"/>
          <w:szCs w:val="24"/>
        </w:rPr>
        <w:t xml:space="preserve"> PT. Bank Negara Indonesia (</w:t>
      </w:r>
      <w:r w:rsidR="00831677" w:rsidRPr="003A67A4">
        <w:rPr>
          <w:rFonts w:ascii="Times New Roman" w:hAnsi="Times New Roman" w:cs="Times New Roman"/>
          <w:sz w:val="24"/>
          <w:szCs w:val="24"/>
        </w:rPr>
        <w:t>PERSERO</w:t>
      </w:r>
      <w:r w:rsidR="00D00781" w:rsidRPr="003A67A4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D00781" w:rsidRPr="003A67A4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="00D00781" w:rsidRPr="003A67A4">
        <w:rPr>
          <w:rFonts w:ascii="Times New Roman" w:hAnsi="Times New Roman" w:cs="Times New Roman"/>
          <w:sz w:val="24"/>
          <w:szCs w:val="24"/>
        </w:rPr>
        <w:t xml:space="preserve">, Kantor </w:t>
      </w:r>
      <w:r w:rsidR="00D00781" w:rsidRPr="003A67A4">
        <w:rPr>
          <w:rFonts w:ascii="Times New Roman" w:hAnsi="Times New Roman" w:cs="Times New Roman"/>
          <w:sz w:val="24"/>
          <w:szCs w:val="24"/>
        </w:rPr>
        <w:lastRenderedPageBreak/>
        <w:t xml:space="preserve">Wilayah Palembang </w:t>
      </w:r>
      <w:proofErr w:type="spellStart"/>
      <w:r w:rsidR="00D00781" w:rsidRPr="003A67A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0781" w:rsidRPr="003A6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781" w:rsidRPr="003A67A4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D00781" w:rsidRPr="003A6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781" w:rsidRPr="003A67A4">
        <w:rPr>
          <w:rFonts w:ascii="Times New Roman" w:hAnsi="Times New Roman" w:cs="Times New Roman"/>
          <w:sz w:val="24"/>
          <w:szCs w:val="24"/>
        </w:rPr>
        <w:t>permasalahan-permasalahan</w:t>
      </w:r>
      <w:proofErr w:type="spellEnd"/>
      <w:r w:rsidR="00D00781" w:rsidRPr="003A6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781" w:rsidRPr="003A67A4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="00D00781" w:rsidRPr="003A6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781" w:rsidRPr="003A67A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00781" w:rsidRPr="003A67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781" w:rsidRPr="003A67A4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D00781" w:rsidRPr="003A67A4">
        <w:rPr>
          <w:rFonts w:ascii="Times New Roman" w:hAnsi="Times New Roman" w:cs="Times New Roman"/>
          <w:sz w:val="24"/>
          <w:szCs w:val="24"/>
        </w:rPr>
        <w:t>.</w:t>
      </w:r>
    </w:p>
    <w:p w:rsidR="00725096" w:rsidRPr="00E579F5" w:rsidRDefault="006F1D5C" w:rsidP="00846036">
      <w:pPr>
        <w:pStyle w:val="ListParagraph"/>
        <w:numPr>
          <w:ilvl w:val="0"/>
          <w:numId w:val="7"/>
        </w:numPr>
        <w:tabs>
          <w:tab w:val="left" w:pos="851"/>
        </w:tabs>
        <w:spacing w:line="480" w:lineRule="auto"/>
        <w:ind w:left="1440" w:hanging="58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4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data </w:t>
      </w:r>
      <w:r w:rsidRPr="00335499">
        <w:rPr>
          <w:rFonts w:ascii="Times New Roman" w:hAnsi="Times New Roman" w:cs="Times New Roman"/>
          <w:i/>
          <w:sz w:val="24"/>
          <w:szCs w:val="24"/>
        </w:rPr>
        <w:t>knowledge</w:t>
      </w:r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kemudia</w:t>
      </w:r>
      <w:r w:rsidR="006E6E74" w:rsidRPr="0033549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A6E74" w:rsidRPr="00335499">
        <w:rPr>
          <w:rFonts w:ascii="Times New Roman" w:hAnsi="Times New Roman" w:cs="Times New Roman"/>
          <w:sz w:val="24"/>
          <w:szCs w:val="24"/>
        </w:rPr>
        <w:t xml:space="preserve"> </w:t>
      </w:r>
      <w:r w:rsidRPr="00335499">
        <w:rPr>
          <w:rFonts w:ascii="Times New Roman" w:hAnsi="Times New Roman" w:cs="Times New Roman"/>
          <w:i/>
          <w:sz w:val="24"/>
          <w:szCs w:val="24"/>
        </w:rPr>
        <w:t>knowledge</w:t>
      </w:r>
      <w:r w:rsidRPr="00335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manfaatkan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r w:rsidRPr="00335499">
        <w:rPr>
          <w:rFonts w:ascii="Times New Roman" w:hAnsi="Times New Roman" w:cs="Times New Roman"/>
          <w:i/>
          <w:sz w:val="24"/>
          <w:szCs w:val="24"/>
        </w:rPr>
        <w:t>knowledge</w:t>
      </w:r>
      <w:r w:rsidRPr="00335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>.</w:t>
      </w:r>
    </w:p>
    <w:p w:rsidR="00E579F5" w:rsidRPr="00E579F5" w:rsidRDefault="00E579F5" w:rsidP="00846036">
      <w:pPr>
        <w:tabs>
          <w:tab w:val="left" w:pos="851"/>
        </w:tabs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04EC" w:rsidRPr="00335499" w:rsidRDefault="007E6728" w:rsidP="00846036">
      <w:pPr>
        <w:pStyle w:val="ListParagraph"/>
        <w:numPr>
          <w:ilvl w:val="1"/>
          <w:numId w:val="1"/>
        </w:numPr>
        <w:tabs>
          <w:tab w:val="left" w:pos="851"/>
        </w:tabs>
        <w:spacing w:line="480" w:lineRule="auto"/>
        <w:ind w:left="851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499">
        <w:rPr>
          <w:rFonts w:ascii="Times New Roman" w:hAnsi="Times New Roman" w:cs="Times New Roman"/>
          <w:b/>
          <w:sz w:val="24"/>
          <w:szCs w:val="24"/>
        </w:rPr>
        <w:t>Batasan</w:t>
      </w:r>
      <w:proofErr w:type="spellEnd"/>
      <w:r w:rsidRPr="003354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B904EC" w:rsidRPr="00335499" w:rsidRDefault="00EC0753" w:rsidP="00846036">
      <w:pPr>
        <w:tabs>
          <w:tab w:val="left" w:pos="851"/>
        </w:tabs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354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menyimpang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CD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42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CD8">
        <w:rPr>
          <w:rFonts w:ascii="Times New Roman" w:hAnsi="Times New Roman" w:cs="Times New Roman"/>
          <w:sz w:val="24"/>
          <w:szCs w:val="24"/>
        </w:rPr>
        <w:t>proses-proses</w:t>
      </w:r>
      <w:proofErr w:type="spellEnd"/>
      <w:r w:rsidR="00A42CD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CD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42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CD8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42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CD8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="00A42C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3549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24522" w:rsidRPr="00335499" w:rsidRDefault="00C92817" w:rsidP="00846036">
      <w:pPr>
        <w:pStyle w:val="ListParagraph"/>
        <w:numPr>
          <w:ilvl w:val="0"/>
          <w:numId w:val="8"/>
        </w:numPr>
        <w:tabs>
          <w:tab w:val="left" w:pos="851"/>
        </w:tabs>
        <w:spacing w:line="480" w:lineRule="auto"/>
        <w:ind w:left="1418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499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PT. Bank Negara Indonesia (</w:t>
      </w:r>
      <w:r w:rsidR="00B41E73" w:rsidRPr="00335499">
        <w:rPr>
          <w:rFonts w:ascii="Times New Roman" w:hAnsi="Times New Roman" w:cs="Times New Roman"/>
          <w:sz w:val="24"/>
          <w:szCs w:val="24"/>
        </w:rPr>
        <w:t>PERSERO</w:t>
      </w:r>
      <w:r w:rsidRPr="00335499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, Kantor Wilayah Palembang.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meneliti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r w:rsidRPr="00335499">
        <w:rPr>
          <w:rFonts w:ascii="Times New Roman" w:hAnsi="Times New Roman" w:cs="Times New Roman"/>
          <w:i/>
          <w:sz w:val="24"/>
          <w:szCs w:val="24"/>
        </w:rPr>
        <w:t xml:space="preserve">knowledge </w:t>
      </w:r>
      <w:proofErr w:type="spellStart"/>
      <w:r w:rsidR="00C46846" w:rsidRPr="00335499">
        <w:rPr>
          <w:rFonts w:ascii="Times New Roman" w:hAnsi="Times New Roman" w:cs="Times New Roman"/>
          <w:sz w:val="24"/>
          <w:szCs w:val="24"/>
        </w:rPr>
        <w:t>pada</w:t>
      </w:r>
      <w:r w:rsidR="003E69F5" w:rsidRPr="00335499">
        <w:rPr>
          <w:rFonts w:ascii="Times New Roman" w:hAnsi="Times New Roman" w:cs="Times New Roman"/>
          <w:sz w:val="24"/>
          <w:szCs w:val="24"/>
        </w:rPr>
        <w:t>Unit</w:t>
      </w:r>
      <w:proofErr w:type="spellEnd"/>
      <w:r w:rsidR="003E69F5" w:rsidRPr="00335499">
        <w:rPr>
          <w:rFonts w:ascii="Times New Roman" w:hAnsi="Times New Roman" w:cs="Times New Roman"/>
          <w:sz w:val="24"/>
          <w:szCs w:val="24"/>
        </w:rPr>
        <w:t xml:space="preserve"> Human Capital</w:t>
      </w:r>
      <w:r w:rsidR="00C57F7E" w:rsidRPr="00335499">
        <w:rPr>
          <w:rFonts w:ascii="Times New Roman" w:hAnsi="Times New Roman" w:cs="Times New Roman"/>
          <w:sz w:val="24"/>
          <w:szCs w:val="24"/>
        </w:rPr>
        <w:t>.</w:t>
      </w:r>
    </w:p>
    <w:p w:rsidR="000C424B" w:rsidRPr="00335499" w:rsidRDefault="000C424B" w:rsidP="00846036">
      <w:pPr>
        <w:pStyle w:val="ListParagraph"/>
        <w:numPr>
          <w:ilvl w:val="0"/>
          <w:numId w:val="8"/>
        </w:numPr>
        <w:tabs>
          <w:tab w:val="left" w:pos="851"/>
        </w:tabs>
        <w:spacing w:line="480" w:lineRule="auto"/>
        <w:ind w:left="1418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r w:rsidR="00AD1411" w:rsidRPr="0033549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D1411" w:rsidRPr="003354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D1411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411" w:rsidRPr="0033549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D1411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411" w:rsidRPr="0033549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D1411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1411" w:rsidRPr="003354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D1411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85612" w:rsidRPr="00335499">
        <w:rPr>
          <w:rFonts w:ascii="Times New Roman" w:hAnsi="Times New Roman" w:cs="Times New Roman"/>
          <w:sz w:val="24"/>
          <w:szCs w:val="24"/>
        </w:rPr>
        <w:t xml:space="preserve"> The 10</w:t>
      </w:r>
      <w:r w:rsidR="00AA007A" w:rsidRPr="00335499">
        <w:rPr>
          <w:rFonts w:ascii="Times New Roman" w:hAnsi="Times New Roman" w:cs="Times New Roman"/>
          <w:sz w:val="24"/>
          <w:szCs w:val="24"/>
        </w:rPr>
        <w:t>-Step KM Roadmap (</w:t>
      </w:r>
      <w:proofErr w:type="spellStart"/>
      <w:r w:rsidR="00AA007A" w:rsidRPr="00335499">
        <w:rPr>
          <w:rFonts w:ascii="Times New Roman" w:hAnsi="Times New Roman" w:cs="Times New Roman"/>
          <w:sz w:val="24"/>
          <w:szCs w:val="24"/>
        </w:rPr>
        <w:t>Tiwana</w:t>
      </w:r>
      <w:proofErr w:type="spellEnd"/>
      <w:r w:rsidR="00AA007A" w:rsidRPr="00335499">
        <w:rPr>
          <w:rFonts w:ascii="Times New Roman" w:hAnsi="Times New Roman" w:cs="Times New Roman"/>
          <w:sz w:val="24"/>
          <w:szCs w:val="24"/>
        </w:rPr>
        <w:t xml:space="preserve">, 1999), yang </w:t>
      </w:r>
      <w:proofErr w:type="spellStart"/>
      <w:r w:rsidR="00AA007A" w:rsidRPr="00335499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="00AA007A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07A" w:rsidRPr="0033549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A007A" w:rsidRPr="00335499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AA007A" w:rsidRPr="00335499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="00AA007A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07A" w:rsidRPr="003354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A007A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07A" w:rsidRPr="0033549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A007A" w:rsidRPr="00335499"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AA007A" w:rsidRPr="00846036" w:rsidRDefault="00AA007A" w:rsidP="00846036">
      <w:pPr>
        <w:pStyle w:val="ListParagraph"/>
        <w:numPr>
          <w:ilvl w:val="0"/>
          <w:numId w:val="9"/>
        </w:numPr>
        <w:tabs>
          <w:tab w:val="left" w:pos="851"/>
        </w:tabs>
        <w:spacing w:line="480" w:lineRule="auto"/>
        <w:ind w:left="1985" w:hanging="5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6036">
        <w:rPr>
          <w:rFonts w:ascii="Times New Roman" w:hAnsi="Times New Roman" w:cs="Times New Roman"/>
          <w:sz w:val="24"/>
          <w:szCs w:val="24"/>
        </w:rPr>
        <w:t>Persiapan</w:t>
      </w:r>
      <w:proofErr w:type="spellEnd"/>
      <w:r w:rsidRPr="00846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03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46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036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8460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036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</w:p>
    <w:p w:rsidR="00AA007A" w:rsidRPr="00846036" w:rsidRDefault="00AA007A" w:rsidP="00846036">
      <w:pPr>
        <w:pStyle w:val="ListParagraph"/>
        <w:numPr>
          <w:ilvl w:val="0"/>
          <w:numId w:val="9"/>
        </w:numPr>
        <w:tabs>
          <w:tab w:val="left" w:pos="851"/>
        </w:tabs>
        <w:spacing w:line="480" w:lineRule="auto"/>
        <w:ind w:left="1985" w:hanging="5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603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460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4603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846036">
        <w:rPr>
          <w:rFonts w:ascii="Times New Roman" w:hAnsi="Times New Roman" w:cs="Times New Roman"/>
          <w:sz w:val="24"/>
          <w:szCs w:val="24"/>
        </w:rPr>
        <w:t xml:space="preserve"> KMS ( </w:t>
      </w:r>
      <w:r w:rsidRPr="00846036">
        <w:rPr>
          <w:rFonts w:ascii="Times New Roman" w:hAnsi="Times New Roman" w:cs="Times New Roman"/>
          <w:i/>
          <w:sz w:val="24"/>
          <w:szCs w:val="24"/>
        </w:rPr>
        <w:t>Knowledge Management System )</w:t>
      </w:r>
    </w:p>
    <w:p w:rsidR="00AA007A" w:rsidRPr="00846036" w:rsidRDefault="00AA007A" w:rsidP="00846036">
      <w:pPr>
        <w:pStyle w:val="ListParagraph"/>
        <w:numPr>
          <w:ilvl w:val="0"/>
          <w:numId w:val="9"/>
        </w:numPr>
        <w:tabs>
          <w:tab w:val="left" w:pos="851"/>
        </w:tabs>
        <w:spacing w:line="480" w:lineRule="auto"/>
        <w:ind w:left="1985" w:hanging="5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603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846036">
        <w:rPr>
          <w:rFonts w:ascii="Times New Roman" w:hAnsi="Times New Roman" w:cs="Times New Roman"/>
          <w:sz w:val="24"/>
          <w:szCs w:val="24"/>
        </w:rPr>
        <w:t xml:space="preserve"> </w:t>
      </w:r>
      <w:r w:rsidRPr="00846036">
        <w:rPr>
          <w:rFonts w:ascii="Times New Roman" w:hAnsi="Times New Roman" w:cs="Times New Roman"/>
          <w:i/>
          <w:sz w:val="24"/>
          <w:szCs w:val="24"/>
        </w:rPr>
        <w:t>Knowledge Management</w:t>
      </w:r>
    </w:p>
    <w:p w:rsidR="00AA007A" w:rsidRPr="00846036" w:rsidRDefault="00AA007A" w:rsidP="00846036">
      <w:pPr>
        <w:pStyle w:val="ListParagraph"/>
        <w:numPr>
          <w:ilvl w:val="0"/>
          <w:numId w:val="9"/>
        </w:numPr>
        <w:tabs>
          <w:tab w:val="left" w:pos="851"/>
        </w:tabs>
        <w:spacing w:line="480" w:lineRule="auto"/>
        <w:ind w:left="1985" w:hanging="54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46036">
        <w:rPr>
          <w:rFonts w:ascii="Times New Roman" w:hAnsi="Times New Roman" w:cs="Times New Roman"/>
          <w:sz w:val="24"/>
          <w:szCs w:val="24"/>
        </w:rPr>
        <w:t>Evaluasi</w:t>
      </w:r>
      <w:proofErr w:type="spellEnd"/>
    </w:p>
    <w:p w:rsidR="00B904EC" w:rsidRPr="00335499" w:rsidRDefault="000C424B" w:rsidP="00846036">
      <w:pPr>
        <w:pStyle w:val="ListParagraph"/>
        <w:numPr>
          <w:ilvl w:val="0"/>
          <w:numId w:val="8"/>
        </w:numPr>
        <w:tabs>
          <w:tab w:val="left" w:pos="851"/>
        </w:tabs>
        <w:spacing w:line="480" w:lineRule="auto"/>
        <w:ind w:left="1418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35499"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r w:rsidRPr="00335499">
        <w:rPr>
          <w:rFonts w:ascii="Times New Roman" w:hAnsi="Times New Roman" w:cs="Times New Roman"/>
          <w:i/>
          <w:sz w:val="24"/>
          <w:szCs w:val="24"/>
        </w:rPr>
        <w:t>sharing knowledge</w:t>
      </w:r>
      <w:r w:rsidRPr="00335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r w:rsidR="009925CB" w:rsidRPr="00335499">
        <w:rPr>
          <w:rFonts w:ascii="Times New Roman" w:hAnsi="Times New Roman" w:cs="Times New Roman"/>
          <w:sz w:val="24"/>
          <w:szCs w:val="24"/>
        </w:rPr>
        <w:t>CBR</w:t>
      </w:r>
      <w:r w:rsidR="00CE428B" w:rsidRPr="0033549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CE428B" w:rsidRPr="0033549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7A77EB" w:rsidRPr="0033549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A77EB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7EB" w:rsidRPr="00335499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="007A77EB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7EB" w:rsidRPr="00335499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7A77EB" w:rsidRPr="00335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A77EB" w:rsidRPr="0033549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7A77EB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7EB" w:rsidRPr="0033549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A77EB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7EB" w:rsidRPr="0033549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7A77EB" w:rsidRPr="00335499">
        <w:rPr>
          <w:rFonts w:ascii="Times New Roman" w:hAnsi="Times New Roman" w:cs="Times New Roman"/>
          <w:sz w:val="24"/>
          <w:szCs w:val="24"/>
        </w:rPr>
        <w:t xml:space="preserve"> CBR </w:t>
      </w:r>
      <w:proofErr w:type="spellStart"/>
      <w:r w:rsidR="007A77EB" w:rsidRPr="003354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A77EB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7EB" w:rsidRPr="003354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A77EB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7EB" w:rsidRPr="0033549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7A77EB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7EB" w:rsidRPr="0033549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7A77EB"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A77EB" w:rsidRPr="0033549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7A77EB" w:rsidRPr="0033549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7A77EB" w:rsidRPr="00335499">
        <w:rPr>
          <w:rFonts w:ascii="Times New Roman" w:hAnsi="Times New Roman" w:cs="Times New Roman"/>
          <w:sz w:val="24"/>
          <w:szCs w:val="24"/>
        </w:rPr>
        <w:t xml:space="preserve"> </w:t>
      </w:r>
      <w:r w:rsidR="007A77EB" w:rsidRPr="00335499">
        <w:rPr>
          <w:rFonts w:ascii="Times New Roman" w:hAnsi="Times New Roman" w:cs="Times New Roman"/>
          <w:i/>
          <w:sz w:val="24"/>
          <w:szCs w:val="24"/>
        </w:rPr>
        <w:t xml:space="preserve">Retrieve, Reuse, Revise, </w:t>
      </w:r>
      <w:proofErr w:type="spellStart"/>
      <w:r w:rsidR="007A77EB" w:rsidRPr="00335499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="007A77EB" w:rsidRPr="00335499">
        <w:rPr>
          <w:rFonts w:ascii="Times New Roman" w:hAnsi="Times New Roman" w:cs="Times New Roman"/>
          <w:i/>
          <w:sz w:val="24"/>
          <w:szCs w:val="24"/>
        </w:rPr>
        <w:t xml:space="preserve"> Retain.</w:t>
      </w:r>
    </w:p>
    <w:p w:rsidR="00146962" w:rsidRPr="00335499" w:rsidRDefault="007352BE" w:rsidP="00846036">
      <w:pPr>
        <w:tabs>
          <w:tab w:val="left" w:pos="851"/>
        </w:tabs>
        <w:spacing w:line="48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35499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r w:rsidRPr="00335499">
        <w:rPr>
          <w:rFonts w:ascii="Times New Roman" w:hAnsi="Times New Roman" w:cs="Times New Roman"/>
          <w:i/>
          <w:sz w:val="24"/>
          <w:szCs w:val="24"/>
        </w:rPr>
        <w:t>sharing knowledge</w:t>
      </w:r>
      <w:r w:rsidRPr="003354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33549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549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35499">
        <w:rPr>
          <w:rFonts w:ascii="Times New Roman" w:hAnsi="Times New Roman" w:cs="Times New Roman"/>
          <w:sz w:val="24"/>
          <w:szCs w:val="24"/>
        </w:rPr>
        <w:t xml:space="preserve"> </w:t>
      </w:r>
      <w:r w:rsidR="00864400" w:rsidRPr="00335499">
        <w:rPr>
          <w:rFonts w:ascii="Times New Roman" w:hAnsi="Times New Roman" w:cs="Times New Roman"/>
          <w:sz w:val="24"/>
          <w:szCs w:val="24"/>
        </w:rPr>
        <w:t>CBR</w:t>
      </w:r>
      <w:r w:rsidRPr="00335499">
        <w:rPr>
          <w:rFonts w:ascii="Times New Roman" w:hAnsi="Times New Roman" w:cs="Times New Roman"/>
          <w:sz w:val="24"/>
          <w:szCs w:val="24"/>
        </w:rPr>
        <w:t>.</w:t>
      </w:r>
    </w:p>
    <w:sectPr w:rsidR="00146962" w:rsidRPr="00335499" w:rsidSect="007A6D9C">
      <w:headerReference w:type="default" r:id="rId7"/>
      <w:footerReference w:type="first" r:id="rId8"/>
      <w:pgSz w:w="12240" w:h="15840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278" w:rsidRDefault="00AB7278" w:rsidP="007A6D9C">
      <w:pPr>
        <w:spacing w:after="0" w:line="240" w:lineRule="auto"/>
      </w:pPr>
      <w:r>
        <w:separator/>
      </w:r>
    </w:p>
  </w:endnote>
  <w:endnote w:type="continuationSeparator" w:id="0">
    <w:p w:rsidR="00AB7278" w:rsidRDefault="00AB7278" w:rsidP="007A6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D9C" w:rsidRPr="00707B6C" w:rsidRDefault="003530BB" w:rsidP="003530BB">
    <w:pPr>
      <w:pStyle w:val="Footer"/>
      <w:tabs>
        <w:tab w:val="center" w:pos="4135"/>
        <w:tab w:val="left" w:pos="4605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93181068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D3316" w:rsidRPr="00707B6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A6D9C" w:rsidRPr="003530B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6D3316" w:rsidRPr="00707B6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24F8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6D3316" w:rsidRPr="00707B6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  <w:r>
      <w:rPr>
        <w:rFonts w:ascii="Times New Roman" w:hAnsi="Times New Roman" w:cs="Times New Roman"/>
        <w:noProof/>
        <w:sz w:val="24"/>
        <w:szCs w:val="24"/>
      </w:rPr>
      <w:tab/>
    </w:r>
  </w:p>
  <w:p w:rsidR="007A6D9C" w:rsidRPr="00707B6C" w:rsidRDefault="007A6D9C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278" w:rsidRDefault="00AB7278" w:rsidP="007A6D9C">
      <w:pPr>
        <w:spacing w:after="0" w:line="240" w:lineRule="auto"/>
      </w:pPr>
      <w:r>
        <w:separator/>
      </w:r>
    </w:p>
  </w:footnote>
  <w:footnote w:type="continuationSeparator" w:id="0">
    <w:p w:rsidR="00AB7278" w:rsidRDefault="00AB7278" w:rsidP="007A6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5473024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7A6D9C" w:rsidRPr="00707B6C" w:rsidRDefault="006D3316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707B6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A6D9C" w:rsidRPr="003530B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707B6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24F80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707B6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7A6D9C" w:rsidRPr="00707B6C" w:rsidRDefault="007A6D9C" w:rsidP="00F05123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75424"/>
    <w:multiLevelType w:val="hybridMultilevel"/>
    <w:tmpl w:val="626C1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53381"/>
    <w:multiLevelType w:val="hybridMultilevel"/>
    <w:tmpl w:val="4EFA601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278E26DB"/>
    <w:multiLevelType w:val="multilevel"/>
    <w:tmpl w:val="D88E53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51A150DD"/>
    <w:multiLevelType w:val="hybridMultilevel"/>
    <w:tmpl w:val="73A05C66"/>
    <w:lvl w:ilvl="0" w:tplc="9F0C3E7C">
      <w:start w:val="1"/>
      <w:numFmt w:val="decimal"/>
      <w:lvlText w:val="%1."/>
      <w:lvlJc w:val="left"/>
      <w:pPr>
        <w:ind w:left="1211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5F691677"/>
    <w:multiLevelType w:val="hybridMultilevel"/>
    <w:tmpl w:val="76E83FD4"/>
    <w:lvl w:ilvl="0" w:tplc="3F7A927E">
      <w:start w:val="1"/>
      <w:numFmt w:val="decimal"/>
      <w:lvlText w:val="%1."/>
      <w:lvlJc w:val="left"/>
      <w:pPr>
        <w:ind w:left="1211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1E67576"/>
    <w:multiLevelType w:val="hybridMultilevel"/>
    <w:tmpl w:val="818C3BF4"/>
    <w:lvl w:ilvl="0" w:tplc="9E329466">
      <w:start w:val="1"/>
      <w:numFmt w:val="decimal"/>
      <w:lvlText w:val="%1."/>
      <w:lvlJc w:val="left"/>
      <w:pPr>
        <w:ind w:left="1211" w:hanging="360"/>
      </w:pPr>
      <w:rPr>
        <w:rFonts w:cstheme="minorBid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79DE0723"/>
    <w:multiLevelType w:val="hybridMultilevel"/>
    <w:tmpl w:val="DBD89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2316AB"/>
    <w:multiLevelType w:val="hybridMultilevel"/>
    <w:tmpl w:val="B22A6C60"/>
    <w:lvl w:ilvl="0" w:tplc="BEF8B184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7DC370F5"/>
    <w:multiLevelType w:val="hybridMultilevel"/>
    <w:tmpl w:val="80DE2BE0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567C"/>
    <w:rsid w:val="000019E0"/>
    <w:rsid w:val="000171F4"/>
    <w:rsid w:val="00021783"/>
    <w:rsid w:val="00025F19"/>
    <w:rsid w:val="0002686B"/>
    <w:rsid w:val="00026EA1"/>
    <w:rsid w:val="00027A7D"/>
    <w:rsid w:val="00030C9B"/>
    <w:rsid w:val="000430E1"/>
    <w:rsid w:val="0004772D"/>
    <w:rsid w:val="00047BCF"/>
    <w:rsid w:val="00052AD5"/>
    <w:rsid w:val="00053476"/>
    <w:rsid w:val="00056709"/>
    <w:rsid w:val="000603C8"/>
    <w:rsid w:val="00062547"/>
    <w:rsid w:val="000635BC"/>
    <w:rsid w:val="000675F2"/>
    <w:rsid w:val="0007214C"/>
    <w:rsid w:val="000737AB"/>
    <w:rsid w:val="00082307"/>
    <w:rsid w:val="00090CCA"/>
    <w:rsid w:val="00093587"/>
    <w:rsid w:val="00094A8E"/>
    <w:rsid w:val="00096D83"/>
    <w:rsid w:val="0009724F"/>
    <w:rsid w:val="000A0C75"/>
    <w:rsid w:val="000A33CE"/>
    <w:rsid w:val="000B633D"/>
    <w:rsid w:val="000C424B"/>
    <w:rsid w:val="000D027D"/>
    <w:rsid w:val="000D1500"/>
    <w:rsid w:val="000D7174"/>
    <w:rsid w:val="000D748C"/>
    <w:rsid w:val="000F6951"/>
    <w:rsid w:val="00101A99"/>
    <w:rsid w:val="00107632"/>
    <w:rsid w:val="001117F8"/>
    <w:rsid w:val="00127CBD"/>
    <w:rsid w:val="001423AF"/>
    <w:rsid w:val="001426F0"/>
    <w:rsid w:val="0014292F"/>
    <w:rsid w:val="00142F8E"/>
    <w:rsid w:val="00146962"/>
    <w:rsid w:val="001473E3"/>
    <w:rsid w:val="00153631"/>
    <w:rsid w:val="001638AF"/>
    <w:rsid w:val="0016714A"/>
    <w:rsid w:val="00170ACD"/>
    <w:rsid w:val="001727DF"/>
    <w:rsid w:val="00177968"/>
    <w:rsid w:val="00185FB3"/>
    <w:rsid w:val="00187124"/>
    <w:rsid w:val="00187E37"/>
    <w:rsid w:val="0019057D"/>
    <w:rsid w:val="00195A9D"/>
    <w:rsid w:val="001A45B3"/>
    <w:rsid w:val="001C4641"/>
    <w:rsid w:val="001D00F8"/>
    <w:rsid w:val="001D04CF"/>
    <w:rsid w:val="001D326D"/>
    <w:rsid w:val="001D33E5"/>
    <w:rsid w:val="001D4B34"/>
    <w:rsid w:val="001D797F"/>
    <w:rsid w:val="001D7D2D"/>
    <w:rsid w:val="001E2EA5"/>
    <w:rsid w:val="001E4293"/>
    <w:rsid w:val="001E4F1A"/>
    <w:rsid w:val="001E602A"/>
    <w:rsid w:val="001F57A9"/>
    <w:rsid w:val="001F7908"/>
    <w:rsid w:val="00201DA7"/>
    <w:rsid w:val="002030DD"/>
    <w:rsid w:val="00207E78"/>
    <w:rsid w:val="00212CB2"/>
    <w:rsid w:val="0021602F"/>
    <w:rsid w:val="00226CDE"/>
    <w:rsid w:val="0023385C"/>
    <w:rsid w:val="00233B4A"/>
    <w:rsid w:val="002427BD"/>
    <w:rsid w:val="002462F8"/>
    <w:rsid w:val="00247927"/>
    <w:rsid w:val="00251F2B"/>
    <w:rsid w:val="002539C3"/>
    <w:rsid w:val="00253D1D"/>
    <w:rsid w:val="0026208C"/>
    <w:rsid w:val="00262500"/>
    <w:rsid w:val="002639A5"/>
    <w:rsid w:val="002743B0"/>
    <w:rsid w:val="002756DB"/>
    <w:rsid w:val="00277AA8"/>
    <w:rsid w:val="00291A17"/>
    <w:rsid w:val="002A022D"/>
    <w:rsid w:val="002B11F7"/>
    <w:rsid w:val="002B464E"/>
    <w:rsid w:val="002B4C99"/>
    <w:rsid w:val="002B7E5D"/>
    <w:rsid w:val="002C6110"/>
    <w:rsid w:val="002D33F0"/>
    <w:rsid w:val="002D3467"/>
    <w:rsid w:val="002D502D"/>
    <w:rsid w:val="002E2E32"/>
    <w:rsid w:val="002E65C7"/>
    <w:rsid w:val="002E78D3"/>
    <w:rsid w:val="0030715C"/>
    <w:rsid w:val="0031250A"/>
    <w:rsid w:val="003150AF"/>
    <w:rsid w:val="003166E5"/>
    <w:rsid w:val="003171B8"/>
    <w:rsid w:val="003307F5"/>
    <w:rsid w:val="00330ABE"/>
    <w:rsid w:val="00335499"/>
    <w:rsid w:val="00344B38"/>
    <w:rsid w:val="003530BB"/>
    <w:rsid w:val="00354DAE"/>
    <w:rsid w:val="00356144"/>
    <w:rsid w:val="00370714"/>
    <w:rsid w:val="003731A8"/>
    <w:rsid w:val="00375EEB"/>
    <w:rsid w:val="0038276A"/>
    <w:rsid w:val="00386993"/>
    <w:rsid w:val="003922DC"/>
    <w:rsid w:val="003A0C1F"/>
    <w:rsid w:val="003A1819"/>
    <w:rsid w:val="003A1F2F"/>
    <w:rsid w:val="003A2358"/>
    <w:rsid w:val="003A4224"/>
    <w:rsid w:val="003A67A4"/>
    <w:rsid w:val="003A70A3"/>
    <w:rsid w:val="003B1EB1"/>
    <w:rsid w:val="003B2443"/>
    <w:rsid w:val="003C62F6"/>
    <w:rsid w:val="003C666B"/>
    <w:rsid w:val="003D1C5B"/>
    <w:rsid w:val="003E1CA8"/>
    <w:rsid w:val="003E2DC0"/>
    <w:rsid w:val="003E34C8"/>
    <w:rsid w:val="003E435F"/>
    <w:rsid w:val="003E69F5"/>
    <w:rsid w:val="003E7AEB"/>
    <w:rsid w:val="003F1568"/>
    <w:rsid w:val="003F680C"/>
    <w:rsid w:val="004004FE"/>
    <w:rsid w:val="00407394"/>
    <w:rsid w:val="004118EE"/>
    <w:rsid w:val="00414C6D"/>
    <w:rsid w:val="004171A8"/>
    <w:rsid w:val="0041721D"/>
    <w:rsid w:val="00420232"/>
    <w:rsid w:val="00423B50"/>
    <w:rsid w:val="00424F80"/>
    <w:rsid w:val="00427461"/>
    <w:rsid w:val="00430B14"/>
    <w:rsid w:val="00441D2E"/>
    <w:rsid w:val="00460F58"/>
    <w:rsid w:val="0046186C"/>
    <w:rsid w:val="00465FC1"/>
    <w:rsid w:val="004674F0"/>
    <w:rsid w:val="00486FB7"/>
    <w:rsid w:val="004960BA"/>
    <w:rsid w:val="004A49EC"/>
    <w:rsid w:val="004B0764"/>
    <w:rsid w:val="004B245E"/>
    <w:rsid w:val="004B71C7"/>
    <w:rsid w:val="004C36ED"/>
    <w:rsid w:val="004C5BCA"/>
    <w:rsid w:val="004C7DF2"/>
    <w:rsid w:val="004E3203"/>
    <w:rsid w:val="004E3456"/>
    <w:rsid w:val="004F5887"/>
    <w:rsid w:val="004F69DC"/>
    <w:rsid w:val="00504D03"/>
    <w:rsid w:val="00507010"/>
    <w:rsid w:val="005073FB"/>
    <w:rsid w:val="0051077A"/>
    <w:rsid w:val="0051444C"/>
    <w:rsid w:val="005201DE"/>
    <w:rsid w:val="00524B76"/>
    <w:rsid w:val="00531CF5"/>
    <w:rsid w:val="005321CD"/>
    <w:rsid w:val="0053794C"/>
    <w:rsid w:val="005459B8"/>
    <w:rsid w:val="00552BD2"/>
    <w:rsid w:val="00555D2A"/>
    <w:rsid w:val="00562BF0"/>
    <w:rsid w:val="00567504"/>
    <w:rsid w:val="00572677"/>
    <w:rsid w:val="00577E97"/>
    <w:rsid w:val="005835E3"/>
    <w:rsid w:val="005837AD"/>
    <w:rsid w:val="005842D4"/>
    <w:rsid w:val="00596D7B"/>
    <w:rsid w:val="005A3911"/>
    <w:rsid w:val="005B08C8"/>
    <w:rsid w:val="005B2659"/>
    <w:rsid w:val="005C5590"/>
    <w:rsid w:val="005D63E6"/>
    <w:rsid w:val="005D667F"/>
    <w:rsid w:val="005E0727"/>
    <w:rsid w:val="005E1E02"/>
    <w:rsid w:val="005E25F5"/>
    <w:rsid w:val="005E316C"/>
    <w:rsid w:val="005E4D56"/>
    <w:rsid w:val="005F24EF"/>
    <w:rsid w:val="005F322D"/>
    <w:rsid w:val="005F344B"/>
    <w:rsid w:val="00614430"/>
    <w:rsid w:val="00630429"/>
    <w:rsid w:val="0063777B"/>
    <w:rsid w:val="006424E4"/>
    <w:rsid w:val="006447E7"/>
    <w:rsid w:val="00652EE9"/>
    <w:rsid w:val="00654FEE"/>
    <w:rsid w:val="00656AA3"/>
    <w:rsid w:val="00656CAF"/>
    <w:rsid w:val="00661AFD"/>
    <w:rsid w:val="00665D40"/>
    <w:rsid w:val="00670A32"/>
    <w:rsid w:val="00671E78"/>
    <w:rsid w:val="0067523A"/>
    <w:rsid w:val="0067778C"/>
    <w:rsid w:val="006864FD"/>
    <w:rsid w:val="006932D9"/>
    <w:rsid w:val="006A02A1"/>
    <w:rsid w:val="006A0390"/>
    <w:rsid w:val="006A3E51"/>
    <w:rsid w:val="006A3F2A"/>
    <w:rsid w:val="006B4DE2"/>
    <w:rsid w:val="006B7DD3"/>
    <w:rsid w:val="006C073E"/>
    <w:rsid w:val="006C07A8"/>
    <w:rsid w:val="006C3D90"/>
    <w:rsid w:val="006C454F"/>
    <w:rsid w:val="006C4833"/>
    <w:rsid w:val="006D1883"/>
    <w:rsid w:val="006D3316"/>
    <w:rsid w:val="006D37F7"/>
    <w:rsid w:val="006E251E"/>
    <w:rsid w:val="006E2E36"/>
    <w:rsid w:val="006E3BA8"/>
    <w:rsid w:val="006E5A40"/>
    <w:rsid w:val="006E67F7"/>
    <w:rsid w:val="006E6E74"/>
    <w:rsid w:val="006F0D57"/>
    <w:rsid w:val="006F12E5"/>
    <w:rsid w:val="006F1BB0"/>
    <w:rsid w:val="006F1D5C"/>
    <w:rsid w:val="006F4550"/>
    <w:rsid w:val="007021CC"/>
    <w:rsid w:val="00707B6C"/>
    <w:rsid w:val="00716879"/>
    <w:rsid w:val="00717A30"/>
    <w:rsid w:val="00724522"/>
    <w:rsid w:val="00725096"/>
    <w:rsid w:val="007253A6"/>
    <w:rsid w:val="0073496A"/>
    <w:rsid w:val="007352BE"/>
    <w:rsid w:val="00737A3D"/>
    <w:rsid w:val="00740232"/>
    <w:rsid w:val="00741640"/>
    <w:rsid w:val="00744215"/>
    <w:rsid w:val="007469C3"/>
    <w:rsid w:val="00747371"/>
    <w:rsid w:val="00751B03"/>
    <w:rsid w:val="00757CF7"/>
    <w:rsid w:val="00761B53"/>
    <w:rsid w:val="0076417C"/>
    <w:rsid w:val="007660D9"/>
    <w:rsid w:val="007672AD"/>
    <w:rsid w:val="0076745B"/>
    <w:rsid w:val="00772B12"/>
    <w:rsid w:val="00775EB1"/>
    <w:rsid w:val="00776167"/>
    <w:rsid w:val="00777FFD"/>
    <w:rsid w:val="0078272C"/>
    <w:rsid w:val="00785EEE"/>
    <w:rsid w:val="0078661C"/>
    <w:rsid w:val="00787CF2"/>
    <w:rsid w:val="00791367"/>
    <w:rsid w:val="00791A71"/>
    <w:rsid w:val="00794FBD"/>
    <w:rsid w:val="00797BF8"/>
    <w:rsid w:val="007A487E"/>
    <w:rsid w:val="007A6D9C"/>
    <w:rsid w:val="007A77EB"/>
    <w:rsid w:val="007B686C"/>
    <w:rsid w:val="007C06F8"/>
    <w:rsid w:val="007C388B"/>
    <w:rsid w:val="007C46A6"/>
    <w:rsid w:val="007E13CD"/>
    <w:rsid w:val="007E62FC"/>
    <w:rsid w:val="007E6728"/>
    <w:rsid w:val="007F4F2F"/>
    <w:rsid w:val="007F5900"/>
    <w:rsid w:val="00800C94"/>
    <w:rsid w:val="00802C4A"/>
    <w:rsid w:val="00805610"/>
    <w:rsid w:val="00805DF8"/>
    <w:rsid w:val="0080669A"/>
    <w:rsid w:val="00806A24"/>
    <w:rsid w:val="00810224"/>
    <w:rsid w:val="0082346B"/>
    <w:rsid w:val="0082782C"/>
    <w:rsid w:val="00831677"/>
    <w:rsid w:val="008353D2"/>
    <w:rsid w:val="008361F0"/>
    <w:rsid w:val="00846036"/>
    <w:rsid w:val="00852F6F"/>
    <w:rsid w:val="0085360D"/>
    <w:rsid w:val="00854B61"/>
    <w:rsid w:val="00854BFC"/>
    <w:rsid w:val="00856AF5"/>
    <w:rsid w:val="00857A88"/>
    <w:rsid w:val="00862C9B"/>
    <w:rsid w:val="00864400"/>
    <w:rsid w:val="00866C97"/>
    <w:rsid w:val="0087313B"/>
    <w:rsid w:val="00877525"/>
    <w:rsid w:val="00883983"/>
    <w:rsid w:val="00883F84"/>
    <w:rsid w:val="0088488D"/>
    <w:rsid w:val="00886006"/>
    <w:rsid w:val="00886FBF"/>
    <w:rsid w:val="008873C2"/>
    <w:rsid w:val="0089030C"/>
    <w:rsid w:val="00891E20"/>
    <w:rsid w:val="00892702"/>
    <w:rsid w:val="008A7094"/>
    <w:rsid w:val="008B0B72"/>
    <w:rsid w:val="008B2726"/>
    <w:rsid w:val="008B2AEA"/>
    <w:rsid w:val="008B5F06"/>
    <w:rsid w:val="008B620C"/>
    <w:rsid w:val="008C703F"/>
    <w:rsid w:val="008C7920"/>
    <w:rsid w:val="008D2811"/>
    <w:rsid w:val="008D4208"/>
    <w:rsid w:val="008D5225"/>
    <w:rsid w:val="008D6D43"/>
    <w:rsid w:val="008D7469"/>
    <w:rsid w:val="008E110F"/>
    <w:rsid w:val="008E1178"/>
    <w:rsid w:val="008E1B3B"/>
    <w:rsid w:val="008F7BD7"/>
    <w:rsid w:val="00900793"/>
    <w:rsid w:val="00901C16"/>
    <w:rsid w:val="0090577D"/>
    <w:rsid w:val="00913204"/>
    <w:rsid w:val="0091584F"/>
    <w:rsid w:val="009176FF"/>
    <w:rsid w:val="00921D96"/>
    <w:rsid w:val="00925775"/>
    <w:rsid w:val="009269A3"/>
    <w:rsid w:val="00931DAB"/>
    <w:rsid w:val="00931F52"/>
    <w:rsid w:val="009350CB"/>
    <w:rsid w:val="009354E2"/>
    <w:rsid w:val="00937657"/>
    <w:rsid w:val="009434B1"/>
    <w:rsid w:val="00950380"/>
    <w:rsid w:val="00951C31"/>
    <w:rsid w:val="00953BEB"/>
    <w:rsid w:val="00960245"/>
    <w:rsid w:val="00967C07"/>
    <w:rsid w:val="00970B2E"/>
    <w:rsid w:val="0097207D"/>
    <w:rsid w:val="009729F6"/>
    <w:rsid w:val="009745DC"/>
    <w:rsid w:val="00976028"/>
    <w:rsid w:val="00977179"/>
    <w:rsid w:val="009772A7"/>
    <w:rsid w:val="0098148E"/>
    <w:rsid w:val="009823D0"/>
    <w:rsid w:val="00991DC4"/>
    <w:rsid w:val="009925CB"/>
    <w:rsid w:val="00992FB4"/>
    <w:rsid w:val="009A3314"/>
    <w:rsid w:val="009B0F44"/>
    <w:rsid w:val="009B2ED3"/>
    <w:rsid w:val="009B4A93"/>
    <w:rsid w:val="009B76CA"/>
    <w:rsid w:val="009B7A41"/>
    <w:rsid w:val="009C12B7"/>
    <w:rsid w:val="009C267B"/>
    <w:rsid w:val="009C287E"/>
    <w:rsid w:val="009C736E"/>
    <w:rsid w:val="009D0ED9"/>
    <w:rsid w:val="009D4DC9"/>
    <w:rsid w:val="009F0EE3"/>
    <w:rsid w:val="00A026F2"/>
    <w:rsid w:val="00A02786"/>
    <w:rsid w:val="00A13668"/>
    <w:rsid w:val="00A15502"/>
    <w:rsid w:val="00A171D2"/>
    <w:rsid w:val="00A2013F"/>
    <w:rsid w:val="00A21908"/>
    <w:rsid w:val="00A2511F"/>
    <w:rsid w:val="00A41D59"/>
    <w:rsid w:val="00A42CD8"/>
    <w:rsid w:val="00A4392B"/>
    <w:rsid w:val="00A44958"/>
    <w:rsid w:val="00A44CEF"/>
    <w:rsid w:val="00A46A06"/>
    <w:rsid w:val="00A46F70"/>
    <w:rsid w:val="00A61E4B"/>
    <w:rsid w:val="00A70305"/>
    <w:rsid w:val="00A70B1F"/>
    <w:rsid w:val="00A70F3C"/>
    <w:rsid w:val="00A71BAE"/>
    <w:rsid w:val="00A720EC"/>
    <w:rsid w:val="00A72BB0"/>
    <w:rsid w:val="00A75468"/>
    <w:rsid w:val="00A835DE"/>
    <w:rsid w:val="00A87A41"/>
    <w:rsid w:val="00A92BA9"/>
    <w:rsid w:val="00AA007A"/>
    <w:rsid w:val="00AA153F"/>
    <w:rsid w:val="00AA4207"/>
    <w:rsid w:val="00AA6A35"/>
    <w:rsid w:val="00AB002E"/>
    <w:rsid w:val="00AB2DB7"/>
    <w:rsid w:val="00AB3BC3"/>
    <w:rsid w:val="00AB7278"/>
    <w:rsid w:val="00AB75D8"/>
    <w:rsid w:val="00AC2085"/>
    <w:rsid w:val="00AC6444"/>
    <w:rsid w:val="00AD1411"/>
    <w:rsid w:val="00AD161B"/>
    <w:rsid w:val="00AD3A46"/>
    <w:rsid w:val="00AD4B08"/>
    <w:rsid w:val="00AD7207"/>
    <w:rsid w:val="00AE04A4"/>
    <w:rsid w:val="00AE1ABE"/>
    <w:rsid w:val="00AE29C3"/>
    <w:rsid w:val="00AE4A74"/>
    <w:rsid w:val="00AF005B"/>
    <w:rsid w:val="00AF268F"/>
    <w:rsid w:val="00AF52DE"/>
    <w:rsid w:val="00AF7F8A"/>
    <w:rsid w:val="00B003A9"/>
    <w:rsid w:val="00B06DBC"/>
    <w:rsid w:val="00B10479"/>
    <w:rsid w:val="00B14907"/>
    <w:rsid w:val="00B244C1"/>
    <w:rsid w:val="00B26FDB"/>
    <w:rsid w:val="00B32315"/>
    <w:rsid w:val="00B32962"/>
    <w:rsid w:val="00B36890"/>
    <w:rsid w:val="00B41E73"/>
    <w:rsid w:val="00B45B47"/>
    <w:rsid w:val="00B46A52"/>
    <w:rsid w:val="00B46D5C"/>
    <w:rsid w:val="00B50CD4"/>
    <w:rsid w:val="00B51785"/>
    <w:rsid w:val="00B52738"/>
    <w:rsid w:val="00B5291A"/>
    <w:rsid w:val="00B5467A"/>
    <w:rsid w:val="00B8480F"/>
    <w:rsid w:val="00B85612"/>
    <w:rsid w:val="00B904EC"/>
    <w:rsid w:val="00B9756F"/>
    <w:rsid w:val="00BA24AF"/>
    <w:rsid w:val="00BA3B40"/>
    <w:rsid w:val="00BA44D8"/>
    <w:rsid w:val="00BA45BC"/>
    <w:rsid w:val="00BA5841"/>
    <w:rsid w:val="00BB0263"/>
    <w:rsid w:val="00BB0DFE"/>
    <w:rsid w:val="00BB323D"/>
    <w:rsid w:val="00BB410C"/>
    <w:rsid w:val="00BB419F"/>
    <w:rsid w:val="00BB5C8B"/>
    <w:rsid w:val="00BC45AA"/>
    <w:rsid w:val="00BC67DD"/>
    <w:rsid w:val="00BD2F2B"/>
    <w:rsid w:val="00BD6513"/>
    <w:rsid w:val="00BE0158"/>
    <w:rsid w:val="00BE28F7"/>
    <w:rsid w:val="00BE5B6C"/>
    <w:rsid w:val="00BE7A88"/>
    <w:rsid w:val="00BF16B6"/>
    <w:rsid w:val="00BF1823"/>
    <w:rsid w:val="00BF4725"/>
    <w:rsid w:val="00C01281"/>
    <w:rsid w:val="00C02BBB"/>
    <w:rsid w:val="00C039E6"/>
    <w:rsid w:val="00C0635E"/>
    <w:rsid w:val="00C13FDD"/>
    <w:rsid w:val="00C164C3"/>
    <w:rsid w:val="00C24B91"/>
    <w:rsid w:val="00C258B0"/>
    <w:rsid w:val="00C342BF"/>
    <w:rsid w:val="00C372FD"/>
    <w:rsid w:val="00C405A2"/>
    <w:rsid w:val="00C43584"/>
    <w:rsid w:val="00C46846"/>
    <w:rsid w:val="00C46DEC"/>
    <w:rsid w:val="00C52253"/>
    <w:rsid w:val="00C5227A"/>
    <w:rsid w:val="00C536FF"/>
    <w:rsid w:val="00C537D8"/>
    <w:rsid w:val="00C57F7E"/>
    <w:rsid w:val="00C605BD"/>
    <w:rsid w:val="00C60764"/>
    <w:rsid w:val="00C62BE0"/>
    <w:rsid w:val="00C635A1"/>
    <w:rsid w:val="00C63ADF"/>
    <w:rsid w:val="00C644ED"/>
    <w:rsid w:val="00C668D6"/>
    <w:rsid w:val="00C74F76"/>
    <w:rsid w:val="00C75947"/>
    <w:rsid w:val="00C80199"/>
    <w:rsid w:val="00C8097E"/>
    <w:rsid w:val="00C80FE2"/>
    <w:rsid w:val="00C828BA"/>
    <w:rsid w:val="00C86537"/>
    <w:rsid w:val="00C872BB"/>
    <w:rsid w:val="00C90E25"/>
    <w:rsid w:val="00C9149F"/>
    <w:rsid w:val="00C92817"/>
    <w:rsid w:val="00C96983"/>
    <w:rsid w:val="00CA3C40"/>
    <w:rsid w:val="00CA4022"/>
    <w:rsid w:val="00CA6041"/>
    <w:rsid w:val="00CA6EC3"/>
    <w:rsid w:val="00CB27F0"/>
    <w:rsid w:val="00CB545F"/>
    <w:rsid w:val="00CC1ECA"/>
    <w:rsid w:val="00CD3CE9"/>
    <w:rsid w:val="00CD77B3"/>
    <w:rsid w:val="00CE428B"/>
    <w:rsid w:val="00CE6474"/>
    <w:rsid w:val="00CF5797"/>
    <w:rsid w:val="00D00781"/>
    <w:rsid w:val="00D01B5E"/>
    <w:rsid w:val="00D10396"/>
    <w:rsid w:val="00D11224"/>
    <w:rsid w:val="00D1220B"/>
    <w:rsid w:val="00D14950"/>
    <w:rsid w:val="00D20014"/>
    <w:rsid w:val="00D2274D"/>
    <w:rsid w:val="00D232BF"/>
    <w:rsid w:val="00D2766B"/>
    <w:rsid w:val="00D45491"/>
    <w:rsid w:val="00D517C3"/>
    <w:rsid w:val="00D5353C"/>
    <w:rsid w:val="00D57773"/>
    <w:rsid w:val="00D57C69"/>
    <w:rsid w:val="00D6169E"/>
    <w:rsid w:val="00D62DCE"/>
    <w:rsid w:val="00D6511F"/>
    <w:rsid w:val="00D65620"/>
    <w:rsid w:val="00D65E8B"/>
    <w:rsid w:val="00D8620F"/>
    <w:rsid w:val="00D914DF"/>
    <w:rsid w:val="00D9345E"/>
    <w:rsid w:val="00D94E53"/>
    <w:rsid w:val="00D96F23"/>
    <w:rsid w:val="00DA0796"/>
    <w:rsid w:val="00DA213C"/>
    <w:rsid w:val="00DA2632"/>
    <w:rsid w:val="00DA38AC"/>
    <w:rsid w:val="00DA611A"/>
    <w:rsid w:val="00DA7C63"/>
    <w:rsid w:val="00DB0EBB"/>
    <w:rsid w:val="00DB31D0"/>
    <w:rsid w:val="00DB56A7"/>
    <w:rsid w:val="00DC1EFC"/>
    <w:rsid w:val="00DC5A47"/>
    <w:rsid w:val="00DD20BF"/>
    <w:rsid w:val="00DD3082"/>
    <w:rsid w:val="00DD4656"/>
    <w:rsid w:val="00DD5B6F"/>
    <w:rsid w:val="00DF1DE9"/>
    <w:rsid w:val="00DF42DB"/>
    <w:rsid w:val="00DF4714"/>
    <w:rsid w:val="00DF657E"/>
    <w:rsid w:val="00DF66CD"/>
    <w:rsid w:val="00E03FFB"/>
    <w:rsid w:val="00E070DB"/>
    <w:rsid w:val="00E1567C"/>
    <w:rsid w:val="00E35F67"/>
    <w:rsid w:val="00E36379"/>
    <w:rsid w:val="00E37F40"/>
    <w:rsid w:val="00E41F90"/>
    <w:rsid w:val="00E45B58"/>
    <w:rsid w:val="00E47A60"/>
    <w:rsid w:val="00E51723"/>
    <w:rsid w:val="00E533D5"/>
    <w:rsid w:val="00E579F5"/>
    <w:rsid w:val="00E6745F"/>
    <w:rsid w:val="00E7199A"/>
    <w:rsid w:val="00E71E11"/>
    <w:rsid w:val="00E74BF6"/>
    <w:rsid w:val="00E7518D"/>
    <w:rsid w:val="00E8314C"/>
    <w:rsid w:val="00E84CDF"/>
    <w:rsid w:val="00E909F4"/>
    <w:rsid w:val="00E917A1"/>
    <w:rsid w:val="00E94501"/>
    <w:rsid w:val="00E970E5"/>
    <w:rsid w:val="00EA4AB3"/>
    <w:rsid w:val="00EA5756"/>
    <w:rsid w:val="00EA66E8"/>
    <w:rsid w:val="00EA6E74"/>
    <w:rsid w:val="00EB2867"/>
    <w:rsid w:val="00EB50E9"/>
    <w:rsid w:val="00EB5550"/>
    <w:rsid w:val="00EB6ED5"/>
    <w:rsid w:val="00EC0682"/>
    <w:rsid w:val="00EC0753"/>
    <w:rsid w:val="00EC0AF9"/>
    <w:rsid w:val="00EC5634"/>
    <w:rsid w:val="00EE3182"/>
    <w:rsid w:val="00EE4071"/>
    <w:rsid w:val="00EE469C"/>
    <w:rsid w:val="00EE5125"/>
    <w:rsid w:val="00EE5840"/>
    <w:rsid w:val="00EE7D72"/>
    <w:rsid w:val="00EF346A"/>
    <w:rsid w:val="00EF4ACF"/>
    <w:rsid w:val="00EF4DDE"/>
    <w:rsid w:val="00F05123"/>
    <w:rsid w:val="00F13B6B"/>
    <w:rsid w:val="00F16E0C"/>
    <w:rsid w:val="00F200EF"/>
    <w:rsid w:val="00F32499"/>
    <w:rsid w:val="00F34E2C"/>
    <w:rsid w:val="00F36A26"/>
    <w:rsid w:val="00F52C41"/>
    <w:rsid w:val="00F629A1"/>
    <w:rsid w:val="00F63428"/>
    <w:rsid w:val="00F63E3C"/>
    <w:rsid w:val="00F64465"/>
    <w:rsid w:val="00F64F1D"/>
    <w:rsid w:val="00F6637C"/>
    <w:rsid w:val="00F73BC4"/>
    <w:rsid w:val="00F773E2"/>
    <w:rsid w:val="00F80594"/>
    <w:rsid w:val="00F86172"/>
    <w:rsid w:val="00F87749"/>
    <w:rsid w:val="00F9019E"/>
    <w:rsid w:val="00F90432"/>
    <w:rsid w:val="00F924BA"/>
    <w:rsid w:val="00F942CF"/>
    <w:rsid w:val="00F96361"/>
    <w:rsid w:val="00F97600"/>
    <w:rsid w:val="00FA228E"/>
    <w:rsid w:val="00FA73DA"/>
    <w:rsid w:val="00FB2CF3"/>
    <w:rsid w:val="00FB2FFC"/>
    <w:rsid w:val="00FC0FD2"/>
    <w:rsid w:val="00FC2BD0"/>
    <w:rsid w:val="00FC6CAB"/>
    <w:rsid w:val="00FE6546"/>
    <w:rsid w:val="00FF054A"/>
    <w:rsid w:val="00FF2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B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6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D9C"/>
  </w:style>
  <w:style w:type="paragraph" w:styleId="Footer">
    <w:name w:val="footer"/>
    <w:basedOn w:val="Normal"/>
    <w:link w:val="FooterChar"/>
    <w:uiPriority w:val="99"/>
    <w:unhideWhenUsed/>
    <w:rsid w:val="007A6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D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6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</dc:creator>
  <cp:keywords/>
  <dc:description/>
  <cp:lastModifiedBy>Microsoft</cp:lastModifiedBy>
  <cp:revision>34</cp:revision>
  <cp:lastPrinted>2015-07-07T04:34:00Z</cp:lastPrinted>
  <dcterms:created xsi:type="dcterms:W3CDTF">2015-07-07T04:34:00Z</dcterms:created>
  <dcterms:modified xsi:type="dcterms:W3CDTF">2016-06-28T10:38:00Z</dcterms:modified>
</cp:coreProperties>
</file>