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DBF0C" w14:textId="77777777" w:rsidR="00D85923" w:rsidRDefault="00D85923" w:rsidP="004F42A9">
      <w:pPr>
        <w:pStyle w:val="Title"/>
      </w:pPr>
    </w:p>
    <w:p w14:paraId="5B5FE17E" w14:textId="77777777" w:rsidR="00D85923" w:rsidRDefault="00D85923" w:rsidP="00E33E65">
      <w:pPr>
        <w:pStyle w:val="Title"/>
        <w:ind w:firstLine="0"/>
      </w:pPr>
    </w:p>
    <w:p w14:paraId="13CBD9F3" w14:textId="77777777" w:rsidR="00D85923" w:rsidRPr="00E33E65" w:rsidRDefault="00D85923" w:rsidP="004F42A9">
      <w:pPr>
        <w:pStyle w:val="Title"/>
        <w:rPr>
          <w:sz w:val="160"/>
          <w:szCs w:val="160"/>
        </w:rPr>
      </w:pPr>
      <w:r w:rsidRPr="00E33E65">
        <w:rPr>
          <w:color w:val="45B0E1" w:themeColor="accent1" w:themeTint="99"/>
          <w:sz w:val="160"/>
          <w:szCs w:val="160"/>
        </w:rPr>
        <w:t>Tank</w:t>
      </w:r>
      <w:r w:rsidRPr="00E33E65">
        <w:rPr>
          <w:sz w:val="160"/>
          <w:szCs w:val="160"/>
        </w:rPr>
        <w:t>Scope</w:t>
      </w:r>
    </w:p>
    <w:p w14:paraId="2632E004" w14:textId="77777777" w:rsidR="00D85923" w:rsidRPr="00E33E65" w:rsidRDefault="00D85923" w:rsidP="004F42A9">
      <w:pPr>
        <w:pStyle w:val="Subtitle"/>
        <w:rPr>
          <w:sz w:val="40"/>
          <w:szCs w:val="40"/>
        </w:rPr>
      </w:pPr>
      <w:r w:rsidRPr="00E33E65">
        <w:rPr>
          <w:sz w:val="40"/>
          <w:szCs w:val="40"/>
        </w:rPr>
        <w:t>Dokumen Teknis</w:t>
      </w:r>
    </w:p>
    <w:p w14:paraId="1B56164F" w14:textId="436C782A" w:rsidR="00E33E65" w:rsidRDefault="00E33E65" w:rsidP="00E33E65">
      <w:pPr>
        <w:ind w:firstLine="0"/>
      </w:pPr>
    </w:p>
    <w:p w14:paraId="08180376" w14:textId="334ABA2D" w:rsidR="00E33E65" w:rsidRDefault="00E33E65" w:rsidP="00E33E65">
      <w:r w:rsidRPr="00E33E65">
        <w:drawing>
          <wp:anchor distT="0" distB="0" distL="114300" distR="114300" simplePos="0" relativeHeight="251681792" behindDoc="1" locked="0" layoutInCell="1" allowOverlap="1" wp14:anchorId="152C2446" wp14:editId="1EE21F97">
            <wp:simplePos x="0" y="0"/>
            <wp:positionH relativeFrom="column">
              <wp:posOffset>1444237</wp:posOffset>
            </wp:positionH>
            <wp:positionV relativeFrom="paragraph">
              <wp:posOffset>1066023</wp:posOffset>
            </wp:positionV>
            <wp:extent cx="7717231" cy="6052268"/>
            <wp:effectExtent l="0" t="0" r="0" b="5715"/>
            <wp:wrapNone/>
            <wp:docPr id="64564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49658" name=""/>
                    <pic:cNvPicPr/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231" cy="605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046DB" w14:textId="0C5C651B" w:rsidR="00E33E65" w:rsidRPr="00E33E65" w:rsidRDefault="00E33E65" w:rsidP="00E33E65">
      <w:pPr>
        <w:sectPr w:rsidR="00E33E65" w:rsidRPr="00E33E65" w:rsidSect="00D8592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98A764" w14:textId="27B8B1BE" w:rsidR="00D85923" w:rsidRDefault="00D85923" w:rsidP="00771085">
      <w:pPr>
        <w:pStyle w:val="Heading1"/>
      </w:pPr>
      <w:r w:rsidRPr="00771085">
        <w:lastRenderedPageBreak/>
        <w:t>Deskripsi</w:t>
      </w:r>
      <w:r>
        <w:t xml:space="preserve"> dan Spesifikasi Produk</w:t>
      </w:r>
    </w:p>
    <w:p w14:paraId="2F941FED" w14:textId="77777777" w:rsidR="00D85923" w:rsidRPr="00771085" w:rsidRDefault="00D85923" w:rsidP="00771085">
      <w:pPr>
        <w:pStyle w:val="Heading2"/>
      </w:pPr>
      <w:r w:rsidRPr="00771085">
        <w:t>Deskripsi Umum</w:t>
      </w:r>
    </w:p>
    <w:p w14:paraId="518F8DFC" w14:textId="246B90ED" w:rsidR="00D85923" w:rsidRPr="004F42A9" w:rsidRDefault="00D85923" w:rsidP="004F42A9">
      <w:r w:rsidRPr="004F42A9">
        <w:rPr>
          <w:b/>
          <w:bCs/>
          <w:color w:val="45B0E1" w:themeColor="accent1" w:themeTint="99"/>
        </w:rPr>
        <w:t>Tank</w:t>
      </w:r>
      <w:r w:rsidRPr="004F42A9">
        <w:rPr>
          <w:b/>
          <w:bCs/>
        </w:rPr>
        <w:t>Scope</w:t>
      </w:r>
      <w:r w:rsidRPr="00D85923">
        <w:t xml:space="preserve"> adala</w:t>
      </w:r>
      <w:r w:rsidRPr="004F42A9">
        <w:t>h sebuah perangkat</w:t>
      </w:r>
      <w:r w:rsidR="004F42A9" w:rsidRPr="004F42A9">
        <w:t xml:space="preserve"> minimalis untuk mengukur</w:t>
      </w:r>
      <w:r w:rsidRPr="004F42A9">
        <w:t xml:space="preserve"> </w:t>
      </w:r>
      <w:r w:rsidR="004F42A9" w:rsidRPr="004F42A9">
        <w:t>kedalaman tangki</w:t>
      </w:r>
      <w:r w:rsidR="004F42A9">
        <w:t xml:space="preserve"> dengan kepresisian yang tinggi (1 mm)</w:t>
      </w:r>
      <w:r w:rsidR="004F42A9" w:rsidRPr="004F42A9">
        <w:t xml:space="preserve">. </w:t>
      </w:r>
      <w:r w:rsidR="004F42A9" w:rsidRPr="004F42A9">
        <w:rPr>
          <w:b/>
          <w:bCs/>
          <w:color w:val="45B0E1" w:themeColor="accent1" w:themeTint="99"/>
        </w:rPr>
        <w:t>Tank</w:t>
      </w:r>
      <w:r w:rsidR="004F42A9" w:rsidRPr="004F42A9">
        <w:rPr>
          <w:b/>
          <w:bCs/>
        </w:rPr>
        <w:t>Scope</w:t>
      </w:r>
      <w:r w:rsidR="004F42A9" w:rsidRPr="004F42A9">
        <w:t xml:space="preserve"> dilengkapi</w:t>
      </w:r>
      <w:r w:rsidR="004F42A9">
        <w:t xml:space="preserve"> dengan MEMS IC akselerometer yang dapat membantu menghitung kemiringan selama pengukuran tangki. </w:t>
      </w:r>
      <w:r w:rsidR="004F42A9">
        <w:rPr>
          <w:b/>
          <w:bCs/>
        </w:rPr>
        <w:t>TankScope</w:t>
      </w:r>
      <w:r w:rsidR="004F42A9">
        <w:t xml:space="preserve"> dapat digunakan secara bersamaan dengan tongkat pengukuran konvensional melalui klem yang ada pada perangkat sehingga data dapat dibandingkan di antara keduanya.</w:t>
      </w:r>
      <w:r w:rsidR="00ED2E35">
        <w:t xml:space="preserve"> Untuk menggunakannya, pengguna hanya perlu menekan dan menahan satu tombol yang ada pada perangkat dan melihat tampilan yang ada pada display.</w:t>
      </w:r>
    </w:p>
    <w:p w14:paraId="6AD7A947" w14:textId="77777777" w:rsidR="00D85923" w:rsidRDefault="00D85923" w:rsidP="00771085">
      <w:pPr>
        <w:pStyle w:val="Heading2"/>
      </w:pPr>
      <w:r>
        <w:t>Fitur Produk</w:t>
      </w:r>
    </w:p>
    <w:p w14:paraId="6DC9D1AA" w14:textId="281119AC" w:rsidR="005B71B6" w:rsidRDefault="005B71B6" w:rsidP="005B71B6">
      <w:pPr>
        <w:pStyle w:val="ListParagraph"/>
        <w:numPr>
          <w:ilvl w:val="0"/>
          <w:numId w:val="5"/>
        </w:numPr>
        <w:ind w:left="993" w:hanging="284"/>
      </w:pPr>
      <w:r>
        <w:t>Rangkaian elektronik yang tahan air dan anti ledakan (</w:t>
      </w:r>
      <w:r>
        <w:rPr>
          <w:i/>
          <w:iCs/>
        </w:rPr>
        <w:t>resin-coated</w:t>
      </w:r>
      <w:r>
        <w:t>).</w:t>
      </w:r>
    </w:p>
    <w:p w14:paraId="6AA43DCB" w14:textId="2C6CFF37" w:rsidR="005B71B6" w:rsidRDefault="005B71B6" w:rsidP="005B71B6">
      <w:pPr>
        <w:pStyle w:val="ListParagraph"/>
        <w:numPr>
          <w:ilvl w:val="0"/>
          <w:numId w:val="5"/>
        </w:numPr>
        <w:ind w:left="993" w:hanging="284"/>
      </w:pPr>
      <w:r>
        <w:t>Sensor jarak ultrasonik presisi tinggi (1 mm).</w:t>
      </w:r>
    </w:p>
    <w:p w14:paraId="31600BB4" w14:textId="6BC98129" w:rsidR="005B71B6" w:rsidRDefault="005B71B6" w:rsidP="005B71B6">
      <w:pPr>
        <w:pStyle w:val="ListParagraph"/>
        <w:numPr>
          <w:ilvl w:val="0"/>
          <w:numId w:val="5"/>
        </w:numPr>
        <w:ind w:left="993" w:hanging="284"/>
      </w:pPr>
      <w:r>
        <w:t>MEMS IC akselerometer industrial.</w:t>
      </w:r>
    </w:p>
    <w:p w14:paraId="60AC0D36" w14:textId="26EA6BBF" w:rsidR="005B71B6" w:rsidRDefault="005B71B6" w:rsidP="005B71B6">
      <w:pPr>
        <w:pStyle w:val="ListParagraph"/>
        <w:numPr>
          <w:ilvl w:val="0"/>
          <w:numId w:val="5"/>
        </w:numPr>
        <w:ind w:left="993" w:hanging="284"/>
      </w:pPr>
      <w:r>
        <w:t>Penunjuk laser daya rendah.</w:t>
      </w:r>
    </w:p>
    <w:p w14:paraId="0BDC64BC" w14:textId="6194D2E0" w:rsidR="00771085" w:rsidRDefault="005B71B6" w:rsidP="005B71B6">
      <w:pPr>
        <w:pStyle w:val="ListParagraph"/>
        <w:numPr>
          <w:ilvl w:val="0"/>
          <w:numId w:val="5"/>
        </w:numPr>
        <w:ind w:left="993" w:hanging="284"/>
      </w:pPr>
      <w:r>
        <w:t xml:space="preserve">Pengecasan melalui USB Type-C. </w:t>
      </w:r>
    </w:p>
    <w:p w14:paraId="143245DE" w14:textId="49DD45E4" w:rsidR="005B71B6" w:rsidRDefault="00AF32C4" w:rsidP="005B71B6">
      <w:pPr>
        <w:pStyle w:val="ListParagraph"/>
        <w:numPr>
          <w:ilvl w:val="0"/>
          <w:numId w:val="5"/>
        </w:numPr>
        <w:ind w:left="993" w:hanging="284"/>
      </w:pPr>
      <w:r>
        <w:t>Case ABS</w:t>
      </w:r>
      <w:r w:rsidR="005B71B6">
        <w:t xml:space="preserve"> yang minimalis.</w:t>
      </w:r>
    </w:p>
    <w:p w14:paraId="1486242F" w14:textId="476F6406" w:rsidR="005B71B6" w:rsidRPr="00771085" w:rsidRDefault="005B71B6" w:rsidP="005B71B6">
      <w:pPr>
        <w:pStyle w:val="ListParagraph"/>
        <w:numPr>
          <w:ilvl w:val="0"/>
          <w:numId w:val="5"/>
        </w:numPr>
        <w:ind w:left="993" w:hanging="284"/>
      </w:pPr>
      <w:r>
        <w:t xml:space="preserve">Tampilan </w:t>
      </w:r>
      <w:r w:rsidR="00656E8C">
        <w:rPr>
          <w:i/>
          <w:iCs/>
        </w:rPr>
        <w:t xml:space="preserve">display </w:t>
      </w:r>
      <w:r>
        <w:t>menarik.</w:t>
      </w:r>
    </w:p>
    <w:p w14:paraId="03DE8E74" w14:textId="77777777" w:rsidR="00771085" w:rsidRDefault="00D85923" w:rsidP="00771085">
      <w:pPr>
        <w:pStyle w:val="Heading2"/>
      </w:pPr>
      <w:r>
        <w:t>Spesifikasi</w:t>
      </w:r>
    </w:p>
    <w:p w14:paraId="505CDCE1" w14:textId="6C3C459E" w:rsidR="00771085" w:rsidRDefault="00771085" w:rsidP="00771085">
      <w:pPr>
        <w:pStyle w:val="Heading3"/>
      </w:pPr>
      <w:r>
        <w:t>Spesifikasi Elektrikal Umum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1559"/>
        <w:gridCol w:w="1418"/>
        <w:gridCol w:w="963"/>
      </w:tblGrid>
      <w:tr w:rsidR="00771085" w14:paraId="0507A097" w14:textId="77777777" w:rsidTr="006E6789">
        <w:trPr>
          <w:trHeight w:val="328"/>
        </w:trPr>
        <w:tc>
          <w:tcPr>
            <w:tcW w:w="4957" w:type="dxa"/>
            <w:vMerge w:val="restart"/>
            <w:shd w:val="clear" w:color="auto" w:fill="C1E4F5" w:themeFill="accent1" w:themeFillTint="33"/>
            <w:vAlign w:val="center"/>
          </w:tcPr>
          <w:p w14:paraId="25AD37E2" w14:textId="47ACA8A8" w:rsidR="00771085" w:rsidRPr="00771085" w:rsidRDefault="00771085" w:rsidP="0077108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71085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4536" w:type="dxa"/>
            <w:gridSpan w:val="3"/>
            <w:shd w:val="clear" w:color="auto" w:fill="C1E4F5" w:themeFill="accent1" w:themeFillTint="33"/>
            <w:vAlign w:val="center"/>
          </w:tcPr>
          <w:p w14:paraId="1C054289" w14:textId="2E4ABA89" w:rsidR="00771085" w:rsidRPr="00771085" w:rsidRDefault="00771085" w:rsidP="0077108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71085">
              <w:rPr>
                <w:b/>
                <w:bCs/>
                <w:sz w:val="20"/>
                <w:szCs w:val="20"/>
              </w:rPr>
              <w:t>Nilai</w:t>
            </w:r>
          </w:p>
        </w:tc>
        <w:tc>
          <w:tcPr>
            <w:tcW w:w="963" w:type="dxa"/>
            <w:vMerge w:val="restart"/>
            <w:shd w:val="clear" w:color="auto" w:fill="C1E4F5" w:themeFill="accent1" w:themeFillTint="33"/>
            <w:vAlign w:val="center"/>
          </w:tcPr>
          <w:p w14:paraId="10D636F9" w14:textId="2989DF69" w:rsidR="00771085" w:rsidRPr="00771085" w:rsidRDefault="00771085" w:rsidP="00771085">
            <w:pPr>
              <w:ind w:firstLine="0"/>
              <w:jc w:val="center"/>
              <w:rPr>
                <w:b/>
                <w:bCs/>
              </w:rPr>
            </w:pPr>
            <w:r w:rsidRPr="00771085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771085" w14:paraId="4AD985CE" w14:textId="77777777" w:rsidTr="006E6789">
        <w:trPr>
          <w:trHeight w:val="502"/>
        </w:trPr>
        <w:tc>
          <w:tcPr>
            <w:tcW w:w="4957" w:type="dxa"/>
            <w:vMerge/>
          </w:tcPr>
          <w:p w14:paraId="10A861D4" w14:textId="77777777" w:rsidR="00771085" w:rsidRPr="00771085" w:rsidRDefault="00771085" w:rsidP="00771085">
            <w:pPr>
              <w:ind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26BDB27F" w14:textId="531BF024" w:rsidR="00771085" w:rsidRPr="00771085" w:rsidRDefault="00771085" w:rsidP="0077108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71085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5675799E" w14:textId="789761C9" w:rsidR="00771085" w:rsidRPr="00771085" w:rsidRDefault="00771085" w:rsidP="0077108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71085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418" w:type="dxa"/>
            <w:shd w:val="clear" w:color="auto" w:fill="C1E4F5" w:themeFill="accent1" w:themeFillTint="33"/>
            <w:vAlign w:val="center"/>
          </w:tcPr>
          <w:p w14:paraId="73C7872D" w14:textId="03DC0A28" w:rsidR="00771085" w:rsidRPr="00771085" w:rsidRDefault="00771085" w:rsidP="0077108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71085">
              <w:rPr>
                <w:b/>
                <w:bCs/>
                <w:sz w:val="20"/>
                <w:szCs w:val="20"/>
              </w:rPr>
              <w:t>Maksimum</w:t>
            </w:r>
          </w:p>
        </w:tc>
        <w:tc>
          <w:tcPr>
            <w:tcW w:w="963" w:type="dxa"/>
            <w:vMerge/>
          </w:tcPr>
          <w:p w14:paraId="4899AEF3" w14:textId="77777777" w:rsidR="00771085" w:rsidRDefault="00771085" w:rsidP="00771085">
            <w:pPr>
              <w:ind w:firstLine="0"/>
            </w:pPr>
          </w:p>
        </w:tc>
      </w:tr>
      <w:tr w:rsidR="00771085" w14:paraId="08836D46" w14:textId="77777777" w:rsidTr="006E6789">
        <w:tc>
          <w:tcPr>
            <w:tcW w:w="4957" w:type="dxa"/>
            <w:vAlign w:val="center"/>
          </w:tcPr>
          <w:p w14:paraId="15EF0E66" w14:textId="2D51A372" w:rsidR="00771085" w:rsidRPr="00771085" w:rsidRDefault="00771085" w:rsidP="006E6789">
            <w:pPr>
              <w:ind w:firstLine="0"/>
              <w:jc w:val="left"/>
              <w:rPr>
                <w:sz w:val="20"/>
                <w:szCs w:val="20"/>
              </w:rPr>
            </w:pPr>
            <w:r w:rsidRPr="00771085">
              <w:rPr>
                <w:sz w:val="20"/>
                <w:szCs w:val="20"/>
              </w:rPr>
              <w:t>Tegangan kerja</w:t>
            </w:r>
          </w:p>
        </w:tc>
        <w:tc>
          <w:tcPr>
            <w:tcW w:w="1559" w:type="dxa"/>
            <w:vAlign w:val="center"/>
          </w:tcPr>
          <w:p w14:paraId="0F081B60" w14:textId="6535BA7D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 w:rsidRPr="0077108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.0</w:t>
            </w:r>
          </w:p>
        </w:tc>
        <w:tc>
          <w:tcPr>
            <w:tcW w:w="1559" w:type="dxa"/>
            <w:vAlign w:val="center"/>
          </w:tcPr>
          <w:p w14:paraId="450EEDD1" w14:textId="07B82F21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1418" w:type="dxa"/>
            <w:vAlign w:val="center"/>
          </w:tcPr>
          <w:p w14:paraId="68C650C0" w14:textId="59C8C0BD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963" w:type="dxa"/>
            <w:vAlign w:val="center"/>
          </w:tcPr>
          <w:p w14:paraId="1B14D02F" w14:textId="0596EF33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771085" w14:paraId="5781D71F" w14:textId="77777777" w:rsidTr="006E6789">
        <w:tc>
          <w:tcPr>
            <w:tcW w:w="4957" w:type="dxa"/>
            <w:vAlign w:val="center"/>
          </w:tcPr>
          <w:p w14:paraId="3503D3DF" w14:textId="59404FB5" w:rsidR="00771085" w:rsidRPr="00771085" w:rsidRDefault="00771085" w:rsidP="006E678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Arus kerja</w:t>
            </w:r>
          </w:p>
        </w:tc>
        <w:tc>
          <w:tcPr>
            <w:tcW w:w="1559" w:type="dxa"/>
            <w:vAlign w:val="center"/>
          </w:tcPr>
          <w:p w14:paraId="6EE3E9C0" w14:textId="6719AD42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88B5F7D" w14:textId="70568616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vAlign w:val="center"/>
          </w:tcPr>
          <w:p w14:paraId="55DB1840" w14:textId="35F41857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963" w:type="dxa"/>
            <w:vAlign w:val="center"/>
          </w:tcPr>
          <w:p w14:paraId="513E20EC" w14:textId="6A41E09E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</w:p>
        </w:tc>
      </w:tr>
      <w:tr w:rsidR="00771085" w14:paraId="778DE48B" w14:textId="77777777" w:rsidTr="006E6789">
        <w:tc>
          <w:tcPr>
            <w:tcW w:w="4957" w:type="dxa"/>
            <w:vAlign w:val="center"/>
          </w:tcPr>
          <w:p w14:paraId="2B26B4DA" w14:textId="4C8FD6D4" w:rsidR="00771085" w:rsidRPr="00771085" w:rsidRDefault="00771085" w:rsidP="006E678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Kapasitas baterai</w:t>
            </w:r>
          </w:p>
        </w:tc>
        <w:tc>
          <w:tcPr>
            <w:tcW w:w="1559" w:type="dxa"/>
            <w:vAlign w:val="center"/>
          </w:tcPr>
          <w:p w14:paraId="06F4DAF4" w14:textId="45315284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A806840" w14:textId="78292191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418" w:type="dxa"/>
            <w:vAlign w:val="center"/>
          </w:tcPr>
          <w:p w14:paraId="2B2C667F" w14:textId="10376115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vAlign w:val="center"/>
          </w:tcPr>
          <w:p w14:paraId="6164EABB" w14:textId="4CB128FB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</w:t>
            </w:r>
          </w:p>
        </w:tc>
      </w:tr>
      <w:tr w:rsidR="00771085" w14:paraId="049D91AB" w14:textId="77777777" w:rsidTr="006E6789">
        <w:tc>
          <w:tcPr>
            <w:tcW w:w="4957" w:type="dxa"/>
            <w:vAlign w:val="center"/>
          </w:tcPr>
          <w:p w14:paraId="198595D2" w14:textId="1CB7B0F0" w:rsidR="00771085" w:rsidRPr="00771085" w:rsidRDefault="00771085" w:rsidP="006E678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Arus pengisian baterai</w:t>
            </w:r>
          </w:p>
        </w:tc>
        <w:tc>
          <w:tcPr>
            <w:tcW w:w="1559" w:type="dxa"/>
            <w:vAlign w:val="center"/>
          </w:tcPr>
          <w:p w14:paraId="34D14D5E" w14:textId="4E0B9B1D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C91CBD7" w14:textId="1BDB6B30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14:paraId="6045D5E3" w14:textId="4BABDB11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vAlign w:val="center"/>
          </w:tcPr>
          <w:p w14:paraId="722B5D0C" w14:textId="1AFFF1B8" w:rsidR="00771085" w:rsidRPr="00771085" w:rsidRDefault="00771085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AE1EE4" w14:paraId="72802D17" w14:textId="77777777" w:rsidTr="006E6789">
        <w:tc>
          <w:tcPr>
            <w:tcW w:w="4957" w:type="dxa"/>
            <w:vAlign w:val="center"/>
          </w:tcPr>
          <w:p w14:paraId="4D0065EB" w14:textId="4D122C0B" w:rsidR="00AE1EE4" w:rsidRDefault="00AE1EE4" w:rsidP="006E678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Durasi pengisian baterai</w:t>
            </w:r>
          </w:p>
        </w:tc>
        <w:tc>
          <w:tcPr>
            <w:tcW w:w="1559" w:type="dxa"/>
            <w:vAlign w:val="center"/>
          </w:tcPr>
          <w:p w14:paraId="2352C177" w14:textId="4D3071DF" w:rsidR="00AE1EE4" w:rsidRDefault="00AE1EE4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38D4A495" w14:textId="568D439D" w:rsidR="00AE1EE4" w:rsidRDefault="00AE1EE4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vAlign w:val="center"/>
          </w:tcPr>
          <w:p w14:paraId="50BAC45D" w14:textId="1B9B2BD0" w:rsidR="00AE1EE4" w:rsidRDefault="00AE1EE4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63" w:type="dxa"/>
            <w:vAlign w:val="center"/>
          </w:tcPr>
          <w:p w14:paraId="280C14A1" w14:textId="3127D2E6" w:rsidR="00AE1EE4" w:rsidRDefault="00AE1EE4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menit</w:t>
            </w:r>
          </w:p>
        </w:tc>
      </w:tr>
      <w:tr w:rsidR="006E6789" w14:paraId="6ACB5079" w14:textId="77777777" w:rsidTr="006E6789">
        <w:tc>
          <w:tcPr>
            <w:tcW w:w="4957" w:type="dxa"/>
            <w:vAlign w:val="center"/>
          </w:tcPr>
          <w:p w14:paraId="1DD8F0B2" w14:textId="254C1B18" w:rsidR="006E6789" w:rsidRDefault="006E6789" w:rsidP="006E678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Frekuensi cuplik masukan tombol</w:t>
            </w:r>
          </w:p>
        </w:tc>
        <w:tc>
          <w:tcPr>
            <w:tcW w:w="1559" w:type="dxa"/>
            <w:vAlign w:val="center"/>
          </w:tcPr>
          <w:p w14:paraId="26969C6E" w14:textId="73B83D0F" w:rsidR="006E6789" w:rsidRDefault="006E6789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AFBF18A" w14:textId="02FE2F0C" w:rsidR="006E6789" w:rsidRDefault="006E6789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18" w:type="dxa"/>
            <w:vAlign w:val="center"/>
          </w:tcPr>
          <w:p w14:paraId="2E6E2336" w14:textId="6911ABE2" w:rsidR="006E6789" w:rsidRDefault="006E6789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vAlign w:val="center"/>
          </w:tcPr>
          <w:p w14:paraId="52498DA2" w14:textId="0F2E8B24" w:rsidR="006E6789" w:rsidRDefault="006E6789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Hz</w:t>
            </w:r>
          </w:p>
        </w:tc>
      </w:tr>
      <w:tr w:rsidR="006E6789" w14:paraId="3D9E2935" w14:textId="77777777" w:rsidTr="006E6789">
        <w:tc>
          <w:tcPr>
            <w:tcW w:w="4957" w:type="dxa"/>
            <w:vAlign w:val="center"/>
          </w:tcPr>
          <w:p w14:paraId="71F7E3A8" w14:textId="3C7E48D0" w:rsidR="006E6789" w:rsidRDefault="006E6789" w:rsidP="006E678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 kerja</w:t>
            </w:r>
          </w:p>
        </w:tc>
        <w:tc>
          <w:tcPr>
            <w:tcW w:w="1559" w:type="dxa"/>
            <w:vAlign w:val="center"/>
          </w:tcPr>
          <w:p w14:paraId="4DE596BF" w14:textId="5930A850" w:rsidR="006E6789" w:rsidRDefault="006E6789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</w:t>
            </w:r>
          </w:p>
        </w:tc>
        <w:tc>
          <w:tcPr>
            <w:tcW w:w="1559" w:type="dxa"/>
            <w:vAlign w:val="center"/>
          </w:tcPr>
          <w:p w14:paraId="7BD4FAD2" w14:textId="72232853" w:rsidR="006E6789" w:rsidRDefault="006E6789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418" w:type="dxa"/>
            <w:vAlign w:val="center"/>
          </w:tcPr>
          <w:p w14:paraId="34A73789" w14:textId="2099B528" w:rsidR="006E6789" w:rsidRDefault="006E6789" w:rsidP="0077108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963" w:type="dxa"/>
            <w:vAlign w:val="center"/>
          </w:tcPr>
          <w:p w14:paraId="0E0A5651" w14:textId="05380ADF" w:rsidR="006E6789" w:rsidRPr="00ED2E35" w:rsidRDefault="00ED2E35" w:rsidP="00771085">
            <w:pPr>
              <w:ind w:firstLine="0"/>
              <w:jc w:val="center"/>
              <w:rPr>
                <w:rFonts w:cs="Nirmala UI"/>
                <w:sz w:val="20"/>
                <w:szCs w:val="20"/>
              </w:rPr>
            </w:pPr>
            <w:r w:rsidRPr="00ED2E35">
              <w:rPr>
                <w:rFonts w:cs="Nirmala UI"/>
                <w:sz w:val="20"/>
                <w:szCs w:val="20"/>
              </w:rPr>
              <w:t>°C</w:t>
            </w:r>
          </w:p>
        </w:tc>
      </w:tr>
    </w:tbl>
    <w:p w14:paraId="5B127986" w14:textId="3ED1E1DE" w:rsidR="00771085" w:rsidRDefault="00771085" w:rsidP="00771085">
      <w:pPr>
        <w:ind w:firstLine="0"/>
      </w:pPr>
    </w:p>
    <w:p w14:paraId="5CA4A012" w14:textId="1DF56070" w:rsidR="00771085" w:rsidRDefault="00771085" w:rsidP="00771085">
      <w:pPr>
        <w:pStyle w:val="Heading3"/>
      </w:pPr>
      <w:r>
        <w:t>Spesifikasi Sensor Jarak</w:t>
      </w:r>
      <w:r w:rsidR="00ED2E35">
        <w:t xml:space="preserve"> Ultrasonik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1559"/>
        <w:gridCol w:w="1418"/>
        <w:gridCol w:w="963"/>
      </w:tblGrid>
      <w:tr w:rsidR="006E6789" w14:paraId="02C38072" w14:textId="77777777" w:rsidTr="006E6789">
        <w:trPr>
          <w:trHeight w:val="328"/>
        </w:trPr>
        <w:tc>
          <w:tcPr>
            <w:tcW w:w="4957" w:type="dxa"/>
            <w:vMerge w:val="restart"/>
            <w:shd w:val="clear" w:color="auto" w:fill="C1E4F5" w:themeFill="accent1" w:themeFillTint="33"/>
            <w:vAlign w:val="center"/>
          </w:tcPr>
          <w:p w14:paraId="56BAE78A" w14:textId="03DA3633" w:rsidR="006E6789" w:rsidRPr="006E6789" w:rsidRDefault="006E6789" w:rsidP="006E678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4536" w:type="dxa"/>
            <w:gridSpan w:val="3"/>
            <w:shd w:val="clear" w:color="auto" w:fill="C1E4F5" w:themeFill="accent1" w:themeFillTint="33"/>
            <w:vAlign w:val="center"/>
          </w:tcPr>
          <w:p w14:paraId="7A6046BE" w14:textId="41DA9B2F" w:rsidR="006E6789" w:rsidRPr="006E6789" w:rsidRDefault="006E6789" w:rsidP="006E678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Nilai</w:t>
            </w:r>
          </w:p>
        </w:tc>
        <w:tc>
          <w:tcPr>
            <w:tcW w:w="963" w:type="dxa"/>
            <w:vMerge w:val="restart"/>
            <w:shd w:val="clear" w:color="auto" w:fill="C1E4F5" w:themeFill="accent1" w:themeFillTint="33"/>
            <w:vAlign w:val="center"/>
          </w:tcPr>
          <w:p w14:paraId="5A86DC6F" w14:textId="29153EEC" w:rsidR="006E6789" w:rsidRPr="006E6789" w:rsidRDefault="006E6789" w:rsidP="006E678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6E6789" w14:paraId="0623B4B8" w14:textId="77777777" w:rsidTr="006E6789">
        <w:trPr>
          <w:trHeight w:val="546"/>
        </w:trPr>
        <w:tc>
          <w:tcPr>
            <w:tcW w:w="4957" w:type="dxa"/>
            <w:vMerge/>
          </w:tcPr>
          <w:p w14:paraId="21233B08" w14:textId="77777777" w:rsidR="006E6789" w:rsidRDefault="006E6789" w:rsidP="006E6789">
            <w:pPr>
              <w:ind w:firstLine="0"/>
            </w:pP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5F9C5C6D" w14:textId="440F2781" w:rsidR="006E6789" w:rsidRPr="006E6789" w:rsidRDefault="006E6789" w:rsidP="006E678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C92AD20" w14:textId="7A12D4E5" w:rsidR="006E6789" w:rsidRPr="006E6789" w:rsidRDefault="006E6789" w:rsidP="006E678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418" w:type="dxa"/>
            <w:shd w:val="clear" w:color="auto" w:fill="C1E4F5" w:themeFill="accent1" w:themeFillTint="33"/>
            <w:vAlign w:val="center"/>
          </w:tcPr>
          <w:p w14:paraId="72084AD6" w14:textId="3C275464" w:rsidR="006E6789" w:rsidRPr="006E6789" w:rsidRDefault="006E6789" w:rsidP="006E678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Maksimum</w:t>
            </w:r>
          </w:p>
        </w:tc>
        <w:tc>
          <w:tcPr>
            <w:tcW w:w="963" w:type="dxa"/>
            <w:vMerge/>
          </w:tcPr>
          <w:p w14:paraId="432BE602" w14:textId="77777777" w:rsidR="006E6789" w:rsidRDefault="006E6789" w:rsidP="006E6789">
            <w:pPr>
              <w:ind w:firstLine="0"/>
            </w:pPr>
          </w:p>
        </w:tc>
      </w:tr>
      <w:tr w:rsidR="006E6789" w14:paraId="7610DC26" w14:textId="77777777" w:rsidTr="006E6789">
        <w:tc>
          <w:tcPr>
            <w:tcW w:w="4957" w:type="dxa"/>
          </w:tcPr>
          <w:p w14:paraId="22D8B017" w14:textId="0667D757" w:rsidR="006E6789" w:rsidRPr="006E6789" w:rsidRDefault="006E6789" w:rsidP="006E6789">
            <w:pPr>
              <w:ind w:firstLine="0"/>
              <w:rPr>
                <w:sz w:val="20"/>
                <w:szCs w:val="20"/>
              </w:rPr>
            </w:pPr>
            <w:r w:rsidRPr="006E6789">
              <w:rPr>
                <w:sz w:val="20"/>
                <w:szCs w:val="20"/>
              </w:rPr>
              <w:t>Interval ukur jarak</w:t>
            </w:r>
          </w:p>
        </w:tc>
        <w:tc>
          <w:tcPr>
            <w:tcW w:w="1559" w:type="dxa"/>
            <w:vAlign w:val="center"/>
          </w:tcPr>
          <w:p w14:paraId="6DE83380" w14:textId="7AFF6828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559" w:type="dxa"/>
            <w:vAlign w:val="center"/>
          </w:tcPr>
          <w:p w14:paraId="000CAAD8" w14:textId="334BBABF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vAlign w:val="center"/>
          </w:tcPr>
          <w:p w14:paraId="0102BEF8" w14:textId="3272A717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963" w:type="dxa"/>
            <w:vAlign w:val="center"/>
          </w:tcPr>
          <w:p w14:paraId="6164E0CC" w14:textId="60C5C346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 w:rsidRPr="006E6789">
              <w:rPr>
                <w:sz w:val="20"/>
                <w:szCs w:val="20"/>
              </w:rPr>
              <w:t>mm</w:t>
            </w:r>
          </w:p>
        </w:tc>
      </w:tr>
      <w:tr w:rsidR="006E6789" w14:paraId="450DE10F" w14:textId="77777777" w:rsidTr="006E6789">
        <w:tc>
          <w:tcPr>
            <w:tcW w:w="4957" w:type="dxa"/>
          </w:tcPr>
          <w:p w14:paraId="7FDA8B7F" w14:textId="05EC1C79" w:rsidR="006E6789" w:rsidRPr="006E6789" w:rsidRDefault="006E6789" w:rsidP="006E678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Ketelitian </w:t>
            </w:r>
            <w:r w:rsidR="00495574">
              <w:rPr>
                <w:sz w:val="20"/>
                <w:szCs w:val="20"/>
              </w:rPr>
              <w:t xml:space="preserve">ukur </w:t>
            </w:r>
            <w:r>
              <w:rPr>
                <w:sz w:val="20"/>
                <w:szCs w:val="20"/>
              </w:rPr>
              <w:t>jarak</w:t>
            </w:r>
          </w:p>
        </w:tc>
        <w:tc>
          <w:tcPr>
            <w:tcW w:w="1559" w:type="dxa"/>
            <w:vAlign w:val="center"/>
          </w:tcPr>
          <w:p w14:paraId="7E268457" w14:textId="3F8C4958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6AFEB87" w14:textId="03E685F8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14:paraId="45EB5F80" w14:textId="3DAE3C22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vAlign w:val="center"/>
          </w:tcPr>
          <w:p w14:paraId="71BB99F3" w14:textId="2257F080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</w:tr>
      <w:tr w:rsidR="006E6789" w14:paraId="1E296F75" w14:textId="77777777" w:rsidTr="006E6789">
        <w:tc>
          <w:tcPr>
            <w:tcW w:w="4957" w:type="dxa"/>
          </w:tcPr>
          <w:p w14:paraId="407FD7F0" w14:textId="1EF9DD29" w:rsidR="006E6789" w:rsidRPr="006E6789" w:rsidRDefault="006E6789" w:rsidP="006E678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Frekuensi cuplik pengukuran</w:t>
            </w:r>
          </w:p>
        </w:tc>
        <w:tc>
          <w:tcPr>
            <w:tcW w:w="1559" w:type="dxa"/>
            <w:vAlign w:val="center"/>
          </w:tcPr>
          <w:p w14:paraId="038BE3B7" w14:textId="72A63A05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8AB8892" w14:textId="7A46F990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  <w:vAlign w:val="center"/>
          </w:tcPr>
          <w:p w14:paraId="57A31F81" w14:textId="0FE10D1D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vAlign w:val="center"/>
          </w:tcPr>
          <w:p w14:paraId="27FC893B" w14:textId="4C3E3423" w:rsidR="006E6789" w:rsidRPr="006E6789" w:rsidRDefault="006E6789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Hz</w:t>
            </w:r>
          </w:p>
        </w:tc>
      </w:tr>
      <w:tr w:rsidR="006E6789" w14:paraId="47F62707" w14:textId="77777777" w:rsidTr="006E6789">
        <w:tc>
          <w:tcPr>
            <w:tcW w:w="4957" w:type="dxa"/>
          </w:tcPr>
          <w:p w14:paraId="36A598DF" w14:textId="5E141F54" w:rsidR="006E6789" w:rsidRPr="006E6789" w:rsidRDefault="00ED2E35" w:rsidP="006E678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Lebar sorot </w:t>
            </w:r>
            <w:r w:rsidR="007B3745">
              <w:rPr>
                <w:sz w:val="20"/>
                <w:szCs w:val="20"/>
              </w:rPr>
              <w:t>sinyal sonik</w:t>
            </w:r>
          </w:p>
        </w:tc>
        <w:tc>
          <w:tcPr>
            <w:tcW w:w="1559" w:type="dxa"/>
            <w:vAlign w:val="center"/>
          </w:tcPr>
          <w:p w14:paraId="09E673CA" w14:textId="0763D9F1" w:rsidR="006E6789" w:rsidRPr="006E6789" w:rsidRDefault="007B3745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8F4B883" w14:textId="04E59BA7" w:rsidR="006E6789" w:rsidRPr="006E6789" w:rsidRDefault="00495574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22.6</w:t>
            </w:r>
          </w:p>
        </w:tc>
        <w:tc>
          <w:tcPr>
            <w:tcW w:w="1418" w:type="dxa"/>
            <w:vAlign w:val="center"/>
          </w:tcPr>
          <w:p w14:paraId="0F577945" w14:textId="1CAC97A5" w:rsidR="006E6789" w:rsidRPr="006E6789" w:rsidRDefault="007B3745" w:rsidP="006E678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vAlign w:val="center"/>
          </w:tcPr>
          <w:p w14:paraId="29D41353" w14:textId="0145141A" w:rsidR="006E6789" w:rsidRPr="006E6789" w:rsidRDefault="00495574" w:rsidP="006E6789">
            <w:pPr>
              <w:ind w:firstLine="0"/>
              <w:jc w:val="center"/>
              <w:rPr>
                <w:sz w:val="20"/>
                <w:szCs w:val="20"/>
              </w:rPr>
            </w:pPr>
            <w:r w:rsidRPr="00ED2E35">
              <w:rPr>
                <w:rFonts w:cs="Nirmala UI"/>
                <w:sz w:val="20"/>
                <w:szCs w:val="20"/>
              </w:rPr>
              <w:t>°</w:t>
            </w:r>
          </w:p>
        </w:tc>
      </w:tr>
    </w:tbl>
    <w:p w14:paraId="30462784" w14:textId="418BE5A3" w:rsidR="00495574" w:rsidRPr="006E6789" w:rsidRDefault="00495574" w:rsidP="00495574">
      <w:pPr>
        <w:ind w:firstLine="0"/>
      </w:pPr>
    </w:p>
    <w:p w14:paraId="128738EA" w14:textId="1D23D376" w:rsidR="00771085" w:rsidRDefault="00771085" w:rsidP="00771085">
      <w:pPr>
        <w:pStyle w:val="Heading3"/>
      </w:pPr>
      <w:r>
        <w:t>Spesifikasi Sensor Akselerometer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559"/>
        <w:gridCol w:w="1559"/>
        <w:gridCol w:w="1276"/>
        <w:gridCol w:w="1247"/>
      </w:tblGrid>
      <w:tr w:rsidR="00495574" w14:paraId="7657F4BF" w14:textId="77777777" w:rsidTr="00495574">
        <w:trPr>
          <w:trHeight w:val="328"/>
        </w:trPr>
        <w:tc>
          <w:tcPr>
            <w:tcW w:w="4815" w:type="dxa"/>
            <w:vMerge w:val="restart"/>
            <w:shd w:val="clear" w:color="auto" w:fill="C1E4F5" w:themeFill="accent1" w:themeFillTint="33"/>
            <w:vAlign w:val="center"/>
          </w:tcPr>
          <w:p w14:paraId="46753EBB" w14:textId="77777777" w:rsidR="00495574" w:rsidRPr="006E6789" w:rsidRDefault="00495574" w:rsidP="00E6146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4394" w:type="dxa"/>
            <w:gridSpan w:val="3"/>
            <w:shd w:val="clear" w:color="auto" w:fill="C1E4F5" w:themeFill="accent1" w:themeFillTint="33"/>
            <w:vAlign w:val="center"/>
          </w:tcPr>
          <w:p w14:paraId="1AF47283" w14:textId="77777777" w:rsidR="00495574" w:rsidRPr="006E6789" w:rsidRDefault="00495574" w:rsidP="00E6146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Nilai</w:t>
            </w:r>
          </w:p>
        </w:tc>
        <w:tc>
          <w:tcPr>
            <w:tcW w:w="1247" w:type="dxa"/>
            <w:vMerge w:val="restart"/>
            <w:shd w:val="clear" w:color="auto" w:fill="C1E4F5" w:themeFill="accent1" w:themeFillTint="33"/>
            <w:vAlign w:val="center"/>
          </w:tcPr>
          <w:p w14:paraId="2ED9D89E" w14:textId="77777777" w:rsidR="00495574" w:rsidRPr="006E6789" w:rsidRDefault="00495574" w:rsidP="00E6146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495574" w14:paraId="2E661E51" w14:textId="77777777" w:rsidTr="00495574">
        <w:trPr>
          <w:trHeight w:val="546"/>
        </w:trPr>
        <w:tc>
          <w:tcPr>
            <w:tcW w:w="4815" w:type="dxa"/>
            <w:vMerge/>
          </w:tcPr>
          <w:p w14:paraId="27552AF1" w14:textId="77777777" w:rsidR="00495574" w:rsidRDefault="00495574" w:rsidP="00E61465">
            <w:pPr>
              <w:ind w:firstLine="0"/>
            </w:pP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95D143B" w14:textId="77777777" w:rsidR="00495574" w:rsidRPr="006E6789" w:rsidRDefault="00495574" w:rsidP="00E6146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Minimal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52DDC325" w14:textId="77777777" w:rsidR="00495574" w:rsidRPr="006E6789" w:rsidRDefault="00495574" w:rsidP="00E6146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276" w:type="dxa"/>
            <w:shd w:val="clear" w:color="auto" w:fill="C1E4F5" w:themeFill="accent1" w:themeFillTint="33"/>
            <w:vAlign w:val="center"/>
          </w:tcPr>
          <w:p w14:paraId="2094469F" w14:textId="77777777" w:rsidR="00495574" w:rsidRPr="006E6789" w:rsidRDefault="00495574" w:rsidP="00E6146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E6789">
              <w:rPr>
                <w:b/>
                <w:bCs/>
                <w:sz w:val="20"/>
                <w:szCs w:val="20"/>
              </w:rPr>
              <w:t>Maksimum</w:t>
            </w:r>
          </w:p>
        </w:tc>
        <w:tc>
          <w:tcPr>
            <w:tcW w:w="1247" w:type="dxa"/>
            <w:vMerge/>
          </w:tcPr>
          <w:p w14:paraId="736615FA" w14:textId="77777777" w:rsidR="00495574" w:rsidRDefault="00495574" w:rsidP="00E61465">
            <w:pPr>
              <w:ind w:firstLine="0"/>
            </w:pPr>
          </w:p>
        </w:tc>
      </w:tr>
      <w:tr w:rsidR="00495574" w14:paraId="15A390B7" w14:textId="77777777" w:rsidTr="00495574">
        <w:tc>
          <w:tcPr>
            <w:tcW w:w="4815" w:type="dxa"/>
          </w:tcPr>
          <w:p w14:paraId="1EA5E511" w14:textId="3633FF42" w:rsidR="00495574" w:rsidRPr="006E6789" w:rsidRDefault="00495574" w:rsidP="00E6146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Interval ukur percepatan</w:t>
            </w:r>
          </w:p>
        </w:tc>
        <w:tc>
          <w:tcPr>
            <w:tcW w:w="1559" w:type="dxa"/>
            <w:vAlign w:val="center"/>
          </w:tcPr>
          <w:p w14:paraId="5D517645" w14:textId="6FE856E3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1559" w:type="dxa"/>
            <w:vAlign w:val="center"/>
          </w:tcPr>
          <w:p w14:paraId="19331EA5" w14:textId="77777777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14:paraId="592B50CB" w14:textId="46BCC83E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  <w:vAlign w:val="center"/>
          </w:tcPr>
          <w:p w14:paraId="6DC76611" w14:textId="446543D7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  <w:tr w:rsidR="00495574" w14:paraId="41F89D9B" w14:textId="77777777" w:rsidTr="00495574">
        <w:tc>
          <w:tcPr>
            <w:tcW w:w="4815" w:type="dxa"/>
          </w:tcPr>
          <w:p w14:paraId="3EF37DBE" w14:textId="3BE4E533" w:rsidR="00495574" w:rsidRPr="006E6789" w:rsidRDefault="00495574" w:rsidP="00E6146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Kete</w:t>
            </w:r>
            <w:r>
              <w:rPr>
                <w:sz w:val="20"/>
                <w:szCs w:val="20"/>
              </w:rPr>
              <w:t>litian ukur percepatan</w:t>
            </w:r>
          </w:p>
        </w:tc>
        <w:tc>
          <w:tcPr>
            <w:tcW w:w="1559" w:type="dxa"/>
            <w:vAlign w:val="center"/>
          </w:tcPr>
          <w:p w14:paraId="1E2BC3E2" w14:textId="77777777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006711F" w14:textId="28D1BD55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0.077</w:t>
            </w:r>
          </w:p>
        </w:tc>
        <w:tc>
          <w:tcPr>
            <w:tcW w:w="1276" w:type="dxa"/>
            <w:vAlign w:val="center"/>
          </w:tcPr>
          <w:p w14:paraId="622E78B1" w14:textId="77777777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47" w:type="dxa"/>
            <w:vAlign w:val="center"/>
          </w:tcPr>
          <w:p w14:paraId="2BD9149D" w14:textId="027FC98D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(m/s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)/bit</w:t>
            </w:r>
          </w:p>
        </w:tc>
      </w:tr>
      <w:tr w:rsidR="00495574" w14:paraId="28945324" w14:textId="77777777" w:rsidTr="00495574">
        <w:tc>
          <w:tcPr>
            <w:tcW w:w="4815" w:type="dxa"/>
          </w:tcPr>
          <w:p w14:paraId="79C32397" w14:textId="77777777" w:rsidR="00495574" w:rsidRPr="006E6789" w:rsidRDefault="00495574" w:rsidP="00E6146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Frekuensi cuplik pengukuran</w:t>
            </w:r>
          </w:p>
        </w:tc>
        <w:tc>
          <w:tcPr>
            <w:tcW w:w="1559" w:type="dxa"/>
            <w:vAlign w:val="center"/>
          </w:tcPr>
          <w:p w14:paraId="4E39415B" w14:textId="77777777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58D1050" w14:textId="38F65EFE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14:paraId="0FB76EC9" w14:textId="77777777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47" w:type="dxa"/>
            <w:vAlign w:val="center"/>
          </w:tcPr>
          <w:p w14:paraId="0B21BE75" w14:textId="77777777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Hz</w:t>
            </w:r>
          </w:p>
        </w:tc>
      </w:tr>
      <w:tr w:rsidR="00495574" w14:paraId="6B26B704" w14:textId="77777777" w:rsidTr="00495574">
        <w:tc>
          <w:tcPr>
            <w:tcW w:w="4815" w:type="dxa"/>
          </w:tcPr>
          <w:p w14:paraId="5D464E3D" w14:textId="6EBA6BE0" w:rsidR="00495574" w:rsidRPr="006E6789" w:rsidRDefault="00495574" w:rsidP="00E6146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Ketelitian ukur sudut </w:t>
            </w:r>
          </w:p>
        </w:tc>
        <w:tc>
          <w:tcPr>
            <w:tcW w:w="1559" w:type="dxa"/>
            <w:vAlign w:val="center"/>
          </w:tcPr>
          <w:p w14:paraId="6D3462E8" w14:textId="77777777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DC35BF0" w14:textId="1DA62095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1276" w:type="dxa"/>
            <w:vAlign w:val="center"/>
          </w:tcPr>
          <w:p w14:paraId="1AAAD131" w14:textId="77777777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47" w:type="dxa"/>
            <w:vAlign w:val="center"/>
          </w:tcPr>
          <w:p w14:paraId="262817D3" w14:textId="77777777" w:rsidR="00495574" w:rsidRPr="006E6789" w:rsidRDefault="00495574" w:rsidP="00E61465">
            <w:pPr>
              <w:ind w:firstLine="0"/>
              <w:jc w:val="center"/>
              <w:rPr>
                <w:sz w:val="20"/>
                <w:szCs w:val="20"/>
              </w:rPr>
            </w:pPr>
            <w:r w:rsidRPr="00ED2E35">
              <w:rPr>
                <w:rFonts w:cs="Nirmala UI"/>
                <w:sz w:val="20"/>
                <w:szCs w:val="20"/>
              </w:rPr>
              <w:t>°</w:t>
            </w:r>
          </w:p>
        </w:tc>
      </w:tr>
    </w:tbl>
    <w:p w14:paraId="34BC3694" w14:textId="4BEC2A7D" w:rsidR="00D85923" w:rsidRPr="00771085" w:rsidRDefault="00D85923" w:rsidP="005B71B6">
      <w:r w:rsidRPr="00771085">
        <w:br w:type="page"/>
      </w:r>
    </w:p>
    <w:p w14:paraId="77263A9C" w14:textId="77777777" w:rsidR="00CE2C51" w:rsidRDefault="00D85923" w:rsidP="00CE2C51">
      <w:pPr>
        <w:pStyle w:val="Heading1"/>
      </w:pPr>
      <w:r>
        <w:lastRenderedPageBreak/>
        <w:t>Desain Produk</w:t>
      </w:r>
    </w:p>
    <w:p w14:paraId="7B6BA6DE" w14:textId="5A38FEEB" w:rsidR="00D30615" w:rsidRDefault="00D30615" w:rsidP="00D30615">
      <w:pPr>
        <w:pStyle w:val="Heading2"/>
      </w:pPr>
      <w:r>
        <w:t>Periferal</w:t>
      </w:r>
    </w:p>
    <w:p w14:paraId="271E0776" w14:textId="22CD243F" w:rsidR="00CA6085" w:rsidRDefault="00002BDC" w:rsidP="00CA60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DBF3C" wp14:editId="5C482A88">
                <wp:simplePos x="0" y="0"/>
                <wp:positionH relativeFrom="column">
                  <wp:posOffset>5192091</wp:posOffset>
                </wp:positionH>
                <wp:positionV relativeFrom="paragraph">
                  <wp:posOffset>914045</wp:posOffset>
                </wp:positionV>
                <wp:extent cx="760781" cy="313944"/>
                <wp:effectExtent l="0" t="0" r="0" b="0"/>
                <wp:wrapNone/>
                <wp:docPr id="7091493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1" cy="313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08956" w14:textId="3DF9C08A" w:rsidR="00CA6085" w:rsidRPr="004A3857" w:rsidRDefault="00CA6085" w:rsidP="00CA6085">
                            <w:pPr>
                              <w:ind w:firstLine="0"/>
                              <w:rPr>
                                <w:b/>
                                <w:bCs/>
                                <w:color w:val="4C94D8" w:themeColor="text2" w:themeTint="80"/>
                                <w:sz w:val="28"/>
                                <w:szCs w:val="28"/>
                              </w:rPr>
                            </w:pPr>
                            <w:r w:rsidRPr="004A3857">
                              <w:rPr>
                                <w:b/>
                                <w:bCs/>
                                <w:color w:val="4C94D8" w:themeColor="text2" w:themeTint="80"/>
                                <w:sz w:val="28"/>
                                <w:szCs w:val="28"/>
                              </w:rPr>
                              <w:t>Clamp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DBF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85pt;margin-top:71.95pt;width:59.9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" filled="f" stroked="f" strokeweight=".5pt">
                <v:textbox>
                  <w:txbxContent>
                    <w:p w14:paraId="5B308956" w14:textId="3DF9C08A" w:rsidR="00CA6085" w:rsidRPr="004A3857" w:rsidRDefault="00CA6085" w:rsidP="00CA6085">
                      <w:pPr>
                        <w:ind w:firstLine="0"/>
                        <w:rPr>
                          <w:b/>
                          <w:bCs/>
                          <w:color w:val="4C94D8" w:themeColor="text2" w:themeTint="80"/>
                          <w:sz w:val="28"/>
                          <w:szCs w:val="28"/>
                        </w:rPr>
                      </w:pPr>
                      <w:r w:rsidRPr="004A3857">
                        <w:rPr>
                          <w:b/>
                          <w:bCs/>
                          <w:color w:val="4C94D8" w:themeColor="text2" w:themeTint="80"/>
                          <w:sz w:val="28"/>
                          <w:szCs w:val="28"/>
                        </w:rPr>
                        <w:t>Clamp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63F17" wp14:editId="017EDA28">
                <wp:simplePos x="0" y="0"/>
                <wp:positionH relativeFrom="column">
                  <wp:posOffset>3658362</wp:posOffset>
                </wp:positionH>
                <wp:positionV relativeFrom="paragraph">
                  <wp:posOffset>1212977</wp:posOffset>
                </wp:positionV>
                <wp:extent cx="2285238" cy="2238096"/>
                <wp:effectExtent l="19050" t="19050" r="39370" b="29210"/>
                <wp:wrapNone/>
                <wp:docPr id="2097186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238" cy="223809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24ED" id="Rectangle 1" o:spid="_x0000_s1026" style="position:absolute;margin-left:288.05pt;margin-top:95.5pt;width:179.95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" filled="f" strokecolor="#45b0e1 [1940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A8CB4" wp14:editId="6B5FE7D2">
                <wp:simplePos x="0" y="0"/>
                <wp:positionH relativeFrom="column">
                  <wp:posOffset>1377594</wp:posOffset>
                </wp:positionH>
                <wp:positionV relativeFrom="paragraph">
                  <wp:posOffset>1757376</wp:posOffset>
                </wp:positionV>
                <wp:extent cx="1082650" cy="291998"/>
                <wp:effectExtent l="0" t="0" r="0" b="0"/>
                <wp:wrapNone/>
                <wp:docPr id="11803087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50" cy="291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B97A7" w14:textId="69E7EB4E" w:rsidR="004A3857" w:rsidRPr="004A3857" w:rsidRDefault="004A3857" w:rsidP="004A3857">
                            <w:pPr>
                              <w:ind w:firstLine="0"/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  <w:t>Ultrasonik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8CB4" id="_x0000_s1027" type="#_x0000_t202" style="position:absolute;left:0;text-align:left;margin-left:108.45pt;margin-top:138.4pt;width:85.2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" filled="f" stroked="f" strokeweight=".5pt">
                <v:textbox>
                  <w:txbxContent>
                    <w:p w14:paraId="512B97A7" w14:textId="69E7EB4E" w:rsidR="004A3857" w:rsidRPr="004A3857" w:rsidRDefault="004A3857" w:rsidP="004A3857">
                      <w:pPr>
                        <w:ind w:firstLine="0"/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  <w:t>Ultrasonik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B4D4E" wp14:editId="600DB4AB">
                <wp:simplePos x="0" y="0"/>
                <wp:positionH relativeFrom="column">
                  <wp:posOffset>2231593</wp:posOffset>
                </wp:positionH>
                <wp:positionV relativeFrom="paragraph">
                  <wp:posOffset>3618230</wp:posOffset>
                </wp:positionV>
                <wp:extent cx="658368" cy="291998"/>
                <wp:effectExtent l="0" t="0" r="0" b="0"/>
                <wp:wrapNone/>
                <wp:docPr id="7028762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291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C305D" w14:textId="5BEFB5C7" w:rsidR="004A3857" w:rsidRDefault="004A3857" w:rsidP="004A3857">
                            <w:pPr>
                              <w:ind w:firstLine="0"/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  <w:t>Laser</w:t>
                            </w:r>
                          </w:p>
                          <w:p w14:paraId="01246C36" w14:textId="77777777" w:rsidR="004A3857" w:rsidRPr="004A3857" w:rsidRDefault="004A3857" w:rsidP="004A3857">
                            <w:pPr>
                              <w:ind w:firstLine="0"/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4D4E" id="_x0000_s1028" type="#_x0000_t202" style="position:absolute;left:0;text-align:left;margin-left:175.7pt;margin-top:284.9pt;width:51.8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BiGgIAADIEAAAOAAAAZHJzL2Uyb0RvYy54bWysU02P2jAQvVfqf7B8LwEWK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" filled="f" stroked="f" strokeweight=".5pt">
                <v:textbox>
                  <w:txbxContent>
                    <w:p w14:paraId="414C305D" w14:textId="5BEFB5C7" w:rsidR="004A3857" w:rsidRDefault="004A3857" w:rsidP="004A3857">
                      <w:pPr>
                        <w:ind w:firstLine="0"/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  <w:t>Laser</w:t>
                      </w:r>
                    </w:p>
                    <w:p w14:paraId="01246C36" w14:textId="77777777" w:rsidR="004A3857" w:rsidRPr="004A3857" w:rsidRDefault="004A3857" w:rsidP="004A3857">
                      <w:pPr>
                        <w:ind w:firstLine="0"/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CAFC8" wp14:editId="668E6750">
                <wp:simplePos x="0" y="0"/>
                <wp:positionH relativeFrom="column">
                  <wp:posOffset>1689786</wp:posOffset>
                </wp:positionH>
                <wp:positionV relativeFrom="paragraph">
                  <wp:posOffset>3286989</wp:posOffset>
                </wp:positionV>
                <wp:extent cx="566166" cy="566166"/>
                <wp:effectExtent l="19050" t="19050" r="43815" b="43815"/>
                <wp:wrapNone/>
                <wp:docPr id="8457933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" cy="56616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5BFCC" id="Rectangle 1" o:spid="_x0000_s1026" style="position:absolute;margin-left:133.05pt;margin-top:258.8pt;width:44.6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" filled="f" strokecolor="#dceaf7 [351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0AE3" wp14:editId="7C95A1A8">
                <wp:simplePos x="0" y="0"/>
                <wp:positionH relativeFrom="column">
                  <wp:posOffset>1441526</wp:posOffset>
                </wp:positionH>
                <wp:positionV relativeFrom="paragraph">
                  <wp:posOffset>2080057</wp:posOffset>
                </wp:positionV>
                <wp:extent cx="1100176" cy="1092861"/>
                <wp:effectExtent l="19050" t="19050" r="43180" b="31115"/>
                <wp:wrapNone/>
                <wp:docPr id="5770521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76" cy="109286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2305D" id="Rectangle 1" o:spid="_x0000_s1026" style="position:absolute;margin-left:113.5pt;margin-top:163.8pt;width:86.65pt;height:8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" filled="f" strokecolor="#dceaf7 [351]" strokeweight="4.5pt"/>
            </w:pict>
          </mc:Fallback>
        </mc:AlternateContent>
      </w:r>
      <w:r w:rsidR="00CA6085" w:rsidRPr="00CA6085">
        <w:drawing>
          <wp:inline distT="0" distB="0" distL="0" distR="0" wp14:anchorId="47BF837B" wp14:editId="26612ADA">
            <wp:extent cx="5070836" cy="4242816"/>
            <wp:effectExtent l="0" t="0" r="0" b="5715"/>
            <wp:docPr id="81176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60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07" cy="42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8DFC" w14:textId="2BE50B54" w:rsidR="00CA6085" w:rsidRPr="00D30615" w:rsidRDefault="00002BDC" w:rsidP="00CA60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CB0133" wp14:editId="292C7771">
                <wp:simplePos x="0" y="0"/>
                <wp:positionH relativeFrom="column">
                  <wp:posOffset>2058416</wp:posOffset>
                </wp:positionH>
                <wp:positionV relativeFrom="paragraph">
                  <wp:posOffset>3311779</wp:posOffset>
                </wp:positionV>
                <wp:extent cx="1170432" cy="373075"/>
                <wp:effectExtent l="0" t="0" r="0" b="0"/>
                <wp:wrapNone/>
                <wp:docPr id="4349125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96141" w14:textId="53F775DD" w:rsidR="004A3857" w:rsidRPr="004A3857" w:rsidRDefault="004A3857" w:rsidP="004A3857">
                            <w:pPr>
                              <w:ind w:firstLine="0"/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  <w:t>USB Type-C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0133" id="_x0000_s1029" type="#_x0000_t202" style="position:absolute;left:0;text-align:left;margin-left:162.1pt;margin-top:260.75pt;width:92.15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fo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" filled="f" stroked="f" strokeweight=".5pt">
                <v:textbox>
                  <w:txbxContent>
                    <w:p w14:paraId="45696141" w14:textId="53F775DD" w:rsidR="004A3857" w:rsidRPr="004A3857" w:rsidRDefault="004A3857" w:rsidP="004A3857">
                      <w:pPr>
                        <w:ind w:firstLine="0"/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  <w:t>USB Type-C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CCA0D0" wp14:editId="1D012958">
                <wp:simplePos x="0" y="0"/>
                <wp:positionH relativeFrom="column">
                  <wp:posOffset>2694533</wp:posOffset>
                </wp:positionH>
                <wp:positionV relativeFrom="paragraph">
                  <wp:posOffset>1738223</wp:posOffset>
                </wp:positionV>
                <wp:extent cx="738835" cy="373075"/>
                <wp:effectExtent l="0" t="0" r="0" b="0"/>
                <wp:wrapNone/>
                <wp:docPr id="4524978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5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F5214" w14:textId="556CBD67" w:rsidR="004A3857" w:rsidRPr="004A3857" w:rsidRDefault="004A3857" w:rsidP="004A3857">
                            <w:pPr>
                              <w:ind w:firstLine="0"/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A0D0" id="_x0000_s1030" type="#_x0000_t202" style="position:absolute;left:0;text-align:left;margin-left:212.15pt;margin-top:136.85pt;width:58.2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piGwIAADI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" filled="f" stroked="f" strokeweight=".5pt">
                <v:textbox>
                  <w:txbxContent>
                    <w:p w14:paraId="7F2F5214" w14:textId="556CBD67" w:rsidR="004A3857" w:rsidRPr="004A3857" w:rsidRDefault="004A3857" w:rsidP="004A3857">
                      <w:pPr>
                        <w:ind w:firstLine="0"/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C9438" wp14:editId="7E9F2B38">
                <wp:simplePos x="0" y="0"/>
                <wp:positionH relativeFrom="column">
                  <wp:posOffset>3968191</wp:posOffset>
                </wp:positionH>
                <wp:positionV relativeFrom="paragraph">
                  <wp:posOffset>1245032</wp:posOffset>
                </wp:positionV>
                <wp:extent cx="818973" cy="373075"/>
                <wp:effectExtent l="0" t="0" r="0" b="0"/>
                <wp:wrapNone/>
                <wp:docPr id="2389590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73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5EFD9" w14:textId="2E4AEEF7" w:rsidR="004A3857" w:rsidRPr="004A3857" w:rsidRDefault="004A3857" w:rsidP="004A3857">
                            <w:pPr>
                              <w:ind w:firstLine="0"/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AE9F7" w:themeColor="text2" w:themeTint="1A"/>
                                <w:sz w:val="28"/>
                                <w:szCs w:val="28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9438" id="_x0000_s1031" type="#_x0000_t202" style="position:absolute;left:0;text-align:left;margin-left:312.45pt;margin-top:98.05pt;width:64.5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" filled="f" stroked="f" strokeweight=".5pt">
                <v:textbox>
                  <w:txbxContent>
                    <w:p w14:paraId="7765EFD9" w14:textId="2E4AEEF7" w:rsidR="004A3857" w:rsidRPr="004A3857" w:rsidRDefault="004A3857" w:rsidP="004A3857">
                      <w:pPr>
                        <w:ind w:firstLine="0"/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DAE9F7" w:themeColor="text2" w:themeTint="1A"/>
                          <w:sz w:val="28"/>
                          <w:szCs w:val="28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1E9E5" wp14:editId="4A823D80">
                <wp:simplePos x="0" y="0"/>
                <wp:positionH relativeFrom="column">
                  <wp:posOffset>3321863</wp:posOffset>
                </wp:positionH>
                <wp:positionV relativeFrom="paragraph">
                  <wp:posOffset>471576</wp:posOffset>
                </wp:positionV>
                <wp:extent cx="1400099" cy="774853"/>
                <wp:effectExtent l="19050" t="19050" r="29210" b="44450"/>
                <wp:wrapNone/>
                <wp:docPr id="1704812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99" cy="77485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E475" id="Rectangle 1" o:spid="_x0000_s1026" style="position:absolute;margin-left:261.55pt;margin-top:37.15pt;width:110.25pt;height:6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" filled="f" strokecolor="#dceaf7 [351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B16BA" wp14:editId="5556F7DA">
                <wp:simplePos x="0" y="0"/>
                <wp:positionH relativeFrom="column">
                  <wp:posOffset>2173376</wp:posOffset>
                </wp:positionH>
                <wp:positionV relativeFrom="paragraph">
                  <wp:posOffset>914908</wp:posOffset>
                </wp:positionV>
                <wp:extent cx="1107491" cy="866089"/>
                <wp:effectExtent l="19050" t="19050" r="35560" b="29845"/>
                <wp:wrapNone/>
                <wp:docPr id="14469931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91" cy="86608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B3C3" id="Rectangle 1" o:spid="_x0000_s1026" style="position:absolute;margin-left:171.15pt;margin-top:72.05pt;width:87.2pt;height:6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" filled="f" strokecolor="#dceaf7 [351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5633F" wp14:editId="61B945EF">
                <wp:simplePos x="0" y="0"/>
                <wp:positionH relativeFrom="column">
                  <wp:posOffset>1434541</wp:posOffset>
                </wp:positionH>
                <wp:positionV relativeFrom="paragraph">
                  <wp:posOffset>3072892</wp:posOffset>
                </wp:positionV>
                <wp:extent cx="617373" cy="507644"/>
                <wp:effectExtent l="19050" t="19050" r="30480" b="45085"/>
                <wp:wrapNone/>
                <wp:docPr id="6279185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73" cy="50764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8D383" id="Rectangle 1" o:spid="_x0000_s1026" style="position:absolute;margin-left:112.95pt;margin-top:241.95pt;width:48.6pt;height:3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" filled="f" strokecolor="#dceaf7 [351]" strokeweight="4.5pt"/>
            </w:pict>
          </mc:Fallback>
        </mc:AlternateContent>
      </w:r>
      <w:r w:rsidR="00CA6085" w:rsidRPr="00CA6085">
        <w:drawing>
          <wp:inline distT="0" distB="0" distL="0" distR="0" wp14:anchorId="4B3D2310" wp14:editId="570CAF40">
            <wp:extent cx="4703673" cy="4540084"/>
            <wp:effectExtent l="0" t="0" r="1905" b="0"/>
            <wp:docPr id="138953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31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701" cy="458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A623" w14:textId="1A6B6C60" w:rsidR="00CE2C51" w:rsidRDefault="00D30615" w:rsidP="00D30615">
      <w:pPr>
        <w:pStyle w:val="Heading2"/>
      </w:pPr>
      <w:r>
        <w:lastRenderedPageBreak/>
        <w:t>Dimensi</w:t>
      </w:r>
    </w:p>
    <w:p w14:paraId="158A3E39" w14:textId="2181F321" w:rsidR="00D30615" w:rsidRPr="00D30615" w:rsidRDefault="00D30615" w:rsidP="00D30615">
      <w:pPr>
        <w:pStyle w:val="Heading3"/>
      </w:pPr>
      <w:r>
        <w:t>Tampak Atas</w:t>
      </w:r>
    </w:p>
    <w:p w14:paraId="19FA8FCD" w14:textId="2EBF08A1" w:rsidR="00D30615" w:rsidRDefault="00CE2C51" w:rsidP="00D30615">
      <w:pPr>
        <w:ind w:firstLine="0"/>
        <w:jc w:val="center"/>
      </w:pPr>
      <w:r w:rsidRPr="00CE2C51">
        <w:drawing>
          <wp:inline distT="0" distB="0" distL="0" distR="0" wp14:anchorId="7BA05032" wp14:editId="7BA54D75">
            <wp:extent cx="4128669" cy="5106511"/>
            <wp:effectExtent l="19050" t="19050" r="24765" b="18415"/>
            <wp:docPr id="119032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26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668" cy="513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DBC3D" w14:textId="2AAD0C43" w:rsidR="00D30615" w:rsidRDefault="00D30615" w:rsidP="00D30615">
      <w:pPr>
        <w:pStyle w:val="Heading3"/>
      </w:pPr>
      <w:r>
        <w:t>Tampak Samping</w:t>
      </w:r>
    </w:p>
    <w:p w14:paraId="48750293" w14:textId="6BFB4BCC" w:rsidR="00AF417E" w:rsidRDefault="00D30615" w:rsidP="00D30615">
      <w:pPr>
        <w:ind w:firstLine="0"/>
        <w:jc w:val="center"/>
      </w:pPr>
      <w:r w:rsidRPr="00D30615">
        <w:drawing>
          <wp:inline distT="0" distB="0" distL="0" distR="0" wp14:anchorId="718C4047" wp14:editId="26B57303">
            <wp:extent cx="5827591" cy="3314700"/>
            <wp:effectExtent l="19050" t="19050" r="20955" b="19050"/>
            <wp:docPr id="132932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29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140" cy="3327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417E">
        <w:br w:type="page"/>
      </w:r>
    </w:p>
    <w:p w14:paraId="360B00FF" w14:textId="20C41F2B" w:rsidR="00D85923" w:rsidRDefault="00093B3A" w:rsidP="00771085">
      <w:pPr>
        <w:pStyle w:val="Heading1"/>
      </w:pPr>
      <w:r>
        <w:lastRenderedPageBreak/>
        <w:t>Petunjuk</w:t>
      </w:r>
      <w:r w:rsidR="00AF417E">
        <w:t xml:space="preserve"> Penggunaan</w:t>
      </w:r>
    </w:p>
    <w:p w14:paraId="18CE461B" w14:textId="77777777" w:rsidR="00093B3A" w:rsidRPr="00093B3A" w:rsidRDefault="00093B3A" w:rsidP="00093B3A"/>
    <w:sectPr w:rsidR="00093B3A" w:rsidRPr="00093B3A" w:rsidSect="00EB455E">
      <w:footerReference w:type="default" r:id="rId12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552F8" w14:textId="77777777" w:rsidR="00D85923" w:rsidRDefault="00D85923" w:rsidP="004F42A9">
      <w:r>
        <w:separator/>
      </w:r>
    </w:p>
  </w:endnote>
  <w:endnote w:type="continuationSeparator" w:id="0">
    <w:p w14:paraId="20621DC9" w14:textId="77777777" w:rsidR="00D85923" w:rsidRDefault="00D85923" w:rsidP="004F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9875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918E8B" w14:textId="1030BB16" w:rsidR="00EB455E" w:rsidRDefault="00EB45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F3DA4" w14:textId="77777777" w:rsidR="00D85923" w:rsidRDefault="00D85923" w:rsidP="004F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6DDCD" w14:textId="77777777" w:rsidR="00D85923" w:rsidRDefault="00D85923" w:rsidP="004F42A9">
      <w:r>
        <w:separator/>
      </w:r>
    </w:p>
  </w:footnote>
  <w:footnote w:type="continuationSeparator" w:id="0">
    <w:p w14:paraId="2E8B869E" w14:textId="77777777" w:rsidR="00D85923" w:rsidRDefault="00D85923" w:rsidP="004F4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A5D33"/>
    <w:multiLevelType w:val="multilevel"/>
    <w:tmpl w:val="DC9E376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36F2A5D"/>
    <w:multiLevelType w:val="multilevel"/>
    <w:tmpl w:val="DC9E376E"/>
    <w:lvl w:ilvl="0">
      <w:start w:val="1"/>
      <w:numFmt w:val="decimal"/>
      <w:lvlText w:val="%1."/>
      <w:lvlJc w:val="left"/>
      <w:pPr>
        <w:ind w:left="214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2" w15:restartNumberingAfterBreak="0">
    <w:nsid w:val="489423A7"/>
    <w:multiLevelType w:val="multilevel"/>
    <w:tmpl w:val="61AEEDE4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B3297C"/>
    <w:multiLevelType w:val="hybridMultilevel"/>
    <w:tmpl w:val="744AA59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B11E1C"/>
    <w:multiLevelType w:val="multilevel"/>
    <w:tmpl w:val="DC9E376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96049603">
    <w:abstractNumId w:val="4"/>
  </w:num>
  <w:num w:numId="2" w16cid:durableId="1783649754">
    <w:abstractNumId w:val="1"/>
  </w:num>
  <w:num w:numId="3" w16cid:durableId="1684623309">
    <w:abstractNumId w:val="0"/>
  </w:num>
  <w:num w:numId="4" w16cid:durableId="1174689272">
    <w:abstractNumId w:val="2"/>
  </w:num>
  <w:num w:numId="5" w16cid:durableId="1134983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23"/>
    <w:rsid w:val="00002BDC"/>
    <w:rsid w:val="00093B3A"/>
    <w:rsid w:val="00495574"/>
    <w:rsid w:val="004A3857"/>
    <w:rsid w:val="004F42A9"/>
    <w:rsid w:val="00593776"/>
    <w:rsid w:val="005A254C"/>
    <w:rsid w:val="005B71B6"/>
    <w:rsid w:val="00621DC2"/>
    <w:rsid w:val="00656E8C"/>
    <w:rsid w:val="006E6789"/>
    <w:rsid w:val="00771085"/>
    <w:rsid w:val="007B3745"/>
    <w:rsid w:val="00830F46"/>
    <w:rsid w:val="00AE1EE4"/>
    <w:rsid w:val="00AF32C4"/>
    <w:rsid w:val="00AF417E"/>
    <w:rsid w:val="00CA6085"/>
    <w:rsid w:val="00CE2C51"/>
    <w:rsid w:val="00D30615"/>
    <w:rsid w:val="00D85923"/>
    <w:rsid w:val="00E33E65"/>
    <w:rsid w:val="00EB455E"/>
    <w:rsid w:val="00ED2E35"/>
    <w:rsid w:val="00F6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C1A6"/>
  <w15:chartTrackingRefBased/>
  <w15:docId w15:val="{944C4AA2-B97E-4206-9543-E427667D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574"/>
    <w:pPr>
      <w:ind w:firstLine="709"/>
      <w:jc w:val="both"/>
    </w:pPr>
    <w:rPr>
      <w:sz w:val="22"/>
      <w:szCs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771085"/>
    <w:pPr>
      <w:numPr>
        <w:numId w:val="4"/>
      </w:numPr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1085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1085"/>
    <w:pPr>
      <w:numPr>
        <w:ilvl w:val="2"/>
      </w:numPr>
      <w:outlineLvl w:val="2"/>
    </w:pPr>
    <w:rPr>
      <w:b w:val="0"/>
      <w:bCs w:val="0"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85"/>
    <w:rPr>
      <w:rFonts w:asciiTheme="majorHAnsi" w:eastAsiaTheme="majorEastAsia" w:hAnsiTheme="majorHAnsi" w:cstheme="majorBidi"/>
      <w:b/>
      <w:bCs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1085"/>
    <w:rPr>
      <w:rFonts w:asciiTheme="majorHAnsi" w:eastAsiaTheme="majorEastAsia" w:hAnsiTheme="majorHAnsi" w:cstheme="majorBidi"/>
      <w:b/>
      <w:bCs/>
      <w:spacing w:val="-10"/>
      <w:kern w:val="28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1085"/>
    <w:rPr>
      <w:rFonts w:asciiTheme="majorHAnsi" w:eastAsiaTheme="majorEastAsia" w:hAnsiTheme="majorHAnsi" w:cstheme="majorBidi"/>
      <w:i/>
      <w:iCs/>
      <w:spacing w:val="-10"/>
      <w:kern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23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85923"/>
    <w:rPr>
      <w:rFonts w:asciiTheme="majorHAnsi" w:eastAsiaTheme="majorEastAsia" w:hAnsiTheme="majorHAnsi" w:cstheme="majorBidi"/>
      <w:b/>
      <w:bCs/>
      <w:spacing w:val="-10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23"/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85923"/>
    <w:rPr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8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5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23"/>
  </w:style>
  <w:style w:type="paragraph" w:styleId="Footer">
    <w:name w:val="footer"/>
    <w:basedOn w:val="Normal"/>
    <w:link w:val="FooterChar"/>
    <w:uiPriority w:val="99"/>
    <w:unhideWhenUsed/>
    <w:rsid w:val="00D85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23"/>
  </w:style>
  <w:style w:type="table" w:styleId="TableGrid">
    <w:name w:val="Table Grid"/>
    <w:basedOn w:val="TableNormal"/>
    <w:uiPriority w:val="39"/>
    <w:rsid w:val="0077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Dhonan Nabil Hibatullah</dc:creator>
  <cp:keywords/>
  <dc:description/>
  <cp:lastModifiedBy>Dhonan Nabil Hibatullah</cp:lastModifiedBy>
  <cp:revision>12</cp:revision>
  <dcterms:created xsi:type="dcterms:W3CDTF">2025-09-22T02:34:00Z</dcterms:created>
  <dcterms:modified xsi:type="dcterms:W3CDTF">2025-09-22T09:57:00Z</dcterms:modified>
</cp:coreProperties>
</file>