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BA" w:rsidRDefault="006E7845" w:rsidP="006E7845">
      <w:pPr>
        <w:pStyle w:val="ListParagraph"/>
        <w:numPr>
          <w:ilvl w:val="0"/>
          <w:numId w:val="1"/>
        </w:numPr>
      </w:pPr>
      <w:r>
        <w:t>Import Data set</w:t>
      </w:r>
    </w:p>
    <w:p w:rsidR="006E7845" w:rsidRDefault="006E7845" w:rsidP="006E7845">
      <w:r>
        <w:rPr>
          <w:noProof/>
        </w:rPr>
        <w:drawing>
          <wp:inline distT="0" distB="0" distL="0" distR="0">
            <wp:extent cx="5943600" cy="1578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proofErr w:type="gramStart"/>
      <w:r>
        <w:t>Pertama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librarynya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datasetnya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E7845" w:rsidRDefault="006E7845" w:rsidP="006E7845">
      <w:r>
        <w:rPr>
          <w:noProof/>
        </w:rPr>
        <w:drawing>
          <wp:inline distT="0" distB="0" distL="0" distR="0">
            <wp:extent cx="5943600" cy="697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r>
        <w:t>Lalu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5 data </w:t>
      </w:r>
      <w:proofErr w:type="spellStart"/>
      <w:r>
        <w:t>teratas</w:t>
      </w:r>
      <w:proofErr w:type="spellEnd"/>
    </w:p>
    <w:p w:rsidR="006E7845" w:rsidRDefault="006E7845" w:rsidP="006E7845">
      <w:r>
        <w:rPr>
          <w:noProof/>
        </w:rPr>
        <w:drawing>
          <wp:inline distT="0" distB="0" distL="0" distR="0">
            <wp:extent cx="5943600" cy="14895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Pr>
        <w:pStyle w:val="ListParagraph"/>
        <w:numPr>
          <w:ilvl w:val="0"/>
          <w:numId w:val="1"/>
        </w:numPr>
      </w:pPr>
      <w:r>
        <w:t>Data Visualization</w:t>
      </w:r>
    </w:p>
    <w:p w:rsidR="006E7845" w:rsidRDefault="006E7845" w:rsidP="006E7845"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insight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Hal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E7845" w:rsidRDefault="006E7845" w:rsidP="006E7845">
      <w:r>
        <w:rPr>
          <w:noProof/>
        </w:rPr>
        <w:drawing>
          <wp:inline distT="0" distB="0" distL="0" distR="0">
            <wp:extent cx="5716905" cy="1812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r>
        <w:rPr>
          <w:noProof/>
        </w:rPr>
        <w:lastRenderedPageBreak/>
        <w:drawing>
          <wp:inline distT="0" distB="0" distL="0" distR="0">
            <wp:extent cx="5943600" cy="4432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r>
        <w:t>Disini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balance.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E7845" w:rsidRDefault="006E7845" w:rsidP="006E7845">
      <w:r>
        <w:rPr>
          <w:noProof/>
        </w:rPr>
        <w:drawing>
          <wp:inline distT="0" distB="0" distL="0" distR="0">
            <wp:extent cx="3204210" cy="1391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r>
        <w:t>Ternyata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1. </w:t>
      </w:r>
    </w:p>
    <w:p w:rsidR="006E7845" w:rsidRDefault="006E7845" w:rsidP="006E7845"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6E7845" w:rsidRDefault="006E7845" w:rsidP="006E7845">
      <w:r>
        <w:rPr>
          <w:noProof/>
        </w:rPr>
        <w:lastRenderedPageBreak/>
        <w:drawing>
          <wp:inline distT="0" distB="0" distL="0" distR="0">
            <wp:extent cx="5943600" cy="8869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r>
        <w:rPr>
          <w:noProof/>
        </w:rPr>
        <w:drawing>
          <wp:inline distT="0" distB="0" distL="0" distR="0">
            <wp:extent cx="5661025" cy="4476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data Time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Salary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Clicked.</w:t>
      </w:r>
      <w:proofErr w:type="gramEnd"/>
      <w:r>
        <w:t xml:space="preserve"> </w:t>
      </w: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Salary.</w:t>
      </w:r>
      <w:proofErr w:type="gramEnd"/>
    </w:p>
    <w:p w:rsidR="006E7845" w:rsidRDefault="006E7845" w:rsidP="006E7845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Univariate</w:t>
      </w:r>
      <w:proofErr w:type="spellEnd"/>
      <w:r>
        <w:t xml:space="preserve"> Analysis.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Univariate</w:t>
      </w:r>
      <w:proofErr w:type="spellEnd"/>
      <w:r>
        <w:t xml:space="preserve"> Analysis,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Time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6E7845" w:rsidRDefault="006E7845" w:rsidP="006E7845">
      <w:r>
        <w:rPr>
          <w:noProof/>
        </w:rPr>
        <w:drawing>
          <wp:inline distT="0" distB="0" distL="0" distR="0">
            <wp:extent cx="4866005" cy="16776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r>
        <w:rPr>
          <w:noProof/>
        </w:rPr>
        <w:lastRenderedPageBreak/>
        <w:drawing>
          <wp:inline distT="0" distB="0" distL="0" distR="0">
            <wp:extent cx="5943600" cy="26904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5" w:rsidRDefault="006E7845" w:rsidP="006E7845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DC79D9">
        <w:t>terjemahkan</w:t>
      </w:r>
      <w:proofErr w:type="spellEnd"/>
      <w:r w:rsidR="00DC79D9">
        <w:t xml:space="preserve"> </w:t>
      </w:r>
      <w:proofErr w:type="spellStart"/>
      <w:r w:rsidR="00DC79D9">
        <w:t>sebagai</w:t>
      </w:r>
      <w:proofErr w:type="spellEnd"/>
      <w:r w:rsidR="00DC79D9">
        <w:t xml:space="preserve"> </w:t>
      </w:r>
      <w:proofErr w:type="spellStart"/>
      <w:r w:rsidR="00DC79D9">
        <w:t>berikut</w:t>
      </w:r>
      <w:proofErr w:type="spellEnd"/>
      <w:r w:rsidR="00DC79D9">
        <w:t>.</w:t>
      </w:r>
      <w:proofErr w:type="gramEnd"/>
    </w:p>
    <w:p w:rsidR="006E7845" w:rsidRDefault="006E7845" w:rsidP="006E7845">
      <w:r>
        <w:t xml:space="preserve">- </w:t>
      </w:r>
      <w:r>
        <w:t xml:space="preserve"> Data minimal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60</w:t>
      </w:r>
    </w:p>
    <w:p w:rsidR="006E7845" w:rsidRDefault="006E7845" w:rsidP="006E7845">
      <w:r>
        <w:t xml:space="preserve">- Data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30</w:t>
      </w:r>
    </w:p>
    <w:p w:rsidR="006E7845" w:rsidRDefault="006E7845" w:rsidP="006E7845">
      <w:r>
        <w:t xml:space="preserve">- Data </w:t>
      </w:r>
      <w:proofErr w:type="spellStart"/>
      <w:r>
        <w:t>memiliki</w:t>
      </w:r>
      <w:proofErr w:type="spellEnd"/>
      <w:r>
        <w:t xml:space="preserve"> low outlier </w:t>
      </w:r>
      <w:proofErr w:type="spellStart"/>
      <w:r>
        <w:t>dan</w:t>
      </w:r>
      <w:proofErr w:type="spellEnd"/>
      <w:r>
        <w:t xml:space="preserve"> high outlier</w:t>
      </w:r>
    </w:p>
    <w:p w:rsidR="006E7845" w:rsidRDefault="006E7845" w:rsidP="006E7845">
      <w:r>
        <w:t xml:space="preserve">- </w:t>
      </w:r>
      <w:proofErr w:type="spellStart"/>
      <w:r>
        <w:t>Interkuartil</w:t>
      </w:r>
      <w:proofErr w:type="spellEnd"/>
      <w:r>
        <w:t xml:space="preserve"> data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20an </w:t>
      </w:r>
      <w:proofErr w:type="spellStart"/>
      <w:r>
        <w:t>sampai</w:t>
      </w:r>
      <w:proofErr w:type="spellEnd"/>
      <w:r>
        <w:t xml:space="preserve"> 30an</w:t>
      </w:r>
      <w:r>
        <w:t xml:space="preserve"> </w:t>
      </w:r>
    </w:p>
    <w:p w:rsidR="00DC79D9" w:rsidRDefault="00DC79D9" w:rsidP="006E7845"/>
    <w:p w:rsidR="00DC79D9" w:rsidRDefault="00DC79D9" w:rsidP="006E7845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Univariate</w:t>
      </w:r>
      <w:proofErr w:type="spellEnd"/>
      <w:r>
        <w:t xml:space="preserve"> Analysis </w:t>
      </w:r>
      <w:proofErr w:type="spellStart"/>
      <w:r>
        <w:t>terhadap</w:t>
      </w:r>
      <w:proofErr w:type="spellEnd"/>
      <w:r>
        <w:t xml:space="preserve"> data Salary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6E7845">
      <w:r>
        <w:rPr>
          <w:noProof/>
        </w:rPr>
        <w:drawing>
          <wp:inline distT="0" distB="0" distL="0" distR="0">
            <wp:extent cx="5943600" cy="14680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6E7845">
      <w:r>
        <w:rPr>
          <w:noProof/>
        </w:rPr>
        <w:lastRenderedPageBreak/>
        <w:drawing>
          <wp:inline distT="0" distB="0" distL="0" distR="0">
            <wp:extent cx="5943600" cy="24499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6E7845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minimal 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100000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50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60 </w:t>
      </w:r>
      <w:proofErr w:type="spellStart"/>
      <w:r>
        <w:t>ribu</w:t>
      </w:r>
      <w:proofErr w:type="spellEnd"/>
    </w:p>
    <w:p w:rsidR="00DC79D9" w:rsidRDefault="00DC79D9" w:rsidP="00DC79D9">
      <w:r>
        <w:t xml:space="preserve">- Data Salary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outlier</w:t>
      </w:r>
    </w:p>
    <w:p w:rsidR="00DC79D9" w:rsidRDefault="00DC79D9" w:rsidP="00DC79D9">
      <w:r>
        <w:t xml:space="preserve">- </w:t>
      </w:r>
      <w:proofErr w:type="spellStart"/>
      <w:r>
        <w:t>Interkuartil</w:t>
      </w:r>
      <w:proofErr w:type="spellEnd"/>
      <w:r>
        <w:t xml:space="preserve"> data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39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60an </w:t>
      </w:r>
      <w:proofErr w:type="spellStart"/>
      <w:r>
        <w:t>ribu</w:t>
      </w:r>
      <w:proofErr w:type="spellEnd"/>
    </w:p>
    <w:p w:rsidR="00DC79D9" w:rsidRDefault="00DC79D9" w:rsidP="00DC79D9"/>
    <w:p w:rsidR="00DC79D9" w:rsidRDefault="00DC79D9" w:rsidP="00DC79D9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Bivariate</w:t>
      </w:r>
      <w:proofErr w:type="spellEnd"/>
      <w:r>
        <w:t xml:space="preserve"> Analysis </w:t>
      </w:r>
      <w:proofErr w:type="spellStart"/>
      <w:r>
        <w:t>terhadap</w:t>
      </w:r>
      <w:proofErr w:type="spellEnd"/>
      <w:r>
        <w:t xml:space="preserve"> data time </w:t>
      </w:r>
      <w:proofErr w:type="spellStart"/>
      <w:r>
        <w:t>dan</w:t>
      </w:r>
      <w:proofErr w:type="spellEnd"/>
      <w:r>
        <w:t xml:space="preserve"> data salary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rPr>
          <w:noProof/>
        </w:rPr>
        <w:drawing>
          <wp:inline distT="0" distB="0" distL="0" distR="0">
            <wp:extent cx="5943600" cy="10834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r>
        <w:rPr>
          <w:noProof/>
        </w:rPr>
        <w:lastRenderedPageBreak/>
        <w:drawing>
          <wp:inline distT="0" distB="0" distL="0" distR="0">
            <wp:extent cx="5943600" cy="44439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40 </w:t>
      </w:r>
      <w:proofErr w:type="spellStart"/>
      <w:r>
        <w:t>ribu</w:t>
      </w:r>
      <w:proofErr w:type="spellEnd"/>
    </w:p>
    <w:p w:rsidR="00DC79D9" w:rsidRDefault="00DC79D9" w:rsidP="00DC79D9">
      <w:r>
        <w:t xml:space="preserve">-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20 - 30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20 </w:t>
      </w:r>
      <w:proofErr w:type="spellStart"/>
      <w:r>
        <w:t>ribu</w:t>
      </w:r>
      <w:proofErr w:type="spellEnd"/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paling lama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60 </w:t>
      </w:r>
      <w:proofErr w:type="spellStart"/>
      <w:r>
        <w:t>ribu</w:t>
      </w:r>
      <w:proofErr w:type="spellEnd"/>
    </w:p>
    <w:p w:rsidR="00DC79D9" w:rsidRDefault="00DC79D9" w:rsidP="00DC79D9"/>
    <w:p w:rsidR="00DC79D9" w:rsidRDefault="00DC79D9" w:rsidP="00DC79D9">
      <w:proofErr w:type="spellStart"/>
      <w:r>
        <w:t>Selanjutnya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Bivariate</w:t>
      </w:r>
      <w:proofErr w:type="spellEnd"/>
      <w:r>
        <w:t xml:space="preserve"> Analysis </w:t>
      </w:r>
      <w:proofErr w:type="spellStart"/>
      <w:r>
        <w:t>terhadap</w:t>
      </w:r>
      <w:proofErr w:type="spellEnd"/>
      <w:r>
        <w:t xml:space="preserve"> data Time </w:t>
      </w:r>
      <w:proofErr w:type="spellStart"/>
      <w:r>
        <w:t>dan</w:t>
      </w:r>
      <w:proofErr w:type="spellEnd"/>
      <w:r>
        <w:t xml:space="preserve"> data Clicked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C79D9" w:rsidRDefault="00DC79D9" w:rsidP="00DC79D9">
      <w:r>
        <w:rPr>
          <w:noProof/>
        </w:rPr>
        <w:drawing>
          <wp:inline distT="0" distB="0" distL="0" distR="0">
            <wp:extent cx="5780405" cy="1057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r>
        <w:rPr>
          <w:noProof/>
        </w:rPr>
        <w:lastRenderedPageBreak/>
        <w:drawing>
          <wp:inline distT="0" distB="0" distL="0" distR="0">
            <wp:extent cx="5943600" cy="443223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</w:t>
      </w:r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</w:t>
      </w:r>
    </w:p>
    <w:p w:rsidR="00DC79D9" w:rsidRDefault="00DC79D9" w:rsidP="00DC79D9">
      <w:r>
        <w:t xml:space="preserve">-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terdapat</w:t>
      </w:r>
      <w:proofErr w:type="spellEnd"/>
      <w:r>
        <w:t xml:space="preserve"> 1 high outlier </w:t>
      </w:r>
      <w:proofErr w:type="spellStart"/>
      <w:r>
        <w:t>dan</w:t>
      </w:r>
      <w:proofErr w:type="spellEnd"/>
      <w:r>
        <w:t xml:space="preserve"> 2 low outlier</w:t>
      </w:r>
    </w:p>
    <w:p w:rsidR="00DC79D9" w:rsidRDefault="00DC79D9" w:rsidP="00DC79D9">
      <w:r>
        <w:t xml:space="preserve">-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terdapat</w:t>
      </w:r>
      <w:proofErr w:type="spellEnd"/>
      <w:r>
        <w:t xml:space="preserve"> 2 high outlier </w:t>
      </w:r>
      <w:proofErr w:type="spellStart"/>
      <w:r>
        <w:t>dan</w:t>
      </w:r>
      <w:proofErr w:type="spellEnd"/>
      <w:r>
        <w:t xml:space="preserve"> 3 low outlier</w:t>
      </w:r>
    </w:p>
    <w:p w:rsidR="00DC79D9" w:rsidRDefault="00DC79D9" w:rsidP="00DC79D9">
      <w:r>
        <w:t xml:space="preserve">- </w:t>
      </w:r>
      <w:proofErr w:type="spellStart"/>
      <w:r>
        <w:t>Interkuartil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antara</w:t>
      </w:r>
      <w:proofErr w:type="spellEnd"/>
      <w:r>
        <w:t xml:space="preserve"> 20an </w:t>
      </w:r>
      <w:proofErr w:type="spellStart"/>
      <w:r>
        <w:t>sampai</w:t>
      </w:r>
      <w:proofErr w:type="spellEnd"/>
      <w:r>
        <w:t xml:space="preserve"> 30an</w:t>
      </w:r>
    </w:p>
    <w:p w:rsidR="00DC79D9" w:rsidRDefault="00DC79D9" w:rsidP="00DC79D9">
      <w:r>
        <w:t xml:space="preserve">- </w:t>
      </w:r>
      <w:proofErr w:type="spellStart"/>
      <w:r>
        <w:t>Interkuartil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antara</w:t>
      </w:r>
      <w:proofErr w:type="spellEnd"/>
      <w:r>
        <w:t xml:space="preserve"> 30an </w:t>
      </w:r>
      <w:proofErr w:type="spellStart"/>
      <w:r>
        <w:t>sampai</w:t>
      </w:r>
      <w:proofErr w:type="spellEnd"/>
      <w:r>
        <w:t xml:space="preserve"> 40an</w:t>
      </w:r>
    </w:p>
    <w:p w:rsidR="00DC79D9" w:rsidRDefault="00DC79D9" w:rsidP="00DC79D9"/>
    <w:p w:rsidR="00DC79D9" w:rsidRDefault="00DC79D9" w:rsidP="00DC79D9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Bivariate</w:t>
      </w:r>
      <w:proofErr w:type="spellEnd"/>
      <w:r>
        <w:t xml:space="preserve"> Analysis </w:t>
      </w:r>
      <w:proofErr w:type="spellStart"/>
      <w:r>
        <w:t>terhadap</w:t>
      </w:r>
      <w:proofErr w:type="spellEnd"/>
      <w:r>
        <w:t xml:space="preserve"> data Salary </w:t>
      </w:r>
      <w:proofErr w:type="spellStart"/>
      <w:r>
        <w:t>dan</w:t>
      </w:r>
      <w:proofErr w:type="spellEnd"/>
      <w:r>
        <w:t xml:space="preserve"> data Clicked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rPr>
          <w:noProof/>
        </w:rPr>
        <w:lastRenderedPageBreak/>
        <w:drawing>
          <wp:inline distT="0" distB="0" distL="0" distR="0">
            <wp:extent cx="5943600" cy="109832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r>
        <w:rPr>
          <w:noProof/>
        </w:rPr>
        <w:drawing>
          <wp:inline distT="0" distB="0" distL="0" distR="0">
            <wp:extent cx="5943600" cy="443223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C79D9" w:rsidRDefault="00DC79D9" w:rsidP="00DC79D9">
      <w:r>
        <w:t xml:space="preserve">-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</w:t>
      </w:r>
    </w:p>
    <w:p w:rsidR="00DC79D9" w:rsidRDefault="00DC79D9" w:rsidP="00DC79D9">
      <w:r>
        <w:t xml:space="preserve">-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terdapat</w:t>
      </w:r>
      <w:proofErr w:type="spellEnd"/>
      <w:r>
        <w:t xml:space="preserve"> 1 high outlier </w:t>
      </w:r>
      <w:proofErr w:type="spellStart"/>
      <w:r>
        <w:t>dan</w:t>
      </w:r>
      <w:proofErr w:type="spellEnd"/>
      <w:r>
        <w:t xml:space="preserve"> 1 low outlier</w:t>
      </w:r>
    </w:p>
    <w:p w:rsidR="00DC79D9" w:rsidRDefault="00DC79D9" w:rsidP="00DC79D9">
      <w:r>
        <w:t xml:space="preserve">- Data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terdapat</w:t>
      </w:r>
      <w:proofErr w:type="spellEnd"/>
      <w:r>
        <w:t xml:space="preserve"> 1 low outlier</w:t>
      </w:r>
    </w:p>
    <w:p w:rsidR="00DC79D9" w:rsidRDefault="00DC79D9" w:rsidP="00DC79D9">
      <w:r>
        <w:t xml:space="preserve">-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</w:t>
      </w:r>
    </w:p>
    <w:p w:rsidR="00DC79D9" w:rsidRDefault="00DC79D9" w:rsidP="00DC79D9">
      <w:r>
        <w:t xml:space="preserve">- </w:t>
      </w:r>
      <w:proofErr w:type="spellStart"/>
      <w:r>
        <w:t>Interkuartil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antara</w:t>
      </w:r>
      <w:proofErr w:type="spellEnd"/>
      <w:r>
        <w:t xml:space="preserve"> 25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45 </w:t>
      </w:r>
      <w:proofErr w:type="spellStart"/>
      <w:r>
        <w:t>ribu</w:t>
      </w:r>
      <w:proofErr w:type="spellEnd"/>
    </w:p>
    <w:p w:rsidR="00DC79D9" w:rsidRDefault="00DC79D9" w:rsidP="00DC79D9">
      <w:r>
        <w:t xml:space="preserve">- </w:t>
      </w:r>
      <w:proofErr w:type="spellStart"/>
      <w:r>
        <w:t>Interkuartil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click </w:t>
      </w:r>
      <w:proofErr w:type="spellStart"/>
      <w:r>
        <w:t>antara</w:t>
      </w:r>
      <w:proofErr w:type="spellEnd"/>
      <w:r>
        <w:t xml:space="preserve"> 57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67 </w:t>
      </w:r>
      <w:proofErr w:type="spellStart"/>
      <w:r>
        <w:t>ribu</w:t>
      </w:r>
      <w:proofErr w:type="spellEnd"/>
    </w:p>
    <w:p w:rsidR="00DC79D9" w:rsidRDefault="00DC79D9" w:rsidP="00DC79D9"/>
    <w:p w:rsidR="00DC79D9" w:rsidRDefault="00DC79D9" w:rsidP="00DC79D9">
      <w:pPr>
        <w:pStyle w:val="ListParagraph"/>
        <w:numPr>
          <w:ilvl w:val="0"/>
          <w:numId w:val="1"/>
        </w:numPr>
      </w:pPr>
      <w:proofErr w:type="spellStart"/>
      <w:r>
        <w:lastRenderedPageBreak/>
        <w:t>Persiapkan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training / data cleaning</w:t>
      </w:r>
    </w:p>
    <w:p w:rsidR="00DC79D9" w:rsidRDefault="00DC79D9" w:rsidP="00DC79D9">
      <w:proofErr w:type="spellStart"/>
      <w:r>
        <w:t>Pertama</w:t>
      </w:r>
      <w:proofErr w:type="spellEnd"/>
      <w:r>
        <w:t xml:space="preserve">,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missing </w:t>
      </w:r>
      <w:proofErr w:type="gramStart"/>
      <w:r>
        <w:t xml:space="preserve">values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C79D9" w:rsidRDefault="00DC79D9" w:rsidP="00DC79D9">
      <w:r>
        <w:rPr>
          <w:noProof/>
        </w:rPr>
        <w:drawing>
          <wp:inline distT="0" distB="0" distL="0" distR="0">
            <wp:extent cx="1921068" cy="1630037"/>
            <wp:effectExtent l="19050" t="0" r="298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63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0439" cy="805624"/>
            <wp:effectExtent l="19050" t="0" r="0" b="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18" cy="80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proofErr w:type="spellStart"/>
      <w:proofErr w:type="gramStart"/>
      <w:r>
        <w:t>Dalam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missing values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>.</w:t>
      </w:r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 sets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C79D9" w:rsidRDefault="00DC79D9" w:rsidP="00DC79D9">
      <w:r>
        <w:rPr>
          <w:noProof/>
        </w:rPr>
        <w:drawing>
          <wp:inline distT="0" distB="0" distL="0" distR="0">
            <wp:extent cx="4139482" cy="284393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17" cy="284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D9" w:rsidRDefault="00DC79D9" w:rsidP="00DC79D9"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seperti</w:t>
      </w:r>
      <w:proofErr w:type="spellEnd"/>
      <w:r>
        <w:t xml:space="preserve"> Names, emails, </w:t>
      </w:r>
      <w:proofErr w:type="spellStart"/>
      <w:r>
        <w:t>dan</w:t>
      </w:r>
      <w:proofErr w:type="spellEnd"/>
      <w:r>
        <w:t xml:space="preserve"> Country.</w:t>
      </w:r>
      <w:proofErr w:type="gram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names, emails, </w:t>
      </w:r>
      <w:proofErr w:type="spellStart"/>
      <w:r>
        <w:t>dan</w:t>
      </w:r>
      <w:proofErr w:type="spellEnd"/>
      <w:r>
        <w:t xml:space="preserve"> country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C79D9" w:rsidRDefault="00DC79D9" w:rsidP="00DC79D9">
      <w:r>
        <w:rPr>
          <w:noProof/>
        </w:rPr>
        <w:drawing>
          <wp:inline distT="0" distB="0" distL="0" distR="0">
            <wp:extent cx="4489340" cy="1322464"/>
            <wp:effectExtent l="19050" t="0" r="646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71" cy="132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79D9" w:rsidRDefault="00DC79D9" w:rsidP="00DC79D9"/>
    <w:p w:rsidR="00DC79D9" w:rsidRDefault="00DC79D9" w:rsidP="00DC79D9">
      <w:proofErr w:type="spellStart"/>
      <w:r>
        <w:lastRenderedPageBreak/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data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497 </w:t>
      </w:r>
      <w:proofErr w:type="spellStart"/>
      <w:r>
        <w:t>dan</w:t>
      </w:r>
      <w:proofErr w:type="spellEnd"/>
      <w:r>
        <w:t xml:space="preserve"> data emails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499. 2 data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data. Kita </w:t>
      </w:r>
      <w:proofErr w:type="spellStart"/>
      <w:r>
        <w:t>hapus</w:t>
      </w:r>
      <w:proofErr w:type="spellEnd"/>
      <w:r>
        <w:t xml:space="preserve"> data names </w:t>
      </w:r>
      <w:proofErr w:type="spellStart"/>
      <w:r>
        <w:t>dan</w:t>
      </w:r>
      <w:proofErr w:type="spellEnd"/>
      <w:r>
        <w:t xml:space="preserve"> emails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C79D9" w:rsidRDefault="0033368E" w:rsidP="00DC79D9">
      <w:r>
        <w:rPr>
          <w:noProof/>
        </w:rPr>
        <w:drawing>
          <wp:inline distT="0" distB="0" distL="0" distR="0">
            <wp:extent cx="5943600" cy="67329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DC79D9">
      <w:proofErr w:type="spellStart"/>
      <w:r>
        <w:t>Setelah</w:t>
      </w:r>
      <w:proofErr w:type="spellEnd"/>
      <w:r>
        <w:t xml:space="preserve"> data Names </w:t>
      </w:r>
      <w:proofErr w:type="spellStart"/>
      <w:r>
        <w:t>dan</w:t>
      </w:r>
      <w:proofErr w:type="spellEnd"/>
      <w:r>
        <w:t xml:space="preserve"> emails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mengencode</w:t>
      </w:r>
      <w:proofErr w:type="spellEnd"/>
      <w:r>
        <w:t xml:space="preserve"> data country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Encoder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33368E" w:rsidRDefault="0033368E" w:rsidP="00DC79D9">
      <w:r>
        <w:rPr>
          <w:noProof/>
        </w:rPr>
        <w:drawing>
          <wp:inline distT="0" distB="0" distL="0" distR="0">
            <wp:extent cx="4123580" cy="197461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38" cy="197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DC79D9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data Country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  <w:proofErr w:type="gramEnd"/>
      <w:r>
        <w:t xml:space="preserve"> </w:t>
      </w:r>
    </w:p>
    <w:p w:rsidR="0033368E" w:rsidRDefault="0033368E" w:rsidP="00DC79D9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training </w:t>
      </w:r>
      <w:proofErr w:type="spellStart"/>
      <w:r>
        <w:t>dan</w:t>
      </w:r>
      <w:proofErr w:type="spellEnd"/>
      <w:r>
        <w:t xml:space="preserve"> data testing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33368E" w:rsidRDefault="0033368E" w:rsidP="00DC79D9">
      <w:r>
        <w:rPr>
          <w:noProof/>
        </w:rPr>
        <w:drawing>
          <wp:inline distT="0" distB="0" distL="0" distR="0">
            <wp:extent cx="5943600" cy="131820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DC79D9">
      <w:proofErr w:type="gramStart"/>
      <w:r>
        <w:t xml:space="preserve">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training </w:t>
      </w:r>
      <w:proofErr w:type="spellStart"/>
      <w:r>
        <w:t>dan</w:t>
      </w:r>
      <w:proofErr w:type="spellEnd"/>
      <w:r>
        <w:t xml:space="preserve"> data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80:20.</w:t>
      </w:r>
      <w:proofErr w:type="gramEnd"/>
    </w:p>
    <w:p w:rsidR="0033368E" w:rsidRDefault="0033368E" w:rsidP="0033368E">
      <w:pPr>
        <w:pStyle w:val="ListParagraph"/>
        <w:numPr>
          <w:ilvl w:val="0"/>
          <w:numId w:val="1"/>
        </w:numPr>
      </w:pPr>
      <w:r>
        <w:t xml:space="preserve">Model Training </w:t>
      </w:r>
      <w:proofErr w:type="spellStart"/>
      <w:r>
        <w:t>dan</w:t>
      </w:r>
      <w:proofErr w:type="spellEnd"/>
      <w:r>
        <w:t xml:space="preserve"> Testing</w:t>
      </w:r>
    </w:p>
    <w:p w:rsidR="0033368E" w:rsidRDefault="0033368E" w:rsidP="0033368E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logistic regression </w:t>
      </w:r>
      <w:proofErr w:type="spellStart"/>
      <w:r>
        <w:t>dan</w:t>
      </w:r>
      <w:proofErr w:type="spellEnd"/>
      <w:r>
        <w:t xml:space="preserve"> fit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training </w:t>
      </w:r>
      <w:proofErr w:type="spellStart"/>
      <w:r>
        <w:t>dan</w:t>
      </w:r>
      <w:proofErr w:type="spellEnd"/>
      <w:r>
        <w:t xml:space="preserve"> testing</w:t>
      </w:r>
    </w:p>
    <w:p w:rsidR="0033368E" w:rsidRDefault="0033368E" w:rsidP="0033368E">
      <w:r>
        <w:rPr>
          <w:noProof/>
        </w:rPr>
        <w:lastRenderedPageBreak/>
        <w:drawing>
          <wp:inline distT="0" distB="0" distL="0" distR="0">
            <wp:extent cx="4890135" cy="1057275"/>
            <wp:effectExtent l="19050" t="0" r="571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proofErr w:type="spellStart"/>
      <w:proofErr w:type="gramStart"/>
      <w:r>
        <w:t>Lalu</w:t>
      </w:r>
      <w:proofErr w:type="spellEnd"/>
      <w:r>
        <w:t xml:space="preserve">, </w:t>
      </w:r>
      <w:proofErr w:type="spellStart"/>
      <w:r>
        <w:t>mengecek</w:t>
      </w:r>
      <w:proofErr w:type="spellEnd"/>
      <w:r>
        <w:t xml:space="preserve"> coefficient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33368E" w:rsidRDefault="0033368E" w:rsidP="0033368E">
      <w:r>
        <w:rPr>
          <w:noProof/>
        </w:rPr>
        <w:drawing>
          <wp:inline distT="0" distB="0" distL="0" distR="0">
            <wp:extent cx="5327650" cy="1009650"/>
            <wp:effectExtent l="1905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r>
        <w:rPr>
          <w:noProof/>
        </w:rPr>
        <w:drawing>
          <wp:inline distT="0" distB="0" distL="0" distR="0">
            <wp:extent cx="5943600" cy="443223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proofErr w:type="spellStart"/>
      <w:r>
        <w:t>Disini</w:t>
      </w:r>
      <w:proofErr w:type="spellEnd"/>
      <w:r>
        <w:t xml:space="preserve">, model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time </w:t>
      </w:r>
      <w:proofErr w:type="spellStart"/>
      <w:r>
        <w:t>dan</w:t>
      </w:r>
      <w:proofErr w:type="spellEnd"/>
      <w:r>
        <w:t xml:space="preserve"> data country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negative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clicked </w:t>
      </w:r>
      <w:proofErr w:type="spellStart"/>
      <w:r>
        <w:t>dibanding</w:t>
      </w:r>
      <w:proofErr w:type="spellEnd"/>
      <w:r>
        <w:t xml:space="preserve"> data salary. </w:t>
      </w:r>
      <w:proofErr w:type="spellStart"/>
      <w:proofErr w:type="gramStart"/>
      <w:r>
        <w:t>Lalu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coefficient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3368E" w:rsidRDefault="0033368E" w:rsidP="0033368E">
      <w:r>
        <w:rPr>
          <w:noProof/>
        </w:rPr>
        <w:lastRenderedPageBreak/>
        <w:drawing>
          <wp:inline distT="0" distB="0" distL="0" distR="0">
            <wp:extent cx="5943600" cy="100455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r>
        <w:rPr>
          <w:noProof/>
        </w:rPr>
        <w:drawing>
          <wp:inline distT="0" distB="0" distL="0" distR="0">
            <wp:extent cx="5943600" cy="28032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performance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False Positive </w:t>
      </w:r>
      <w:proofErr w:type="spellStart"/>
      <w:r>
        <w:t>dan</w:t>
      </w:r>
      <w:proofErr w:type="spellEnd"/>
      <w:r>
        <w:t xml:space="preserve"> False Negative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False Positive </w:t>
      </w:r>
      <w:proofErr w:type="spellStart"/>
      <w:r>
        <w:t>pada</w:t>
      </w:r>
      <w:proofErr w:type="spellEnd"/>
      <w:r>
        <w:t xml:space="preserve"> data testing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True positive </w:t>
      </w:r>
      <w:proofErr w:type="spellStart"/>
      <w:r>
        <w:t>pada</w:t>
      </w:r>
      <w:proofErr w:type="spellEnd"/>
      <w:r>
        <w:t xml:space="preserve"> data testing.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, recall, F-Measure, </w:t>
      </w:r>
      <w:proofErr w:type="spellStart"/>
      <w:r>
        <w:t>dan</w:t>
      </w:r>
      <w:proofErr w:type="spellEnd"/>
      <w:r>
        <w:t xml:space="preserve"> Accuracy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33368E" w:rsidRDefault="0033368E" w:rsidP="0033368E">
      <w:r>
        <w:rPr>
          <w:noProof/>
        </w:rPr>
        <w:drawing>
          <wp:inline distT="0" distB="0" distL="0" distR="0">
            <wp:extent cx="5943600" cy="248561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33368E" w:rsidP="0033368E">
      <w:r>
        <w:rPr>
          <w:noProof/>
        </w:rPr>
        <w:lastRenderedPageBreak/>
        <w:drawing>
          <wp:inline distT="0" distB="0" distL="0" distR="0">
            <wp:extent cx="5943600" cy="2857687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33368E" w:rsidP="0033368E">
      <w:proofErr w:type="gramStart"/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performance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training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61%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testing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50%. </w:t>
      </w:r>
      <w:proofErr w:type="spellStart"/>
      <w:proofErr w:type="gramStart"/>
      <w:r>
        <w:t>Tentu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D30170">
        <w:t>tahapan</w:t>
      </w:r>
      <w:proofErr w:type="spellEnd"/>
      <w:r w:rsidR="00D30170">
        <w:t xml:space="preserve"> </w:t>
      </w:r>
      <w:proofErr w:type="spellStart"/>
      <w:r w:rsidR="00D30170">
        <w:t>selanjutnya</w:t>
      </w:r>
      <w:proofErr w:type="spellEnd"/>
      <w:r w:rsidR="00D30170">
        <w:t xml:space="preserve"> </w:t>
      </w:r>
      <w:proofErr w:type="spellStart"/>
      <w:r w:rsidR="00D30170">
        <w:t>sehingga</w:t>
      </w:r>
      <w:proofErr w:type="spellEnd"/>
      <w:r w:rsidR="00D30170">
        <w:t xml:space="preserve"> </w:t>
      </w:r>
      <w:proofErr w:type="spellStart"/>
      <w:r w:rsidR="00D30170">
        <w:t>kita</w:t>
      </w:r>
      <w:proofErr w:type="spellEnd"/>
      <w:r w:rsidR="00D30170">
        <w:t xml:space="preserve"> </w:t>
      </w:r>
      <w:proofErr w:type="spellStart"/>
      <w:r w:rsidR="00D30170">
        <w:t>harus</w:t>
      </w:r>
      <w:proofErr w:type="spellEnd"/>
      <w:r w:rsidR="00D30170">
        <w:t xml:space="preserve"> </w:t>
      </w:r>
      <w:proofErr w:type="spellStart"/>
      <w:r w:rsidR="00D30170">
        <w:t>memilih</w:t>
      </w:r>
      <w:proofErr w:type="spellEnd"/>
      <w:r w:rsidR="00D30170">
        <w:t xml:space="preserve"> parameter </w:t>
      </w:r>
      <w:proofErr w:type="spellStart"/>
      <w:r w:rsidR="00D30170">
        <w:t>terbaik</w:t>
      </w:r>
      <w:proofErr w:type="spellEnd"/>
      <w:r w:rsidR="00D30170">
        <w:t xml:space="preserve"> agar </w:t>
      </w:r>
      <w:proofErr w:type="spellStart"/>
      <w:r w:rsidR="00D30170">
        <w:t>mendapatkan</w:t>
      </w:r>
      <w:proofErr w:type="spellEnd"/>
      <w:r w:rsidR="00D30170">
        <w:t xml:space="preserve"> performance </w:t>
      </w:r>
      <w:proofErr w:type="spellStart"/>
      <w:r w:rsidR="00D30170">
        <w:t>terbaik</w:t>
      </w:r>
      <w:proofErr w:type="spellEnd"/>
      <w:r w:rsidR="00D30170">
        <w:t xml:space="preserve"> </w:t>
      </w:r>
      <w:proofErr w:type="spellStart"/>
      <w:r w:rsidR="00D30170">
        <w:t>juga</w:t>
      </w:r>
      <w:proofErr w:type="spellEnd"/>
      <w:r w:rsidR="00D30170">
        <w:t xml:space="preserve"> </w:t>
      </w:r>
      <w:proofErr w:type="spellStart"/>
      <w:r w:rsidR="00D30170">
        <w:t>dengan</w:t>
      </w:r>
      <w:proofErr w:type="spellEnd"/>
      <w:r w:rsidR="00D30170">
        <w:t xml:space="preserve"> </w:t>
      </w:r>
      <w:proofErr w:type="spellStart"/>
      <w:r w:rsidR="00D30170">
        <w:t>RandomizedSearchCV</w:t>
      </w:r>
      <w:proofErr w:type="spellEnd"/>
      <w:r w:rsidR="00D30170">
        <w:t>.</w:t>
      </w:r>
      <w:proofErr w:type="gramEnd"/>
    </w:p>
    <w:p w:rsidR="00D30170" w:rsidRDefault="00D30170" w:rsidP="0033368E"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parameter – parameter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valuesnya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30170" w:rsidRDefault="00D30170" w:rsidP="0033368E">
      <w:r>
        <w:rPr>
          <w:noProof/>
        </w:rPr>
        <w:drawing>
          <wp:inline distT="0" distB="0" distL="0" distR="0">
            <wp:extent cx="5943600" cy="1711278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spellStart"/>
      <w:proofErr w:type="gramStart"/>
      <w:r>
        <w:t>Lalu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RandomizedSearchCV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30170" w:rsidRDefault="00D30170" w:rsidP="0033368E">
      <w:r>
        <w:rPr>
          <w:noProof/>
        </w:rPr>
        <w:drawing>
          <wp:inline distT="0" distB="0" distL="0" distR="0">
            <wp:extent cx="5883910" cy="779145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score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30170" w:rsidRDefault="00D30170" w:rsidP="0033368E">
      <w:r>
        <w:rPr>
          <w:noProof/>
        </w:rPr>
        <w:lastRenderedPageBreak/>
        <w:drawing>
          <wp:inline distT="0" distB="0" distL="0" distR="0">
            <wp:extent cx="4468495" cy="1105535"/>
            <wp:effectExtent l="19050" t="0" r="825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91%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>.</w:t>
      </w:r>
    </w:p>
    <w:p w:rsidR="00D30170" w:rsidRDefault="00D30170" w:rsidP="0033368E">
      <w:r>
        <w:rPr>
          <w:noProof/>
        </w:rPr>
        <w:drawing>
          <wp:inline distT="0" distB="0" distL="0" distR="0">
            <wp:extent cx="5943600" cy="239841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parameter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coeffient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</w:p>
    <w:p w:rsidR="00D30170" w:rsidRDefault="00D30170" w:rsidP="0033368E">
      <w:r>
        <w:rPr>
          <w:noProof/>
        </w:rPr>
        <w:drawing>
          <wp:inline distT="0" distB="0" distL="0" distR="0">
            <wp:extent cx="4779010" cy="1137285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r>
        <w:rPr>
          <w:noProof/>
        </w:rPr>
        <w:lastRenderedPageBreak/>
        <w:drawing>
          <wp:inline distT="0" distB="0" distL="0" distR="0">
            <wp:extent cx="5943600" cy="4432238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spell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time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clicked </w:t>
      </w:r>
      <w:proofErr w:type="spellStart"/>
      <w:r>
        <w:t>sedangkan</w:t>
      </w:r>
      <w:proofErr w:type="spellEnd"/>
      <w:r>
        <w:t xml:space="preserve"> data country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clicked. </w:t>
      </w:r>
      <w:proofErr w:type="spellStart"/>
      <w:r>
        <w:t>Namun</w:t>
      </w:r>
      <w:proofErr w:type="spellEnd"/>
      <w:r>
        <w:t xml:space="preserve">, data salary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clicked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model </w:t>
      </w:r>
      <w:proofErr w:type="spellStart"/>
      <w:r>
        <w:t>kembali</w:t>
      </w:r>
      <w:proofErr w:type="spellEnd"/>
      <w:r>
        <w:t>.</w:t>
      </w:r>
    </w:p>
    <w:p w:rsidR="00D30170" w:rsidRDefault="00D30170" w:rsidP="0033368E"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performance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30170" w:rsidRDefault="00D30170" w:rsidP="0033368E">
      <w:r>
        <w:rPr>
          <w:noProof/>
        </w:rPr>
        <w:drawing>
          <wp:inline distT="0" distB="0" distL="0" distR="0">
            <wp:extent cx="5943600" cy="1007752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r>
        <w:rPr>
          <w:noProof/>
        </w:rPr>
        <w:lastRenderedPageBreak/>
        <w:drawing>
          <wp:inline distT="0" distB="0" distL="0" distR="0">
            <wp:extent cx="5943600" cy="280328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proofErr w:type="gramStart"/>
      <w:r>
        <w:t xml:space="preserve">Performance model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False Positive </w:t>
      </w:r>
      <w:proofErr w:type="spellStart"/>
      <w:r>
        <w:t>dan</w:t>
      </w:r>
      <w:proofErr w:type="spellEnd"/>
      <w:r>
        <w:t xml:space="preserve"> False Negative </w:t>
      </w:r>
      <w:proofErr w:type="spellStart"/>
      <w:r>
        <w:t>pada</w:t>
      </w:r>
      <w:proofErr w:type="spellEnd"/>
      <w:r>
        <w:t xml:space="preserve"> data testing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model </w:t>
      </w:r>
      <w:proofErr w:type="spellStart"/>
      <w:r>
        <w:t>sebelumnya</w:t>
      </w:r>
      <w:proofErr w:type="spellEnd"/>
      <w:r>
        <w:t>.</w:t>
      </w:r>
    </w:p>
    <w:p w:rsidR="00D30170" w:rsidRDefault="00D30170" w:rsidP="0033368E">
      <w:r>
        <w:rPr>
          <w:noProof/>
        </w:rPr>
        <w:drawing>
          <wp:inline distT="0" distB="0" distL="0" distR="0">
            <wp:extent cx="5943600" cy="231538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70" w:rsidRDefault="00D30170" w:rsidP="0033368E">
      <w:r>
        <w:rPr>
          <w:noProof/>
        </w:rPr>
        <w:lastRenderedPageBreak/>
        <w:drawing>
          <wp:inline distT="0" distB="0" distL="0" distR="0">
            <wp:extent cx="5943600" cy="2517027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8E" w:rsidRDefault="00D30170" w:rsidP="0033368E">
      <w:proofErr w:type="spellStart"/>
      <w:proofErr w:type="gramStart"/>
      <w:r>
        <w:t>Presisi</w:t>
      </w:r>
      <w:proofErr w:type="spellEnd"/>
      <w:r>
        <w:t xml:space="preserve">, recall, F-Measure,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model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proofErr w:type="gramEnd"/>
      <w:r>
        <w:t xml:space="preserve"> </w:t>
      </w:r>
    </w:p>
    <w:p w:rsidR="0033368E" w:rsidRDefault="0033368E" w:rsidP="0033368E"/>
    <w:sectPr w:rsidR="0033368E" w:rsidSect="00B1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A45DD"/>
    <w:multiLevelType w:val="hybridMultilevel"/>
    <w:tmpl w:val="598E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7845"/>
    <w:rsid w:val="0033368E"/>
    <w:rsid w:val="006E7845"/>
    <w:rsid w:val="00B104BA"/>
    <w:rsid w:val="00D30170"/>
    <w:rsid w:val="00DC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2022-12-12T17:31:00Z</dcterms:created>
  <dcterms:modified xsi:type="dcterms:W3CDTF">2022-12-12T18:12:00Z</dcterms:modified>
</cp:coreProperties>
</file>