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1261D" w14:textId="77777777" w:rsidR="00CC58D5" w:rsidRPr="00CC58D5" w:rsidRDefault="00CC58D5" w:rsidP="00CC58D5">
      <w:pPr>
        <w:numPr>
          <w:ilvl w:val="0"/>
          <w:numId w:val="1"/>
        </w:numPr>
      </w:pPr>
      <w:r w:rsidRPr="00CC58D5">
        <w:rPr>
          <w:b/>
          <w:bCs/>
        </w:rPr>
        <w:t>GitHub</w:t>
      </w:r>
      <w:r w:rsidRPr="00CC58D5">
        <w:t>: Pushed the final production-ready code, including the new </w:t>
      </w:r>
      <w:proofErr w:type="spellStart"/>
      <w:r w:rsidRPr="00CC58D5">
        <w:t>HomeController</w:t>
      </w:r>
      <w:proofErr w:type="spellEnd"/>
      <w:r w:rsidRPr="00CC58D5">
        <w:t> for health monitoring and the landing page UI fix.</w:t>
      </w:r>
    </w:p>
    <w:p w14:paraId="61BFD59E" w14:textId="77777777" w:rsidR="00CC58D5" w:rsidRPr="00CC58D5" w:rsidRDefault="00CC58D5" w:rsidP="00CC58D5">
      <w:pPr>
        <w:numPr>
          <w:ilvl w:val="0"/>
          <w:numId w:val="1"/>
        </w:numPr>
      </w:pPr>
      <w:r w:rsidRPr="00CC58D5">
        <w:rPr>
          <w:b/>
          <w:bCs/>
        </w:rPr>
        <w:t>Cloud Run Deployment</w:t>
      </w:r>
      <w:r w:rsidRPr="00CC58D5">
        <w:t>:</w:t>
      </w:r>
    </w:p>
    <w:p w14:paraId="1772F25B" w14:textId="77777777" w:rsidR="00CC58D5" w:rsidRPr="00CC58D5" w:rsidRDefault="00CC58D5" w:rsidP="00CC58D5">
      <w:pPr>
        <w:numPr>
          <w:ilvl w:val="1"/>
          <w:numId w:val="1"/>
        </w:numPr>
      </w:pPr>
      <w:r w:rsidRPr="00CC58D5">
        <w:rPr>
          <w:b/>
          <w:bCs/>
        </w:rPr>
        <w:t>Backend Engine</w:t>
      </w:r>
      <w:r w:rsidRPr="00CC58D5">
        <w:t>: Updated to the latest revision with root health monitoring (status: UP).</w:t>
      </w:r>
    </w:p>
    <w:p w14:paraId="2FC84C60" w14:textId="77777777" w:rsidR="00CC58D5" w:rsidRPr="00CC58D5" w:rsidRDefault="00CC58D5" w:rsidP="00CC58D5">
      <w:pPr>
        <w:numPr>
          <w:ilvl w:val="1"/>
          <w:numId w:val="1"/>
        </w:numPr>
      </w:pPr>
      <w:r w:rsidRPr="00CC58D5">
        <w:rPr>
          <w:b/>
          <w:bCs/>
        </w:rPr>
        <w:t>Frontend Dashboard</w:t>
      </w:r>
      <w:r w:rsidRPr="00CC58D5">
        <w:t>: The home page now serves the </w:t>
      </w:r>
      <w:r w:rsidRPr="00CC58D5">
        <w:rPr>
          <w:b/>
          <w:bCs/>
        </w:rPr>
        <w:t>Command Center</w:t>
      </w:r>
      <w:r w:rsidRPr="00CC58D5">
        <w:t> dashboard directly.</w:t>
      </w:r>
    </w:p>
    <w:p w14:paraId="3226C502" w14:textId="77777777" w:rsidR="00CC58D5" w:rsidRPr="00CC58D5" w:rsidRDefault="00CC58D5" w:rsidP="00CC58D5">
      <w:pPr>
        <w:numPr>
          <w:ilvl w:val="0"/>
          <w:numId w:val="1"/>
        </w:numPr>
      </w:pPr>
      <w:r w:rsidRPr="00CC58D5">
        <w:rPr>
          <w:b/>
          <w:bCs/>
        </w:rPr>
        <w:t>Twilio Infrastructure</w:t>
      </w:r>
      <w:r w:rsidRPr="00CC58D5">
        <w:t>: Programmatically updated the Twilio phone number configuration to point back to the high-availability Cloud Run endpoints (removing the local tunnel dependency).</w:t>
      </w:r>
    </w:p>
    <w:p w14:paraId="1460B82B" w14:textId="77777777" w:rsidR="00CC58D5" w:rsidRPr="00CC58D5" w:rsidRDefault="00CC58D5" w:rsidP="00CC58D5">
      <w:r w:rsidRPr="00CC58D5">
        <w:rPr>
          <w:rFonts w:ascii="Segoe UI Emoji" w:hAnsi="Segoe UI Emoji" w:cs="Segoe UI Emoji"/>
        </w:rPr>
        <w:t>🔗</w:t>
      </w:r>
      <w:r w:rsidRPr="00CC58D5">
        <w:t xml:space="preserve"> Verified Production Links:</w:t>
      </w:r>
    </w:p>
    <w:p w14:paraId="5D860650" w14:textId="77777777" w:rsidR="00CC58D5" w:rsidRPr="00CC58D5" w:rsidRDefault="00CC58D5" w:rsidP="00CC58D5">
      <w:pPr>
        <w:numPr>
          <w:ilvl w:val="0"/>
          <w:numId w:val="2"/>
        </w:numPr>
      </w:pPr>
      <w:r w:rsidRPr="00CC58D5">
        <w:rPr>
          <w:b/>
          <w:bCs/>
        </w:rPr>
        <w:t>Dashboard</w:t>
      </w:r>
      <w:r w:rsidRPr="00CC58D5">
        <w:t>: </w:t>
      </w:r>
      <w:hyperlink r:id="rId5" w:history="1">
        <w:r w:rsidRPr="00CC58D5">
          <w:rPr>
            <w:rStyle w:val="Hyperlink"/>
          </w:rPr>
          <w:t>https://callscreen-frontend-166891801449.us-central1.run.app</w:t>
        </w:r>
      </w:hyperlink>
    </w:p>
    <w:p w14:paraId="79AD09D8" w14:textId="77777777" w:rsidR="00CC58D5" w:rsidRPr="00CC58D5" w:rsidRDefault="00CC58D5" w:rsidP="00CC58D5">
      <w:pPr>
        <w:numPr>
          <w:ilvl w:val="0"/>
          <w:numId w:val="2"/>
        </w:numPr>
      </w:pPr>
      <w:r w:rsidRPr="00CC58D5">
        <w:rPr>
          <w:b/>
          <w:bCs/>
        </w:rPr>
        <w:t>Backend Health</w:t>
      </w:r>
      <w:r w:rsidRPr="00CC58D5">
        <w:t>: </w:t>
      </w:r>
      <w:hyperlink r:id="rId6" w:history="1">
        <w:r w:rsidRPr="00CC58D5">
          <w:rPr>
            <w:rStyle w:val="Hyperlink"/>
          </w:rPr>
          <w:t>https://callscreen-backend-166891801449.us-central1.run.app</w:t>
        </w:r>
      </w:hyperlink>
    </w:p>
    <w:p w14:paraId="7E5F9B0D" w14:textId="77777777" w:rsidR="00CC58D5" w:rsidRPr="00CC58D5" w:rsidRDefault="00CC58D5" w:rsidP="00CC58D5">
      <w:r w:rsidRPr="00CC58D5">
        <w:t>The AI Call Screener is now fully "Armed" and ready to handle your recruiter calls autonomously. All changes are securely stored in your repository.</w:t>
      </w:r>
    </w:p>
    <w:p w14:paraId="7A83D40E" w14:textId="77777777" w:rsidR="00DF3749" w:rsidRDefault="00DF3749"/>
    <w:sectPr w:rsidR="00DF37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66435B"/>
    <w:multiLevelType w:val="multilevel"/>
    <w:tmpl w:val="837A6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A5A4F07"/>
    <w:multiLevelType w:val="multilevel"/>
    <w:tmpl w:val="FDD80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42379604">
    <w:abstractNumId w:val="0"/>
  </w:num>
  <w:num w:numId="2" w16cid:durableId="17177057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8D5"/>
    <w:rsid w:val="00052013"/>
    <w:rsid w:val="001C68C2"/>
    <w:rsid w:val="00301EC1"/>
    <w:rsid w:val="003C67A2"/>
    <w:rsid w:val="005A7B69"/>
    <w:rsid w:val="0061149C"/>
    <w:rsid w:val="006F0E04"/>
    <w:rsid w:val="006F247C"/>
    <w:rsid w:val="00B64FD3"/>
    <w:rsid w:val="00CC58D5"/>
    <w:rsid w:val="00DF3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DC01A4"/>
  <w15:chartTrackingRefBased/>
  <w15:docId w15:val="{7A569222-EA2C-427D-8B3A-8E9E1FCFA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8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8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8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8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8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8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8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8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8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8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8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8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8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8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8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8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8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8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8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8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8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8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8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8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8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8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8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8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8D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58D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58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allscreen-backend-166891801449.us-central1.run.app/" TargetMode="External"/><Relationship Id="rId5" Type="http://schemas.openxmlformats.org/officeDocument/2006/relationships/hyperlink" Target="https://callscreen-frontend-166891801449.us-central1.run.app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593</TotalTime>
  <Pages>1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 R</dc:creator>
  <cp:keywords/>
  <dc:description/>
  <cp:lastModifiedBy>Tej R</cp:lastModifiedBy>
  <cp:revision>1</cp:revision>
  <dcterms:created xsi:type="dcterms:W3CDTF">2026-04-12T20:02:00Z</dcterms:created>
  <dcterms:modified xsi:type="dcterms:W3CDTF">2026-04-13T05:57:00Z</dcterms:modified>
</cp:coreProperties>
</file>