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EF8D8B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Banking Application</w:t>
      </w:r>
    </w:p>
    <w:p w14:paraId="4D3E777A">
      <w:pPr>
        <w:rPr>
          <w:rFonts w:hint="default"/>
          <w:lang w:val="en-US"/>
        </w:rPr>
      </w:pPr>
    </w:p>
    <w:p w14:paraId="652D4F0E">
      <w:pPr>
        <w:rPr>
          <w:rFonts w:hint="default"/>
          <w:lang w:val="en-US"/>
        </w:rPr>
      </w:pPr>
    </w:p>
    <w:p w14:paraId="06807C2E">
      <w:pPr>
        <w:rPr>
          <w:rFonts w:hint="default"/>
          <w:lang w:val="en-US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13CCCE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08CCD0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Service</w:t>
            </w:r>
          </w:p>
        </w:tc>
        <w:tc>
          <w:tcPr>
            <w:tcW w:w="2841" w:type="dxa"/>
          </w:tcPr>
          <w:p w14:paraId="60B99E2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Purpose</w:t>
            </w:r>
          </w:p>
        </w:tc>
        <w:tc>
          <w:tcPr>
            <w:tcW w:w="2841" w:type="dxa"/>
          </w:tcPr>
          <w:p w14:paraId="33A347B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Port</w:t>
            </w:r>
          </w:p>
        </w:tc>
      </w:tr>
      <w:tr w14:paraId="083B6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1ABA0E3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Auth Service</w:t>
            </w:r>
          </w:p>
        </w:tc>
        <w:tc>
          <w:tcPr>
            <w:tcW w:w="2841" w:type="dxa"/>
          </w:tcPr>
          <w:p w14:paraId="5E910A6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Register and login . issues jwt</w:t>
            </w:r>
          </w:p>
        </w:tc>
        <w:tc>
          <w:tcPr>
            <w:tcW w:w="2841" w:type="dxa"/>
          </w:tcPr>
          <w:p w14:paraId="1094EA9C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8080</w:t>
            </w:r>
          </w:p>
        </w:tc>
      </w:tr>
      <w:tr w14:paraId="03E321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2313712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Customer Service</w:t>
            </w:r>
          </w:p>
        </w:tc>
        <w:tc>
          <w:tcPr>
            <w:tcW w:w="2841" w:type="dxa"/>
          </w:tcPr>
          <w:p w14:paraId="0B08689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User profile and Kyc uploads</w:t>
            </w:r>
          </w:p>
        </w:tc>
        <w:tc>
          <w:tcPr>
            <w:tcW w:w="2841" w:type="dxa"/>
          </w:tcPr>
          <w:p w14:paraId="4B9220E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8081</w:t>
            </w:r>
          </w:p>
        </w:tc>
      </w:tr>
      <w:tr w14:paraId="62EB1B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1D53497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Admin (KYC management)</w:t>
            </w:r>
          </w:p>
        </w:tc>
        <w:tc>
          <w:tcPr>
            <w:tcW w:w="2841" w:type="dxa"/>
          </w:tcPr>
          <w:p w14:paraId="7BB9FD1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Review and decide KYC</w:t>
            </w:r>
          </w:p>
        </w:tc>
        <w:tc>
          <w:tcPr>
            <w:tcW w:w="2841" w:type="dxa"/>
          </w:tcPr>
          <w:p w14:paraId="290AD28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8081</w:t>
            </w:r>
          </w:p>
        </w:tc>
      </w:tr>
      <w:tr w14:paraId="0C2EAF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8904F7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Account Service</w:t>
            </w:r>
          </w:p>
        </w:tc>
        <w:tc>
          <w:tcPr>
            <w:tcW w:w="2841" w:type="dxa"/>
          </w:tcPr>
          <w:p w14:paraId="6BA9DCF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Open Account debit/credit balances</w:t>
            </w:r>
          </w:p>
        </w:tc>
        <w:tc>
          <w:tcPr>
            <w:tcW w:w="2841" w:type="dxa"/>
          </w:tcPr>
          <w:p w14:paraId="6514F29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8082</w:t>
            </w:r>
          </w:p>
        </w:tc>
      </w:tr>
      <w:tr w14:paraId="416200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6691687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Transaction Service</w:t>
            </w:r>
          </w:p>
        </w:tc>
        <w:tc>
          <w:tcPr>
            <w:tcW w:w="2841" w:type="dxa"/>
          </w:tcPr>
          <w:p w14:paraId="026E60C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Internal and external transfers </w:t>
            </w:r>
          </w:p>
          <w:p w14:paraId="336FAF6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History and statements</w:t>
            </w:r>
          </w:p>
        </w:tc>
        <w:tc>
          <w:tcPr>
            <w:tcW w:w="2841" w:type="dxa"/>
          </w:tcPr>
          <w:p w14:paraId="2A954CB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8083</w:t>
            </w:r>
          </w:p>
        </w:tc>
      </w:tr>
      <w:tr w14:paraId="693A15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3F7FA56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Notification Serivce</w:t>
            </w:r>
          </w:p>
        </w:tc>
        <w:tc>
          <w:tcPr>
            <w:tcW w:w="2841" w:type="dxa"/>
          </w:tcPr>
          <w:p w14:paraId="1CA3C72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Send messages and emails</w:t>
            </w:r>
          </w:p>
        </w:tc>
        <w:tc>
          <w:tcPr>
            <w:tcW w:w="2841" w:type="dxa"/>
          </w:tcPr>
          <w:p w14:paraId="51BF7E3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8085</w:t>
            </w:r>
          </w:p>
        </w:tc>
      </w:tr>
    </w:tbl>
    <w:p w14:paraId="325B6E0E">
      <w:pPr>
        <w:rPr>
          <w:rFonts w:hint="default"/>
          <w:lang w:val="en-US"/>
        </w:rPr>
      </w:pPr>
    </w:p>
    <w:p w14:paraId="5B408EE5">
      <w:pPr>
        <w:rPr>
          <w:rFonts w:hint="default"/>
          <w:lang w:val="en-US"/>
        </w:rPr>
      </w:pPr>
    </w:p>
    <w:p w14:paraId="0F26DD2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Register a new User </w:t>
      </w:r>
    </w:p>
    <w:p w14:paraId="2FE7F93F">
      <w:pPr>
        <w:rPr>
          <w:rFonts w:hint="default"/>
          <w:lang w:val="en-US"/>
        </w:rPr>
      </w:pPr>
    </w:p>
    <w:p w14:paraId="3B90A801">
      <w:pPr>
        <w:rPr>
          <w:rFonts w:hint="default"/>
          <w:lang w:val="en-US"/>
        </w:rPr>
      </w:pPr>
      <w:r>
        <w:rPr>
          <w:rFonts w:hint="default"/>
          <w:lang w:val="en-US"/>
        </w:rPr>
        <w:t>curl -i -X POST http://localhost:8080/auth/register \</w:t>
      </w:r>
    </w:p>
    <w:p w14:paraId="5EBF495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-H "Content-Type: application/json" \</w:t>
      </w:r>
    </w:p>
    <w:p w14:paraId="0206393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-d '{"email":"user1@bank.test","password":"user123"}'</w:t>
      </w:r>
    </w:p>
    <w:p w14:paraId="242F4890">
      <w:pPr>
        <w:rPr>
          <w:rFonts w:hint="default"/>
          <w:lang w:val="en-US"/>
        </w:rPr>
      </w:pPr>
    </w:p>
    <w:p w14:paraId="18BFD7FF">
      <w:pPr>
        <w:rPr>
          <w:rFonts w:hint="default"/>
          <w:lang w:val="en-US"/>
        </w:rPr>
      </w:pPr>
    </w:p>
    <w:p w14:paraId="281AC0D4">
      <w:r>
        <w:drawing>
          <wp:inline distT="0" distB="0" distL="114300" distR="114300">
            <wp:extent cx="5266690" cy="3881120"/>
            <wp:effectExtent l="0" t="0" r="635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B1CA"/>
    <w:p w14:paraId="117D4A10"/>
    <w:p w14:paraId="1A2B06DB"/>
    <w:p w14:paraId="1C57DF0C">
      <w:r>
        <w:rPr>
          <w:rFonts w:ascii="SimSun" w:hAnsi="SimSun" w:eastAsia="SimSun" w:cs="SimSun"/>
          <w:sz w:val="24"/>
          <w:szCs w:val="24"/>
        </w:rPr>
        <w:t>Login as the user (get JWT token)</w:t>
      </w:r>
    </w:p>
    <w:p w14:paraId="60DFE7F8">
      <w:r>
        <w:drawing>
          <wp:inline distT="0" distB="0" distL="114300" distR="114300">
            <wp:extent cx="5271135" cy="3991610"/>
            <wp:effectExtent l="0" t="0" r="190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D9E6"/>
    <w:p w14:paraId="74DDBF22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Create / update your customer profile</w:t>
      </w:r>
    </w:p>
    <w:p w14:paraId="63DEFA41">
      <w:pPr>
        <w:rPr>
          <w:rFonts w:ascii="SimSun" w:hAnsi="SimSun" w:eastAsia="SimSun" w:cs="SimSun"/>
          <w:sz w:val="24"/>
          <w:szCs w:val="24"/>
        </w:rPr>
      </w:pPr>
    </w:p>
    <w:p w14:paraId="0136465C">
      <w:pPr>
        <w:rPr>
          <w:rFonts w:ascii="SimSun" w:hAnsi="SimSun" w:eastAsia="SimSun" w:cs="SimSun"/>
          <w:sz w:val="24"/>
          <w:szCs w:val="24"/>
        </w:rPr>
      </w:pPr>
    </w:p>
    <w:p w14:paraId="6E436B7E">
      <w:pPr>
        <w:rPr>
          <w:rFonts w:hint="default"/>
          <w:lang w:val="en-US"/>
        </w:rPr>
      </w:pPr>
      <w:r>
        <w:rPr>
          <w:rFonts w:hint="default"/>
          <w:lang w:val="en-US"/>
        </w:rPr>
        <w:t>curl -i -X POST http://localhost:8081/customers \</w:t>
      </w:r>
    </w:p>
    <w:p w14:paraId="20EE149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-H "Content-Type: application/json" \</w:t>
      </w:r>
    </w:p>
    <w:p w14:paraId="2A3E469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-H "Authorization: Bearer &lt;USER_TOKEN&gt;" \</w:t>
      </w:r>
    </w:p>
    <w:p w14:paraId="2DA117B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-d '{"fullName":"John Doe","email":"user1@bank.test","phone":"9998887777"}'</w:t>
      </w:r>
    </w:p>
    <w:p w14:paraId="7122ECED">
      <w:pPr>
        <w:rPr>
          <w:rFonts w:hint="default"/>
          <w:lang w:val="en-US"/>
        </w:rPr>
      </w:pPr>
    </w:p>
    <w:p w14:paraId="30F690D9">
      <w:r>
        <w:drawing>
          <wp:inline distT="0" distB="0" distL="114300" distR="114300">
            <wp:extent cx="5269865" cy="4283075"/>
            <wp:effectExtent l="0" t="0" r="317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147A"/>
    <w:p w14:paraId="31AA6770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Approve KYC for customer 1</w:t>
      </w:r>
    </w:p>
    <w:p w14:paraId="049F31D2">
      <w:pPr>
        <w:numPr>
          <w:numId w:val="0"/>
        </w:numPr>
        <w:rPr>
          <w:rFonts w:hint="default"/>
          <w:lang w:val="en-US"/>
        </w:rPr>
      </w:pPr>
    </w:p>
    <w:p w14:paraId="3CFBEE2E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-i -X POST http://localhost:8081/admin/kyc/1/approve \</w:t>
      </w:r>
    </w:p>
    <w:p w14:paraId="4A256BE8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-H "Authorization: Bearer &lt;ADMIN_TOKEN&gt;" \</w:t>
      </w:r>
    </w:p>
    <w:p w14:paraId="2F55AAB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-H "Content-Type: application/json" \</w:t>
      </w:r>
    </w:p>
    <w:p w14:paraId="339C961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-d '{"actor":"admin@bank.test"}'</w:t>
      </w:r>
    </w:p>
    <w:p w14:paraId="518EA56C">
      <w:pPr>
        <w:numPr>
          <w:numId w:val="0"/>
        </w:numPr>
        <w:rPr>
          <w:rFonts w:hint="default"/>
          <w:lang w:val="en-US"/>
        </w:rPr>
      </w:pPr>
    </w:p>
    <w:p w14:paraId="643679CD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230" cy="4064635"/>
            <wp:effectExtent l="0" t="0" r="3810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74008"/>
    <w:p w14:paraId="0D7B603A"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5)</w:t>
      </w:r>
      <w:r>
        <w:rPr>
          <w:rFonts w:ascii="SimSun" w:hAnsi="SimSun" w:eastAsia="SimSun" w:cs="SimSun"/>
          <w:sz w:val="24"/>
          <w:szCs w:val="24"/>
        </w:rPr>
        <w:t xml:space="preserve">Open </w:t>
      </w:r>
      <w:r>
        <w:rPr>
          <w:rStyle w:val="6"/>
          <w:rFonts w:ascii="SimSun" w:hAnsi="SimSun" w:eastAsia="SimSun" w:cs="SimSun"/>
          <w:sz w:val="24"/>
          <w:szCs w:val="24"/>
        </w:rPr>
        <w:t>first</w:t>
      </w:r>
      <w:r>
        <w:rPr>
          <w:rFonts w:ascii="SimSun" w:hAnsi="SimSun" w:eastAsia="SimSun" w:cs="SimSun"/>
          <w:sz w:val="24"/>
          <w:szCs w:val="24"/>
        </w:rPr>
        <w:t xml:space="preserve"> account (SAVINGS)</w:t>
      </w:r>
    </w:p>
    <w:p w14:paraId="523FBAF6">
      <w:pPr>
        <w:numPr>
          <w:ilvl w:val="0"/>
          <w:numId w:val="0"/>
        </w:numPr>
        <w:rPr>
          <w:rFonts w:hint="default" w:ascii="SimSun" w:hAnsi="SimSun" w:eastAsia="SimSun"/>
          <w:sz w:val="24"/>
          <w:szCs w:val="24"/>
          <w:lang w:val="en-US"/>
        </w:rPr>
      </w:pPr>
    </w:p>
    <w:p w14:paraId="28F04D03">
      <w:pPr>
        <w:numPr>
          <w:ilvl w:val="0"/>
          <w:numId w:val="0"/>
        </w:numPr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curl -i -X POST http://localhost:8082/accounts \</w:t>
      </w:r>
    </w:p>
    <w:p w14:paraId="6093E831">
      <w:pPr>
        <w:numPr>
          <w:ilvl w:val="0"/>
          <w:numId w:val="0"/>
        </w:numPr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-H "Content-Type: application/json" \</w:t>
      </w:r>
    </w:p>
    <w:p w14:paraId="4410EB3B">
      <w:pPr>
        <w:numPr>
          <w:ilvl w:val="0"/>
          <w:numId w:val="0"/>
        </w:numPr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-H "Authorization: Bearer 4a5d4c13-1cec-4567-bec6-fb5121c0c592" \</w:t>
      </w:r>
    </w:p>
    <w:p w14:paraId="2EF84D6F">
      <w:pPr>
        <w:numPr>
          <w:ilvl w:val="0"/>
          <w:numId w:val="0"/>
        </w:numPr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-d '{"customerId":1,"type":"SAVINGS"}'</w:t>
      </w:r>
    </w:p>
    <w:p w14:paraId="010244D0">
      <w:pPr>
        <w:numPr>
          <w:ilvl w:val="0"/>
          <w:numId w:val="0"/>
        </w:numPr>
        <w:rPr>
          <w:rFonts w:hint="default" w:ascii="SimSun" w:hAnsi="SimSun" w:eastAsia="SimSun"/>
          <w:sz w:val="24"/>
          <w:szCs w:val="24"/>
          <w:lang w:val="en-US"/>
        </w:rPr>
      </w:pPr>
    </w:p>
    <w:p w14:paraId="53D54DF6"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0E4B7E2E">
      <w:pPr>
        <w:numPr>
          <w:ilvl w:val="0"/>
          <w:numId w:val="0"/>
        </w:numPr>
      </w:pPr>
      <w:r>
        <w:drawing>
          <wp:inline distT="0" distB="0" distL="114300" distR="114300">
            <wp:extent cx="5266690" cy="3575050"/>
            <wp:effectExtent l="0" t="0" r="6350" b="635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7C8B">
      <w:pPr>
        <w:numPr>
          <w:ilvl w:val="0"/>
          <w:numId w:val="0"/>
        </w:numPr>
      </w:pPr>
    </w:p>
    <w:p w14:paraId="4BFFB7BA"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Open your </w:t>
      </w:r>
      <w:r>
        <w:rPr>
          <w:rStyle w:val="6"/>
          <w:rFonts w:ascii="SimSun" w:hAnsi="SimSun" w:eastAsia="SimSun" w:cs="SimSun"/>
          <w:sz w:val="24"/>
          <w:szCs w:val="24"/>
        </w:rPr>
        <w:t>second</w:t>
      </w:r>
      <w:r>
        <w:rPr>
          <w:rFonts w:ascii="SimSun" w:hAnsi="SimSun" w:eastAsia="SimSun" w:cs="SimSun"/>
          <w:sz w:val="24"/>
          <w:szCs w:val="24"/>
        </w:rPr>
        <w:t xml:space="preserve"> account (SAVINGS)</w:t>
      </w:r>
    </w:p>
    <w:p w14:paraId="30769100"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4413E116">
      <w:pPr>
        <w:numPr>
          <w:ilvl w:val="0"/>
          <w:numId w:val="0"/>
        </w:numPr>
      </w:pPr>
    </w:p>
    <w:p w14:paraId="0F2FA01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curl -i -X POST http://localhost:8082/accounts \</w:t>
      </w:r>
    </w:p>
    <w:p w14:paraId="2B7077F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-H "Content-Type: application/json" \</w:t>
      </w:r>
    </w:p>
    <w:p w14:paraId="1EE1875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-H "Authorization: Bearer 4a5d4c13-1cec-4567-bec6-fb5121c0c592" \</w:t>
      </w:r>
    </w:p>
    <w:p w14:paraId="60D0F8E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-d '{"customerId":1,"type":"SAVINGS"}'</w:t>
      </w:r>
    </w:p>
    <w:p w14:paraId="0B7EAA8E">
      <w:pPr>
        <w:numPr>
          <w:ilvl w:val="0"/>
          <w:numId w:val="0"/>
        </w:numPr>
      </w:pPr>
    </w:p>
    <w:p w14:paraId="40A4B402">
      <w:pPr>
        <w:numPr>
          <w:ilvl w:val="0"/>
          <w:numId w:val="0"/>
        </w:numPr>
      </w:pPr>
      <w:r>
        <w:drawing>
          <wp:inline distT="0" distB="0" distL="114300" distR="114300">
            <wp:extent cx="5266690" cy="3550285"/>
            <wp:effectExtent l="0" t="0" r="6350" b="63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43B1"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6)</w:t>
      </w:r>
      <w:r>
        <w:rPr>
          <w:rFonts w:ascii="SimSun" w:hAnsi="SimSun" w:eastAsia="SimSun" w:cs="SimSun"/>
          <w:sz w:val="24"/>
          <w:szCs w:val="24"/>
        </w:rPr>
        <w:t xml:space="preserve">Seed funds: </w:t>
      </w:r>
      <w:r>
        <w:rPr>
          <w:rStyle w:val="6"/>
          <w:rFonts w:ascii="SimSun" w:hAnsi="SimSun" w:eastAsia="SimSun" w:cs="SimSun"/>
          <w:sz w:val="24"/>
          <w:szCs w:val="24"/>
        </w:rPr>
        <w:t>credit A1</w:t>
      </w:r>
      <w:r>
        <w:rPr>
          <w:rFonts w:ascii="SimSun" w:hAnsi="SimSun" w:eastAsia="SimSun" w:cs="SimSun"/>
          <w:sz w:val="24"/>
          <w:szCs w:val="24"/>
        </w:rPr>
        <w:t xml:space="preserve"> (put money into the first account)</w:t>
      </w:r>
    </w:p>
    <w:p w14:paraId="5A6751F0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curl -i -X POST http://localhost:8082/accounts/1/credit \</w:t>
      </w:r>
    </w:p>
    <w:p w14:paraId="242DA8D4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-H "Content-Type: application/json" \</w:t>
      </w:r>
    </w:p>
    <w:p w14:paraId="27E35BE0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-H "Authorization: Bearer 4a5d4c13-1cec-4567-bec6-fb5121c0c592" \</w:t>
      </w:r>
    </w:p>
    <w:p w14:paraId="182EC08F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-d '{"amount":1500}'</w:t>
      </w:r>
    </w:p>
    <w:p w14:paraId="3AF22F62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</w:p>
    <w:p w14:paraId="6B128C4C">
      <w:pPr>
        <w:numPr>
          <w:numId w:val="0"/>
        </w:numPr>
        <w:ind w:leftChars="0"/>
      </w:pPr>
      <w:r>
        <w:drawing>
          <wp:inline distT="0" distB="0" distL="114300" distR="114300">
            <wp:extent cx="5273675" cy="2783840"/>
            <wp:effectExtent l="0" t="0" r="14605" b="508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4C61">
      <w:pPr>
        <w:numPr>
          <w:numId w:val="0"/>
        </w:numPr>
        <w:ind w:leftChars="0"/>
      </w:pPr>
    </w:p>
    <w:p w14:paraId="720CE952">
      <w:pPr>
        <w:numPr>
          <w:ilvl w:val="0"/>
          <w:numId w:val="2"/>
        </w:numPr>
        <w:ind w:leftChars="0"/>
        <w:rPr>
          <w:rStyle w:val="6"/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 xml:space="preserve">Do the </w:t>
      </w:r>
      <w:r>
        <w:rPr>
          <w:rStyle w:val="6"/>
          <w:rFonts w:ascii="SimSun" w:hAnsi="SimSun" w:eastAsia="SimSun" w:cs="SimSun"/>
          <w:sz w:val="24"/>
          <w:szCs w:val="24"/>
        </w:rPr>
        <w:t>internal transfer</w:t>
      </w:r>
      <w:r>
        <w:rPr>
          <w:rStyle w:val="6"/>
          <w:rFonts w:hint="default" w:ascii="SimSun" w:hAnsi="SimSun" w:eastAsia="SimSun" w:cs="SimSun"/>
          <w:sz w:val="24"/>
          <w:szCs w:val="24"/>
          <w:lang w:val="en-US"/>
        </w:rPr>
        <w:t xml:space="preserve"> from account 1 to account 2</w:t>
      </w:r>
    </w:p>
    <w:p w14:paraId="1BF5B89D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US"/>
        </w:rPr>
      </w:pPr>
    </w:p>
    <w:p w14:paraId="4AD267D3">
      <w:pPr>
        <w:numPr>
          <w:numId w:val="0"/>
        </w:numPr>
        <w:rPr>
          <w:rStyle w:val="6"/>
          <w:rFonts w:hint="default" w:ascii="SimSun" w:hAnsi="SimSun" w:eastAsia="SimSun" w:cs="SimSun"/>
          <w:sz w:val="24"/>
          <w:szCs w:val="24"/>
          <w:lang w:val="en-US"/>
        </w:rPr>
      </w:pPr>
    </w:p>
    <w:p w14:paraId="1855083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curl -i -X POST http://localhost:8083/transactions/internal \</w:t>
      </w:r>
    </w:p>
    <w:p w14:paraId="25C2711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-H "Content-Type: application/json" \</w:t>
      </w:r>
    </w:p>
    <w:p w14:paraId="30B9A01E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-H "Authorization: Bearer 4a5d4c13-1cec-4567-bec6-fb5121c0c592" \</w:t>
      </w:r>
    </w:p>
    <w:p w14:paraId="23EA363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-d '{</w:t>
      </w:r>
    </w:p>
    <w:p w14:paraId="117E4CA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"externalId":"tx-'"$(date +%s)"'",</w:t>
      </w:r>
    </w:p>
    <w:p w14:paraId="224765F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"fromAccountId": 1,</w:t>
      </w:r>
    </w:p>
    <w:p w14:paraId="73A7269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"toAccountId": 2,</w:t>
      </w:r>
    </w:p>
    <w:p w14:paraId="2F902F17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"amount": 1000</w:t>
      </w:r>
    </w:p>
    <w:p w14:paraId="6395B17F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}'</w:t>
      </w:r>
    </w:p>
    <w:p w14:paraId="266B0391">
      <w:pPr>
        <w:numPr>
          <w:numId w:val="0"/>
        </w:numPr>
        <w:ind w:leftChars="0"/>
      </w:pPr>
      <w:r>
        <w:drawing>
          <wp:inline distT="0" distB="0" distL="114300" distR="114300">
            <wp:extent cx="5267325" cy="3709035"/>
            <wp:effectExtent l="0" t="0" r="5715" b="952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B4C7">
      <w:pPr>
        <w:numPr>
          <w:numId w:val="0"/>
        </w:numPr>
        <w:ind w:leftChars="0"/>
      </w:pPr>
    </w:p>
    <w:p w14:paraId="6E8BCFA2">
      <w:pPr>
        <w:numPr>
          <w:ilvl w:val="0"/>
          <w:numId w:val="2"/>
        </w:numPr>
        <w:ind w:left="0" w:leftChars="0" w:firstLine="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 xml:space="preserve">Verify </w:t>
      </w:r>
      <w:r>
        <w:rPr>
          <w:rStyle w:val="6"/>
          <w:rFonts w:ascii="SimSun" w:hAnsi="SimSun" w:eastAsia="SimSun" w:cs="SimSun"/>
          <w:sz w:val="24"/>
          <w:szCs w:val="24"/>
        </w:rPr>
        <w:t>A1 balance</w:t>
      </w:r>
      <w:r>
        <w:rPr>
          <w:rFonts w:ascii="SimSun" w:hAnsi="SimSun" w:eastAsia="SimSun" w:cs="SimSun"/>
          <w:sz w:val="24"/>
          <w:szCs w:val="24"/>
        </w:rPr>
        <w:t xml:space="preserve"> (after transf</w:t>
      </w:r>
      <w:r>
        <w:rPr>
          <w:rFonts w:hint="default" w:ascii="SimSun" w:hAnsi="SimSun" w:eastAsia="SimSun" w:cs="SimSun"/>
          <w:sz w:val="24"/>
          <w:szCs w:val="24"/>
          <w:lang w:val="en-US"/>
        </w:rPr>
        <w:t>er)</w:t>
      </w:r>
    </w:p>
    <w:p w14:paraId="41BB61B1"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39F2B5E3"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3FF6960D">
      <w:pPr>
        <w:numPr>
          <w:numId w:val="0"/>
        </w:numPr>
        <w:ind w:leftChars="0"/>
        <w:rPr>
          <w:rFonts w:hint="default"/>
          <w:lang w:val="en-US"/>
        </w:rPr>
      </w:pPr>
    </w:p>
    <w:p w14:paraId="596825EE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curl -i http://localhost:8082/accounts/1 \</w:t>
      </w:r>
    </w:p>
    <w:p w14:paraId="1D1A6E68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-H "Authorization: Bearer 4a5d4c13-1cec-4567-bec6-fb5121c0c592"</w:t>
      </w:r>
    </w:p>
    <w:p w14:paraId="29F2D9D4">
      <w:pPr>
        <w:numPr>
          <w:numId w:val="0"/>
        </w:numPr>
        <w:ind w:leftChars="0"/>
      </w:pPr>
      <w:r>
        <w:drawing>
          <wp:inline distT="0" distB="0" distL="114300" distR="114300">
            <wp:extent cx="5269230" cy="3749040"/>
            <wp:effectExtent l="0" t="0" r="3810" b="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341F">
      <w:pPr>
        <w:numPr>
          <w:numId w:val="0"/>
        </w:numPr>
        <w:ind w:leftChars="0"/>
      </w:pPr>
    </w:p>
    <w:p w14:paraId="130D2133">
      <w:pPr>
        <w:numPr>
          <w:numId w:val="0"/>
        </w:numPr>
        <w:ind w:leftChars="0"/>
      </w:pPr>
      <w:r>
        <w:drawing>
          <wp:inline distT="0" distB="0" distL="114300" distR="114300">
            <wp:extent cx="5267325" cy="3881120"/>
            <wp:effectExtent l="0" t="0" r="5715" b="508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213A">
      <w:pPr>
        <w:numPr>
          <w:numId w:val="0"/>
        </w:numPr>
        <w:ind w:leftChars="0"/>
      </w:pPr>
    </w:p>
    <w:p w14:paraId="082ABC14">
      <w:pPr>
        <w:numPr>
          <w:numId w:val="0"/>
        </w:numPr>
        <w:ind w:leftChars="0"/>
      </w:pPr>
    </w:p>
    <w:p w14:paraId="24A8B7D9">
      <w:pPr>
        <w:numPr>
          <w:numId w:val="0"/>
        </w:numPr>
        <w:ind w:leftChars="0"/>
      </w:pPr>
    </w:p>
    <w:p w14:paraId="6C41FF3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t xml:space="preserve">10) View </w:t>
      </w:r>
      <w:r>
        <w:rPr>
          <w:rStyle w:val="6"/>
          <w:rFonts w:ascii="SimSun" w:hAnsi="SimSun" w:eastAsia="SimSun" w:cs="SimSun"/>
          <w:sz w:val="24"/>
          <w:szCs w:val="24"/>
        </w:rPr>
        <w:t>transaction history</w:t>
      </w:r>
      <w:r>
        <w:rPr>
          <w:rFonts w:ascii="SimSun" w:hAnsi="SimSun" w:eastAsia="SimSun" w:cs="SimSun"/>
          <w:sz w:val="24"/>
          <w:szCs w:val="24"/>
        </w:rPr>
        <w:t xml:space="preserve"> for A</w:t>
      </w:r>
      <w:r>
        <w:rPr>
          <w:rFonts w:hint="default" w:ascii="SimSun" w:hAnsi="SimSun" w:eastAsia="SimSun" w:cs="SimSun"/>
          <w:sz w:val="24"/>
          <w:szCs w:val="24"/>
          <w:lang w:val="en-US"/>
        </w:rPr>
        <w:t>ccount 1</w:t>
      </w:r>
    </w:p>
    <w:p w14:paraId="73EF045B">
      <w:pPr>
        <w:numPr>
          <w:numId w:val="0"/>
        </w:numPr>
        <w:ind w:leftChars="0"/>
        <w:rPr>
          <w:rFonts w:hint="default"/>
          <w:lang w:val="en-US"/>
        </w:rPr>
      </w:pPr>
    </w:p>
    <w:p w14:paraId="0F87B648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curl -s "http://localhost:8083/transactions/history?accountId=&lt;A1&gt;" \</w:t>
      </w:r>
    </w:p>
    <w:p w14:paraId="0FF597F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-H "Authorization: Bearer 4a5d4c13-1cec-4567-bec6-fb5121c0c592" | jq .</w:t>
      </w:r>
    </w:p>
    <w:p w14:paraId="11CEEB0B">
      <w:pPr>
        <w:numPr>
          <w:numId w:val="0"/>
        </w:numPr>
        <w:ind w:leftChars="0"/>
      </w:pPr>
      <w:r>
        <w:drawing>
          <wp:inline distT="0" distB="0" distL="114300" distR="114300">
            <wp:extent cx="5273675" cy="5312410"/>
            <wp:effectExtent l="0" t="0" r="14605" b="635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EED1">
      <w:pPr>
        <w:numPr>
          <w:numId w:val="0"/>
        </w:numPr>
        <w:ind w:leftChars="0"/>
      </w:pPr>
    </w:p>
    <w:p w14:paraId="041B7424">
      <w:pPr>
        <w:numPr>
          <w:ilvl w:val="0"/>
          <w:numId w:val="3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View </w:t>
      </w:r>
      <w:r>
        <w:rPr>
          <w:rStyle w:val="6"/>
          <w:rFonts w:ascii="SimSun" w:hAnsi="SimSun" w:eastAsia="SimSun" w:cs="SimSun"/>
          <w:sz w:val="24"/>
          <w:szCs w:val="24"/>
        </w:rPr>
        <w:t>transaction history</w:t>
      </w:r>
      <w:r>
        <w:rPr>
          <w:rFonts w:ascii="SimSun" w:hAnsi="SimSun" w:eastAsia="SimSun" w:cs="SimSun"/>
          <w:sz w:val="24"/>
          <w:szCs w:val="24"/>
        </w:rPr>
        <w:t xml:space="preserve"> for A2</w:t>
      </w:r>
    </w:p>
    <w:p w14:paraId="1764EA51"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4C3D80C3">
      <w:pPr>
        <w:numPr>
          <w:numId w:val="0"/>
        </w:numPr>
        <w:ind w:leftChars="0"/>
      </w:pPr>
      <w:r>
        <w:drawing>
          <wp:inline distT="0" distB="0" distL="114300" distR="114300">
            <wp:extent cx="5268595" cy="3724275"/>
            <wp:effectExtent l="0" t="0" r="4445" b="9525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E6434">
      <w:pPr>
        <w:numPr>
          <w:numId w:val="0"/>
        </w:numPr>
        <w:ind w:leftChars="0"/>
      </w:pPr>
    </w:p>
    <w:p w14:paraId="0AE30263">
      <w:pPr>
        <w:numPr>
          <w:ilvl w:val="0"/>
          <w:numId w:val="3"/>
        </w:numPr>
        <w:ind w:left="0" w:leftChars="0" w:firstLine="0" w:firstLineChars="0"/>
      </w:pPr>
      <w:r>
        <w:rPr>
          <w:rFonts w:ascii="SimSun" w:hAnsi="SimSun" w:eastAsia="SimSun" w:cs="SimSun"/>
          <w:sz w:val="24"/>
          <w:szCs w:val="24"/>
        </w:rPr>
        <w:t xml:space="preserve">Paginated </w:t>
      </w:r>
      <w:r>
        <w:rPr>
          <w:rStyle w:val="6"/>
          <w:rFonts w:ascii="SimSun" w:hAnsi="SimSun" w:eastAsia="SimSun" w:cs="SimSun"/>
          <w:sz w:val="24"/>
          <w:szCs w:val="24"/>
        </w:rPr>
        <w:t>Statement</w:t>
      </w:r>
      <w:r>
        <w:rPr>
          <w:rFonts w:ascii="SimSun" w:hAnsi="SimSun" w:eastAsia="SimSun" w:cs="SimSun"/>
          <w:sz w:val="24"/>
          <w:szCs w:val="24"/>
        </w:rPr>
        <w:t xml:space="preserve"> (A1)</w:t>
      </w:r>
    </w:p>
    <w:p w14:paraId="555BA154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curl -s "http://localhost:8083/transactions/statement?accountId=1&amp;page=0&amp;size=10" \</w:t>
      </w:r>
    </w:p>
    <w:p w14:paraId="74B0E535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-H "Authorization: Bearer 4a5d4c13-1cec-4567-bec6-fb5121c0c592" | jq .</w:t>
      </w:r>
    </w:p>
    <w:p w14:paraId="605CAC94">
      <w:pPr>
        <w:numPr>
          <w:numId w:val="0"/>
        </w:numPr>
        <w:ind w:leftChars="0"/>
        <w:rPr>
          <w:rFonts w:hint="default"/>
          <w:lang w:val="en-US"/>
        </w:rPr>
      </w:pPr>
    </w:p>
    <w:p w14:paraId="2AFCC61A">
      <w:pPr>
        <w:numPr>
          <w:numId w:val="0"/>
        </w:numPr>
        <w:ind w:leftChars="0"/>
      </w:pPr>
      <w:r>
        <w:drawing>
          <wp:inline distT="0" distB="0" distL="114300" distR="114300">
            <wp:extent cx="5266690" cy="3975100"/>
            <wp:effectExtent l="0" t="0" r="6350" b="254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D0AC">
      <w:pPr>
        <w:numPr>
          <w:numId w:val="0"/>
        </w:numPr>
        <w:ind w:leftChars="0"/>
      </w:pPr>
    </w:p>
    <w:p w14:paraId="4F2F3D12">
      <w:pPr>
        <w:numPr>
          <w:numId w:val="0"/>
        </w:numPr>
        <w:ind w:leftChars="0"/>
      </w:pPr>
    </w:p>
    <w:p w14:paraId="4750A11C"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Style w:val="6"/>
          <w:rFonts w:ascii="SimSun" w:hAnsi="SimSun" w:eastAsia="SimSun" w:cs="SimSun"/>
          <w:sz w:val="24"/>
          <w:szCs w:val="24"/>
        </w:rPr>
        <w:t>External transfer</w:t>
      </w:r>
      <w:r>
        <w:rPr>
          <w:rFonts w:ascii="SimSun" w:hAnsi="SimSun" w:eastAsia="SimSun" w:cs="SimSun"/>
          <w:sz w:val="24"/>
          <w:szCs w:val="24"/>
        </w:rPr>
        <w:t xml:space="preserve"> from A2 → outside bank</w:t>
      </w:r>
    </w:p>
    <w:p w14:paraId="5C3571B5"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18D982F8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curl -i -X POST http://localhost:8083/transactions/external \</w:t>
      </w:r>
    </w:p>
    <w:p w14:paraId="2C94D647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-H "Content-Type: application/json" \</w:t>
      </w:r>
    </w:p>
    <w:p w14:paraId="438A34CB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-H "Authorization: Bearer 4a5d4c13-1cec-4567-bec6-fb5121c0c592" \</w:t>
      </w:r>
    </w:p>
    <w:p w14:paraId="270E580F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-d '{</w:t>
      </w:r>
    </w:p>
    <w:p w14:paraId="1CA96CD6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"externalId":"tx-ext-'"$(date +%s)"'",</w:t>
      </w:r>
    </w:p>
    <w:p w14:paraId="2857AA8A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"fromAccountId": &lt;A2&gt;,</w:t>
      </w:r>
    </w:p>
    <w:p w14:paraId="1362390F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"beneficiaryName":"Alice",</w:t>
      </w:r>
    </w:p>
    <w:p w14:paraId="7E4FA62E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"beneficiaryBankCode":"HDFC",</w:t>
      </w:r>
    </w:p>
    <w:p w14:paraId="1F1D936A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"beneficiaryAccountNo":"9876543210",</w:t>
      </w:r>
    </w:p>
    <w:p w14:paraId="43C043A7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"amount": 200</w:t>
      </w:r>
    </w:p>
    <w:p w14:paraId="52A7FD8C">
      <w:pPr>
        <w:numPr>
          <w:numId w:val="0"/>
        </w:numPr>
        <w:ind w:leftChars="0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}'</w:t>
      </w:r>
    </w:p>
    <w:p w14:paraId="0702F367"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287C2B03">
      <w:pPr>
        <w:numPr>
          <w:numId w:val="0"/>
        </w:numPr>
        <w:ind w:leftChars="0"/>
      </w:pPr>
      <w:r>
        <w:drawing>
          <wp:inline distT="0" distB="0" distL="114300" distR="114300">
            <wp:extent cx="5266690" cy="3564890"/>
            <wp:effectExtent l="0" t="0" r="6350" b="1270"/>
            <wp:docPr id="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15B7">
      <w:pPr>
        <w:numPr>
          <w:numId w:val="0"/>
        </w:numPr>
        <w:ind w:leftChars="0"/>
      </w:pPr>
    </w:p>
    <w:p w14:paraId="6F264906">
      <w:pPr>
        <w:numPr>
          <w:numId w:val="0"/>
        </w:numPr>
        <w:ind w:leftChars="0"/>
        <w:rPr>
          <w:rFonts w:hint="default"/>
          <w:lang w:val="en-US"/>
        </w:rPr>
      </w:pPr>
    </w:p>
    <w:p w14:paraId="09C13A9C">
      <w:pPr>
        <w:numPr>
          <w:numId w:val="0"/>
        </w:numPr>
        <w:ind w:leftChars="0"/>
        <w:rPr>
          <w:rFonts w:hint="default"/>
          <w:lang w:val="en-US"/>
        </w:rPr>
      </w:pPr>
    </w:p>
    <w:p w14:paraId="33DD8B42">
      <w:pPr>
        <w:numPr>
          <w:numId w:val="0"/>
        </w:numPr>
        <w:ind w:leftChars="0"/>
        <w:rPr>
          <w:rFonts w:hint="default"/>
          <w:lang w:val="en-US"/>
        </w:rPr>
      </w:pPr>
    </w:p>
    <w:p w14:paraId="34339DC1"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Manual </w:t>
      </w:r>
      <w:r>
        <w:rPr>
          <w:rStyle w:val="6"/>
          <w:rFonts w:ascii="SimSun" w:hAnsi="SimSun" w:eastAsia="SimSun" w:cs="SimSun"/>
          <w:sz w:val="24"/>
          <w:szCs w:val="24"/>
        </w:rPr>
        <w:t>credit/debit</w:t>
      </w:r>
      <w:r>
        <w:rPr>
          <w:rFonts w:ascii="SimSun" w:hAnsi="SimSun" w:eastAsia="SimSun" w:cs="SimSun"/>
          <w:sz w:val="24"/>
          <w:szCs w:val="24"/>
        </w:rPr>
        <w:t xml:space="preserve"> on an account</w:t>
      </w:r>
    </w:p>
    <w:p w14:paraId="68E51DE4"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44D9DC92">
      <w:pPr>
        <w:numPr>
          <w:numId w:val="0"/>
        </w:numPr>
        <w:ind w:leftChars="0"/>
      </w:pPr>
      <w:r>
        <w:drawing>
          <wp:inline distT="0" distB="0" distL="114300" distR="114300">
            <wp:extent cx="5267325" cy="2883535"/>
            <wp:effectExtent l="0" t="0" r="5715" b="12065"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F01E">
      <w:pPr>
        <w:numPr>
          <w:numId w:val="0"/>
        </w:numPr>
        <w:ind w:leftChars="0"/>
      </w:pPr>
    </w:p>
    <w:p w14:paraId="50F91E53">
      <w:pPr>
        <w:numPr>
          <w:numId w:val="0"/>
        </w:numPr>
        <w:ind w:leftChars="0"/>
      </w:pPr>
    </w:p>
    <w:p w14:paraId="2EC12B30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KAFKA SERVICE </w:t>
      </w:r>
    </w:p>
    <w:p w14:paraId="48FBCF45">
      <w:pPr>
        <w:numPr>
          <w:numId w:val="0"/>
        </w:numPr>
        <w:ind w:leftChars="0"/>
        <w:rPr>
          <w:rFonts w:hint="default"/>
          <w:lang w:val="en-US"/>
        </w:rPr>
      </w:pPr>
    </w:p>
    <w:p w14:paraId="425E1C29">
      <w:pPr>
        <w:numPr>
          <w:numId w:val="0"/>
        </w:numPr>
        <w:ind w:leftChars="0"/>
      </w:pPr>
      <w:r>
        <w:drawing>
          <wp:inline distT="0" distB="0" distL="114300" distR="114300">
            <wp:extent cx="5271135" cy="1123315"/>
            <wp:effectExtent l="0" t="0" r="1905" b="4445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2696">
      <w:pPr>
        <w:numPr>
          <w:numId w:val="0"/>
        </w:numPr>
        <w:ind w:leftChars="0"/>
        <w:rPr>
          <w:rFonts w:hint="default"/>
          <w:lang w:val="en-US"/>
        </w:rPr>
      </w:pPr>
    </w:p>
    <w:p w14:paraId="19E6D439">
      <w:pPr>
        <w:numPr>
          <w:numId w:val="0"/>
        </w:numPr>
        <w:ind w:leftChars="0"/>
      </w:pPr>
    </w:p>
    <w:p w14:paraId="7CF3768C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UI FOR BANK APPLICATION</w:t>
      </w:r>
    </w:p>
    <w:p w14:paraId="1812269A">
      <w:pPr>
        <w:numPr>
          <w:numId w:val="0"/>
        </w:numPr>
        <w:ind w:leftChars="0"/>
        <w:rPr>
          <w:rFonts w:hint="default"/>
          <w:lang w:val="en-US"/>
        </w:rPr>
      </w:pPr>
      <w:bookmarkStart w:id="0" w:name="_GoBack"/>
      <w:bookmarkEnd w:id="0"/>
    </w:p>
    <w:p w14:paraId="78884A14">
      <w:r>
        <w:drawing>
          <wp:inline distT="0" distB="0" distL="114300" distR="114300">
            <wp:extent cx="5266690" cy="406082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A065"/>
    <w:p w14:paraId="682898A6"/>
    <w:p w14:paraId="41AD5BB9">
      <w:r>
        <w:drawing>
          <wp:inline distT="0" distB="0" distL="114300" distR="114300">
            <wp:extent cx="5268595" cy="4053205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36B2"/>
    <w:p w14:paraId="6D4D567D">
      <w:r>
        <w:drawing>
          <wp:inline distT="0" distB="0" distL="114300" distR="114300">
            <wp:extent cx="4467225" cy="3048000"/>
            <wp:effectExtent l="0" t="0" r="133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4050"/>
    <w:p w14:paraId="66FACE7B"/>
    <w:p w14:paraId="18AD5ABA"/>
    <w:p w14:paraId="064A246E">
      <w:r>
        <w:drawing>
          <wp:inline distT="0" distB="0" distL="114300" distR="114300">
            <wp:extent cx="5267325" cy="4981575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0360"/>
    <w:p w14:paraId="20FF9BC9"/>
    <w:p w14:paraId="63855450"/>
    <w:p w14:paraId="5C3DD702"/>
    <w:p w14:paraId="32E69821"/>
    <w:p w14:paraId="343CF2A8">
      <w:r>
        <w:drawing>
          <wp:inline distT="0" distB="0" distL="114300" distR="114300">
            <wp:extent cx="5271770" cy="2231390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8D58"/>
    <w:p w14:paraId="734B9BF9"/>
    <w:p w14:paraId="61A0680A">
      <w:r>
        <w:drawing>
          <wp:inline distT="0" distB="0" distL="114300" distR="114300">
            <wp:extent cx="5265420" cy="3538855"/>
            <wp:effectExtent l="0" t="0" r="762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397E"/>
    <w:p w14:paraId="61E293DE">
      <w:r>
        <w:drawing>
          <wp:inline distT="0" distB="0" distL="114300" distR="114300">
            <wp:extent cx="5272405" cy="231267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ACB8B"/>
    <w:p w14:paraId="2E746BB0">
      <w:r>
        <w:drawing>
          <wp:inline distT="0" distB="0" distL="114300" distR="114300">
            <wp:extent cx="5268595" cy="1483360"/>
            <wp:effectExtent l="0" t="0" r="444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5E09">
      <w:r>
        <w:drawing>
          <wp:inline distT="0" distB="0" distL="114300" distR="114300">
            <wp:extent cx="5272405" cy="2592705"/>
            <wp:effectExtent l="0" t="0" r="63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8782"/>
    <w:p w14:paraId="5CC7CA6D">
      <w:r>
        <w:drawing>
          <wp:inline distT="0" distB="0" distL="114300" distR="114300">
            <wp:extent cx="5269865" cy="2653030"/>
            <wp:effectExtent l="0" t="0" r="3175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2EE1"/>
    <w:p w14:paraId="2008EB88"/>
    <w:p w14:paraId="147111CD"/>
    <w:p w14:paraId="40C29C93">
      <w:r>
        <w:drawing>
          <wp:inline distT="0" distB="0" distL="114300" distR="114300">
            <wp:extent cx="5269865" cy="2937510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258D"/>
    <w:p w14:paraId="20870C6C">
      <w:r>
        <w:drawing>
          <wp:inline distT="0" distB="0" distL="114300" distR="114300">
            <wp:extent cx="5267960" cy="1591945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8F89"/>
    <w:p w14:paraId="4B0EA8FF">
      <w:r>
        <w:drawing>
          <wp:inline distT="0" distB="0" distL="114300" distR="114300">
            <wp:extent cx="5270500" cy="331851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404EE">
      <w:r>
        <w:drawing>
          <wp:inline distT="0" distB="0" distL="114300" distR="114300">
            <wp:extent cx="5271770" cy="3340100"/>
            <wp:effectExtent l="0" t="0" r="127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E125"/>
    <w:p w14:paraId="14846388">
      <w:r>
        <w:drawing>
          <wp:inline distT="0" distB="0" distL="114300" distR="114300">
            <wp:extent cx="5162550" cy="34290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876E"/>
    <w:p w14:paraId="4A8898F3">
      <w:r>
        <w:drawing>
          <wp:inline distT="0" distB="0" distL="114300" distR="114300">
            <wp:extent cx="5266690" cy="1724660"/>
            <wp:effectExtent l="0" t="0" r="635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E7E2"/>
    <w:p w14:paraId="6160A090">
      <w:r>
        <w:drawing>
          <wp:inline distT="0" distB="0" distL="114300" distR="114300">
            <wp:extent cx="5267325" cy="3311525"/>
            <wp:effectExtent l="0" t="0" r="5715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4132"/>
    <w:p w14:paraId="690BB455"/>
    <w:p w14:paraId="34433D18">
      <w:r>
        <w:drawing>
          <wp:inline distT="0" distB="0" distL="114300" distR="114300">
            <wp:extent cx="5261610" cy="2584450"/>
            <wp:effectExtent l="0" t="0" r="1143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4D4B"/>
    <w:p w14:paraId="375F75D3"/>
    <w:p w14:paraId="4F69C12A"/>
    <w:p w14:paraId="1B749265">
      <w:r>
        <w:drawing>
          <wp:inline distT="0" distB="0" distL="114300" distR="114300">
            <wp:extent cx="5267960" cy="1656080"/>
            <wp:effectExtent l="0" t="0" r="508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DFD5"/>
    <w:p w14:paraId="23CA850D">
      <w:r>
        <w:drawing>
          <wp:inline distT="0" distB="0" distL="114300" distR="114300">
            <wp:extent cx="5266055" cy="1268730"/>
            <wp:effectExtent l="0" t="0" r="698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DC44"/>
    <w:p w14:paraId="38640711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1386205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917C9A"/>
    <w:multiLevelType w:val="singleLevel"/>
    <w:tmpl w:val="D2917C9A"/>
    <w:lvl w:ilvl="0" w:tentative="0">
      <w:start w:val="11"/>
      <w:numFmt w:val="decimal"/>
      <w:suff w:val="space"/>
      <w:lvlText w:val="%1)"/>
      <w:lvlJc w:val="left"/>
    </w:lvl>
  </w:abstractNum>
  <w:abstractNum w:abstractNumId="1">
    <w:nsid w:val="DCC93B5B"/>
    <w:multiLevelType w:val="singleLevel"/>
    <w:tmpl w:val="DCC93B5B"/>
    <w:lvl w:ilvl="0" w:tentative="0">
      <w:start w:val="4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71F0B193"/>
    <w:multiLevelType w:val="singleLevel"/>
    <w:tmpl w:val="71F0B193"/>
    <w:lvl w:ilvl="0" w:tentative="0">
      <w:start w:val="7"/>
      <w:numFmt w:val="decimal"/>
      <w:suff w:val="space"/>
      <w:lvlText w:val="%1)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4E3B68"/>
    <w:rsid w:val="28E57932"/>
    <w:rsid w:val="334E3B68"/>
    <w:rsid w:val="44FD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b/>
      <w:bCs/>
    </w:rPr>
  </w:style>
  <w:style w:type="table" w:styleId="7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85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2025-09-03T18:03:00Z</dcterms:created>
  <dc:creator>Mahesh sai</dc:creator>
  <cp:lastModifiedBy>Mahesh sai</cp:lastModifiedBy>
  <dcterms:modified xsi:type="dcterms:W3CDTF">2025-09-04T03:04:33Z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3DA9BDDA9C2E4DD7A84DBFB3027A0830_11</vt:lpwstr>
  </property>
</Properties>
</file>