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 w:rsidP="00227D0B">
      <w:pPr>
        <w:jc w:val="center"/>
        <w:rPr>
          <w:rFonts w:ascii="Arial" w:hAnsi="Arial" w:cs="Arial"/>
          <w:b/>
          <w:sz w:val="36"/>
        </w:rPr>
      </w:pPr>
    </w:p>
    <w:p w:rsidR="009E46D4" w:rsidRPr="00227D0B" w:rsidRDefault="00227D0B" w:rsidP="00227D0B">
      <w:pPr>
        <w:ind w:left="36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</w:t>
      </w:r>
      <w:r w:rsidRPr="00227D0B">
        <w:rPr>
          <w:rFonts w:ascii="Arial" w:hAnsi="Arial" w:cs="Arial"/>
          <w:sz w:val="32"/>
        </w:rPr>
        <w:t>Meilenstein Pflichtenheft</w:t>
      </w:r>
      <w:r>
        <w:rPr>
          <w:rFonts w:ascii="Arial" w:hAnsi="Arial" w:cs="Arial"/>
          <w:sz w:val="32"/>
        </w:rPr>
        <w:br/>
        <w:t>2. Meilenstein Diagramme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227D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Kundenzufriedenheit von Hand ausgeführt. D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Pr="00227D0B" w:rsidRDefault="00227D0B" w:rsidP="00223652">
      <w:pPr>
        <w:ind w:firstLine="708"/>
        <w:rPr>
          <w:b/>
        </w:rPr>
      </w:pPr>
      <w:r w:rsidRPr="00227D0B">
        <w:rPr>
          <w:b/>
        </w:rPr>
        <w:t>Ist-Zustand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Pr="00227D0B" w:rsidRDefault="00227D0B" w:rsidP="00223652">
      <w:pPr>
        <w:ind w:firstLine="708"/>
        <w:rPr>
          <w:b/>
        </w:rPr>
      </w:pPr>
      <w:r w:rsidRPr="00227D0B">
        <w:rPr>
          <w:b/>
        </w:rPr>
        <w:t>Soll-Zustand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lastRenderedPageBreak/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7D0B" w:rsidRDefault="00227D0B" w:rsidP="00227D0B">
      <w:r>
        <w:br/>
        <w:t>Bereits ab einer Menge von 170 versendeten Umfragen amortisieren sich die Kosten der erstellten Software.</w:t>
      </w:r>
      <w:r>
        <w:br/>
      </w:r>
      <w:r>
        <w:br/>
        <w:t>Betrachtet man ein folgendes Projekt, das ebenfalls eine Umfrage umgreift, werden durch deutlich geringeren Kosten für eine Anpassung fällig. Hier amortisieren sich die Kosten deutlich früher.</w:t>
      </w:r>
    </w:p>
    <w:p w:rsidR="00227D0B" w:rsidRDefault="00227D0B" w:rsidP="00227D0B"/>
    <w:p w:rsidR="00227D0B" w:rsidRPr="00227D0B" w:rsidRDefault="00227D0B" w:rsidP="00227D0B">
      <w:pPr>
        <w:ind w:firstLine="708"/>
        <w:rPr>
          <w:b/>
        </w:rPr>
      </w:pPr>
      <w:r w:rsidRPr="00227D0B">
        <w:rPr>
          <w:b/>
        </w:rPr>
        <w:t>Ist-Zustand</w:t>
      </w:r>
    </w:p>
    <w:p w:rsidR="00227D0B" w:rsidRDefault="00227D0B" w:rsidP="00227D0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227D0B" w:rsidRDefault="00227D0B" w:rsidP="00227D0B">
      <w:pPr>
        <w:ind w:firstLine="708"/>
      </w:pPr>
    </w:p>
    <w:p w:rsidR="00227D0B" w:rsidRPr="00227D0B" w:rsidRDefault="00227D0B" w:rsidP="00227D0B">
      <w:pPr>
        <w:ind w:firstLine="708"/>
        <w:rPr>
          <w:b/>
        </w:rPr>
      </w:pPr>
      <w:r w:rsidRPr="00227D0B">
        <w:rPr>
          <w:b/>
        </w:rPr>
        <w:t>Soll-Zustand</w:t>
      </w:r>
    </w:p>
    <w:p w:rsidR="00227D0B" w:rsidRDefault="00227D0B" w:rsidP="00227D0B">
      <w:pPr>
        <w:ind w:firstLine="708"/>
      </w:pPr>
      <w:r>
        <w:t>Anpassung der Software</w:t>
      </w:r>
      <w:r>
        <w:tab/>
      </w:r>
      <w:r>
        <w:tab/>
      </w:r>
      <w:r>
        <w:tab/>
        <w:t>200,00€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  <w:r w:rsidR="00D63C3E">
        <w:br/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22F0521F" wp14:editId="788B38C4">
            <wp:extent cx="5759355" cy="1937982"/>
            <wp:effectExtent l="0" t="0" r="13335" b="24765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6" w:name="_Toc387746521"/>
      <w:r>
        <w:lastRenderedPageBreak/>
        <w:t>Pflichtenheft</w:t>
      </w:r>
      <w:bookmarkEnd w:id="6"/>
    </w:p>
    <w:p w:rsidR="00F548B9" w:rsidRDefault="00F548B9" w:rsidP="00223652">
      <w:pPr>
        <w:ind w:firstLine="708"/>
      </w:pPr>
    </w:p>
    <w:p w:rsidR="00234623" w:rsidRDefault="00D576C1" w:rsidP="00234623">
      <w:pPr>
        <w:pStyle w:val="berschrift2"/>
        <w:numPr>
          <w:ilvl w:val="1"/>
          <w:numId w:val="12"/>
        </w:numPr>
      </w:pPr>
      <w:bookmarkStart w:id="7" w:name="_Toc387746522"/>
      <w:r>
        <w:t>Leistungen</w:t>
      </w:r>
      <w:bookmarkEnd w:id="7"/>
      <w:r w:rsidR="00D22F31">
        <w:br/>
      </w:r>
    </w:p>
    <w:p w:rsidR="00663BF5" w:rsidRDefault="004C7DF2" w:rsidP="00234623">
      <w:r>
        <w:t xml:space="preserve">Es wird die </w:t>
      </w:r>
      <w:r w:rsidR="00234623">
        <w:t>Erstellung und Implementierung eines Online-Umfrage Systems zur Ermittlung der Kundenzufriedenheit</w:t>
      </w:r>
      <w:r>
        <w:t xml:space="preserve"> vereinbart</w:t>
      </w:r>
      <w:r w:rsidR="00234623">
        <w:t xml:space="preserve">. </w:t>
      </w:r>
      <w:r w:rsidR="000A40B1">
        <w:t>Der Programmcode soll in Java implementiert werden und auf einem „</w:t>
      </w:r>
      <w:proofErr w:type="spellStart"/>
      <w:r w:rsidR="000A40B1">
        <w:t>Tomcat</w:t>
      </w:r>
      <w:proofErr w:type="spellEnd"/>
      <w:r w:rsidR="000A40B1">
        <w:t xml:space="preserve"> 7“ Applikationsserver lauffähig sein. Der Applikationsserver ist nicht im Lieferumfang enthalten.</w:t>
      </w:r>
    </w:p>
    <w:p w:rsidR="00234623" w:rsidRDefault="004C7DF2" w:rsidP="00234623">
      <w:r>
        <w:t xml:space="preserve">Zum Lieferumfang </w:t>
      </w:r>
      <w:proofErr w:type="gramStart"/>
      <w:r>
        <w:t>gehört</w:t>
      </w:r>
      <w:proofErr w:type="gramEnd"/>
      <w:r>
        <w:t xml:space="preserve"> ebenso der </w:t>
      </w:r>
      <w:r w:rsidR="00234623">
        <w:t>Entwurf und</w:t>
      </w:r>
      <w:r>
        <w:t xml:space="preserve"> die</w:t>
      </w:r>
      <w:r w:rsidR="00234623">
        <w:t xml:space="preserve"> Implementierung eines passenden Datenbankmodells</w:t>
      </w:r>
      <w:r w:rsidR="000A40B1">
        <w:t>, welches über eine SQL-Import Datei ausgeliefert werden soll. Als Datenbanksystem soll MySQL verwendet werden.</w:t>
      </w:r>
    </w:p>
    <w:p w:rsidR="00663BF5" w:rsidRPr="00234623" w:rsidRDefault="004C7DF2" w:rsidP="00234623">
      <w:r>
        <w:t>Außerdem wird eine z</w:t>
      </w:r>
      <w:r w:rsidR="00663BF5">
        <w:t>weistündige Einweisung in das System bei</w:t>
      </w:r>
      <w:r>
        <w:t xml:space="preserve"> der Projekt-</w:t>
      </w:r>
      <w:r w:rsidR="00663BF5">
        <w:t>Übergabe</w:t>
      </w:r>
      <w:r>
        <w:t xml:space="preserve"> vereinbart</w:t>
      </w:r>
      <w:r w:rsidR="00663BF5">
        <w:t>.</w:t>
      </w:r>
    </w:p>
    <w:p w:rsidR="00F548B9" w:rsidRDefault="00F548B9" w:rsidP="00223652">
      <w:pPr>
        <w:ind w:firstLine="708"/>
      </w:pPr>
    </w:p>
    <w:p w:rsidR="00663BF5" w:rsidRDefault="00D576C1" w:rsidP="00663BF5">
      <w:pPr>
        <w:pStyle w:val="berschrift2"/>
        <w:numPr>
          <w:ilvl w:val="1"/>
          <w:numId w:val="12"/>
        </w:numPr>
      </w:pPr>
      <w:bookmarkStart w:id="8" w:name="_Toc387746523"/>
      <w:r>
        <w:t>Wunschleistungen</w:t>
      </w:r>
      <w:bookmarkEnd w:id="8"/>
      <w:r w:rsidR="00D22F31">
        <w:br/>
      </w:r>
    </w:p>
    <w:p w:rsidR="00663BF5" w:rsidRPr="00663BF5" w:rsidRDefault="000A40B1" w:rsidP="00663BF5">
      <w:r>
        <w:t>Es soll möglich sein für jede Umfrage fünf individuelle Fragen festzulegen.</w:t>
      </w:r>
      <w:r w:rsidR="00D63C3E">
        <w:br/>
      </w:r>
      <w:r>
        <w:t>Umfrageergebnisse sollen visuell aufbereitet und dargestellt werden.</w:t>
      </w:r>
      <w:r w:rsidR="00D63C3E">
        <w:br/>
      </w:r>
      <w:r w:rsidR="00663BF5">
        <w:t xml:space="preserve">Die Web-Oberflächen sollen im Corporate Identity der </w:t>
      </w:r>
      <w:proofErr w:type="spellStart"/>
      <w:r w:rsidR="00663BF5">
        <w:t>HardSys</w:t>
      </w:r>
      <w:proofErr w:type="spellEnd"/>
      <w:r w:rsidR="00663BF5">
        <w:t xml:space="preserve"> GmbH integriert werden.</w:t>
      </w:r>
    </w:p>
    <w:p w:rsidR="00D576C1" w:rsidRDefault="00D576C1" w:rsidP="00223652">
      <w:pPr>
        <w:ind w:firstLine="708"/>
      </w:pPr>
    </w:p>
    <w:p w:rsidR="00663BF5" w:rsidRDefault="00D576C1" w:rsidP="00663BF5">
      <w:pPr>
        <w:pStyle w:val="berschrift2"/>
        <w:numPr>
          <w:ilvl w:val="1"/>
          <w:numId w:val="12"/>
        </w:numPr>
      </w:pPr>
      <w:bookmarkStart w:id="9" w:name="_Toc387746524"/>
      <w:r>
        <w:t>Anforderungen an das System</w:t>
      </w:r>
      <w:bookmarkEnd w:id="9"/>
      <w:r w:rsidR="00D22F31">
        <w:br/>
      </w:r>
    </w:p>
    <w:p w:rsidR="00D576C1" w:rsidRDefault="00663BF5" w:rsidP="000A40B1">
      <w:r>
        <w:t>Das System muss bis zum 06.06.2014 fertiggestellt, ausgeliefert und benutzbar sein.</w:t>
      </w:r>
      <w:r w:rsidR="00D63C3E">
        <w:br/>
      </w:r>
      <w:r>
        <w:t>Die Steuerung der Umfrage geschieht über eine Web-Oberfläche.</w:t>
      </w:r>
      <w:r w:rsidR="00D63C3E">
        <w:br/>
      </w:r>
      <w:r>
        <w:t>Es m</w:t>
      </w:r>
      <w:r w:rsidR="000A40B1">
        <w:t>üssen automatisiert E-Mails</w:t>
      </w:r>
      <w:r>
        <w:t xml:space="preserve"> an den Kundenstamm</w:t>
      </w:r>
      <w:r w:rsidR="000A40B1">
        <w:t xml:space="preserve"> verschickt werden,</w:t>
      </w:r>
      <w:r>
        <w:t xml:space="preserve"> basierend auf einer </w:t>
      </w:r>
      <w:r w:rsidR="00D63C3E">
        <w:br/>
      </w:r>
      <w:proofErr w:type="spellStart"/>
      <w:r>
        <w:t>estehenden</w:t>
      </w:r>
      <w:proofErr w:type="spellEnd"/>
      <w:r>
        <w:t xml:space="preserve"> Stammdatenbank.</w:t>
      </w:r>
      <w:r w:rsidR="00D63C3E">
        <w:br/>
      </w:r>
      <w:r>
        <w:t>Die eigentliche Umfrage basiert auf einem Fragenkatalog mit fünf Fragen.</w:t>
      </w:r>
      <w:r w:rsidR="00D63C3E">
        <w:br/>
      </w:r>
      <w:r>
        <w:t>Die Ergebnisse einer Umfrage sollen auf einer Web-Oberfläche übersichtlich ausgegeben werden.</w:t>
      </w:r>
      <w:r w:rsidR="00D63C3E">
        <w:br/>
      </w:r>
      <w:r>
        <w:t>Die Web-Oberflächen des Steuerungs- und Auswertungsbereichs sollen zugangsbeschränkt und vor unbefugten Zugriff gesichert sein.</w:t>
      </w:r>
    </w:p>
    <w:p w:rsidR="000A40B1" w:rsidRDefault="000A40B1" w:rsidP="000A40B1"/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5"/>
      <w:r>
        <w:t>Projektbudget</w:t>
      </w:r>
      <w:bookmarkEnd w:id="10"/>
    </w:p>
    <w:p w:rsidR="005922C9" w:rsidRDefault="00D22F31" w:rsidP="00663BF5">
      <w:r>
        <w:br/>
      </w:r>
      <w:r w:rsidR="00D63C3E">
        <w:t xml:space="preserve">Das Projektbudget wird mit maximal 1000€ </w:t>
      </w:r>
      <w:proofErr w:type="spellStart"/>
      <w:r w:rsidR="00D63C3E">
        <w:t>kalkulert</w:t>
      </w:r>
      <w:proofErr w:type="spellEnd"/>
      <w:r w:rsidR="00D63C3E">
        <w:t xml:space="preserve"> und wird pro Arbeitsstunde mit 70€ verrechnet.</w:t>
      </w:r>
      <w:r w:rsidR="00D63C3E">
        <w:br/>
        <w:t xml:space="preserve">Die voraussichtliche Arbeitszeit gemäß </w:t>
      </w:r>
      <w:proofErr w:type="gramStart"/>
      <w:r w:rsidR="00D63C3E">
        <w:t>der</w:t>
      </w:r>
      <w:proofErr w:type="gramEnd"/>
      <w:r w:rsidR="00D63C3E">
        <w:t xml:space="preserve"> Leistungen, </w:t>
      </w:r>
      <w:proofErr w:type="spellStart"/>
      <w:r w:rsidR="00D63C3E">
        <w:t>im</w:t>
      </w:r>
      <w:proofErr w:type="spellEnd"/>
      <w:r w:rsidR="00D63C3E">
        <w:t xml:space="preserve"> Bezug auf die vorgegebenen Arbeitspakete, wird mit voraussichtlich 12 Stunden kalkuliert. Nach Abschluss der Arbeitszeit werden die Wunschleistungen möglichst umgesetzt.</w:t>
      </w: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1" w:name="_Toc387746526"/>
      <w:r>
        <w:lastRenderedPageBreak/>
        <w:t>Projektkonzeption</w:t>
      </w:r>
      <w:bookmarkEnd w:id="11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2" w:name="_Toc387746527"/>
      <w:r>
        <w:t>Vorgehensmodell</w:t>
      </w:r>
      <w:bookmarkEnd w:id="12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3" w:name="_Toc387746528"/>
      <w:r>
        <w:lastRenderedPageBreak/>
        <w:t>Zeitliche Projektplanung</w:t>
      </w:r>
      <w:bookmarkEnd w:id="13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64" w:rsidRDefault="00EB1B64" w:rsidP="00CA3474"/>
    <w:p w:rsidR="00EB1B64" w:rsidRDefault="00EB1B64" w:rsidP="00CA3474"/>
    <w:p w:rsidR="00EB1B64" w:rsidRDefault="00EB1B64" w:rsidP="00CA3474"/>
    <w:p w:rsidR="001F5B19" w:rsidRDefault="001F5B19" w:rsidP="00CA3474"/>
    <w:p w:rsidR="00CB536A" w:rsidRDefault="00CB536A" w:rsidP="00CA3474"/>
    <w:p w:rsidR="00CB536A" w:rsidRDefault="00CB536A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D63C3E" w:rsidRDefault="00D63C3E" w:rsidP="00CA3474"/>
    <w:p w:rsidR="00535D2C" w:rsidRDefault="00B77332" w:rsidP="00535D2C">
      <w:pPr>
        <w:pStyle w:val="berschrift2"/>
        <w:numPr>
          <w:ilvl w:val="1"/>
          <w:numId w:val="12"/>
        </w:numPr>
      </w:pPr>
      <w:bookmarkStart w:id="14" w:name="_Toc387746529"/>
      <w:r>
        <w:lastRenderedPageBreak/>
        <w:t>Klassendiagramm</w:t>
      </w:r>
      <w:bookmarkEnd w:id="14"/>
    </w:p>
    <w:p w:rsidR="00EB1B64" w:rsidRPr="00EB1B64" w:rsidRDefault="00EB1B64" w:rsidP="00EB1B64"/>
    <w:p w:rsidR="00535D2C" w:rsidRDefault="00EB1B64" w:rsidP="00535D2C">
      <w:r>
        <w:rPr>
          <w:noProof/>
          <w:lang w:eastAsia="de-DE"/>
        </w:rPr>
        <w:drawing>
          <wp:inline distT="0" distB="0" distL="0" distR="0" wp14:anchorId="43ED250F" wp14:editId="7BB39B4B">
            <wp:extent cx="7901448" cy="5673304"/>
            <wp:effectExtent l="9208" t="0" r="0" b="0"/>
            <wp:docPr id="8" name="Grafik 8" descr="E:\Schule\Awe Friedrich\Projekt\OnlineUmfrage\src\main\java\ll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ule\Awe Friedrich\Projekt\OnlineUmfrage\src\main\java\ll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4834" cy="56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D2C" w:rsidRDefault="00535D2C" w:rsidP="00535D2C"/>
    <w:p w:rsidR="00B77332" w:rsidRDefault="00B77332" w:rsidP="00D16887">
      <w:pPr>
        <w:pStyle w:val="berschrift2"/>
        <w:ind w:left="708"/>
      </w:pPr>
      <w:r>
        <w:lastRenderedPageBreak/>
        <w:br/>
      </w:r>
      <w:bookmarkStart w:id="15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5"/>
    </w:p>
    <w:p w:rsidR="00227D0B" w:rsidRDefault="00227D0B" w:rsidP="00227D0B"/>
    <w:p w:rsidR="00227D0B" w:rsidRPr="00227D0B" w:rsidRDefault="00227D0B" w:rsidP="00227D0B">
      <w:r>
        <w:t>Nachfolgend die Modellierung der Datenbank</w:t>
      </w:r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>
      <w:pPr>
        <w:pStyle w:val="berschrift1"/>
        <w:numPr>
          <w:ilvl w:val="0"/>
          <w:numId w:val="12"/>
        </w:numPr>
      </w:pPr>
      <w:bookmarkStart w:id="16" w:name="_Toc387746531"/>
      <w:r>
        <w:t>Entwicklung</w:t>
      </w:r>
      <w:bookmarkEnd w:id="16"/>
    </w:p>
    <w:p w:rsidR="00D16887" w:rsidRPr="00D16887" w:rsidRDefault="00D16887" w:rsidP="00D16887"/>
    <w:p w:rsidR="005922C9" w:rsidRDefault="00B77332" w:rsidP="005922C9">
      <w:pPr>
        <w:pStyle w:val="berschrift2"/>
        <w:numPr>
          <w:ilvl w:val="1"/>
          <w:numId w:val="12"/>
        </w:numPr>
      </w:pPr>
      <w:bookmarkStart w:id="17" w:name="_Toc387746532"/>
      <w:r>
        <w:t>Entwicklungssoftware &amp; Umgebung</w:t>
      </w:r>
      <w:bookmarkEnd w:id="17"/>
      <w:r w:rsidR="00D22F31">
        <w:br/>
      </w:r>
      <w:bookmarkStart w:id="18" w:name="_GoBack"/>
      <w:bookmarkEnd w:id="18"/>
    </w:p>
    <w:p w:rsidR="00EB1B64" w:rsidRDefault="00EB1B64" w:rsidP="005922C9">
      <w:r>
        <w:t xml:space="preserve">Der Programmcode wird in der Programmiersprache Java implementiert. </w:t>
      </w:r>
      <w:r w:rsidR="00D16887">
        <w:t>Für die Persistenz wird eine MySQL-Datenbank entworfen und benutzt.</w:t>
      </w:r>
    </w:p>
    <w:p w:rsidR="00D16887" w:rsidRDefault="00D16887" w:rsidP="005922C9">
      <w:r>
        <w:t>Die Java-Anwendung wird als WAR-Datei (Web Archive) ausgeliefert. Als Applikationsserver wird „</w:t>
      </w:r>
      <w:proofErr w:type="spellStart"/>
      <w:r>
        <w:t>Tomcat</w:t>
      </w:r>
      <w:proofErr w:type="spellEnd"/>
      <w:r>
        <w:t xml:space="preserve"> 7“ vereinbart. Es wird garantiert, dass die Anwendung auf einem solchen lauffähig ist. Es wird aber kein Applikationsserver ausgeliefert.</w:t>
      </w:r>
    </w:p>
    <w:p w:rsidR="00D16887" w:rsidRDefault="00D16887" w:rsidP="005922C9">
      <w:r>
        <w:t xml:space="preserve">Die Datenbank wird als SQL-Import Datei übergeben. </w:t>
      </w:r>
    </w:p>
    <w:p w:rsidR="00227D0B" w:rsidRDefault="00D16887" w:rsidP="00227D0B">
      <w:r>
        <w:t>Ein SMTP-Host zum Mailversand ist vorhanden und wird nicht ausgeliefert.</w:t>
      </w:r>
      <w:bookmarkStart w:id="19" w:name="_Toc387746536"/>
    </w:p>
    <w:p w:rsidR="00227D0B" w:rsidRDefault="00227D0B" w:rsidP="00227D0B"/>
    <w:p w:rsidR="00227D0B" w:rsidRPr="00227D0B" w:rsidRDefault="00D576C1" w:rsidP="00227D0B">
      <w:pPr>
        <w:pStyle w:val="berschrift1"/>
        <w:numPr>
          <w:ilvl w:val="0"/>
          <w:numId w:val="12"/>
        </w:numPr>
      </w:pPr>
      <w:r>
        <w:lastRenderedPageBreak/>
        <w:t>Anhang</w:t>
      </w:r>
      <w:bookmarkStart w:id="20" w:name="_Toc387746537"/>
      <w:bookmarkEnd w:id="19"/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r>
        <w:t>Arbeitspaket – Planung</w:t>
      </w:r>
      <w:bookmarkEnd w:id="20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7D0B" w:rsidRDefault="00227D0B" w:rsidP="00227D0B">
      <w:pPr>
        <w:pStyle w:val="berschrift2"/>
      </w:pPr>
      <w:bookmarkStart w:id="21" w:name="_Toc387746538"/>
    </w:p>
    <w:p w:rsidR="004444A5" w:rsidRDefault="004444A5" w:rsidP="0048728D">
      <w:pPr>
        <w:pStyle w:val="berschrift2"/>
        <w:numPr>
          <w:ilvl w:val="1"/>
          <w:numId w:val="12"/>
        </w:numPr>
      </w:pPr>
      <w:r>
        <w:t>Arbeitspaket – Erstellung der Datenbank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2" w:name="_Toc387746539"/>
      <w:r>
        <w:t>Arbeitspaket – Erstellung GUI / Umsetzung Client</w:t>
      </w:r>
      <w:bookmarkEnd w:id="22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3" w:name="_Toc387746540"/>
      <w:r>
        <w:t>Arbeitspaket – Implementation auf dem Server</w:t>
      </w:r>
      <w:bookmarkEnd w:id="23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4" w:name="_Toc387746541"/>
      <w:r>
        <w:t>Arbeitspaket – Tests</w:t>
      </w:r>
      <w:bookmarkEnd w:id="24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5" w:name="_Toc387746542"/>
      <w:r>
        <w:t>Arbeitspaket –</w:t>
      </w:r>
      <w:r w:rsidR="00D576C1">
        <w:t xml:space="preserve"> Inbetriebnahme / Einweisung</w:t>
      </w:r>
      <w:bookmarkEnd w:id="25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02" w:rsidRDefault="005E5F02" w:rsidP="009E46D4">
      <w:pPr>
        <w:spacing w:after="0" w:line="240" w:lineRule="auto"/>
      </w:pPr>
      <w:r>
        <w:separator/>
      </w:r>
    </w:p>
  </w:endnote>
  <w:endnote w:type="continuationSeparator" w:id="0">
    <w:p w:rsidR="005E5F02" w:rsidRDefault="005E5F02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227D0B" w:rsidTr="00884400">
      <w:tc>
        <w:tcPr>
          <w:tcW w:w="750" w:type="pct"/>
        </w:tcPr>
        <w:p w:rsidR="00227D0B" w:rsidRPr="00884400" w:rsidRDefault="00227D0B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D22F31">
            <w:rPr>
              <w:noProof/>
            </w:rPr>
            <w:t>13</w:t>
          </w:r>
          <w:r w:rsidRPr="00884400">
            <w:fldChar w:fldCharType="end"/>
          </w:r>
        </w:p>
      </w:tc>
      <w:tc>
        <w:tcPr>
          <w:tcW w:w="4250" w:type="pct"/>
        </w:tcPr>
        <w:p w:rsidR="00227D0B" w:rsidRPr="00884400" w:rsidRDefault="00227D0B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227D0B" w:rsidRPr="00884400" w:rsidRDefault="00227D0B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02" w:rsidRDefault="005E5F02" w:rsidP="009E46D4">
      <w:pPr>
        <w:spacing w:after="0" w:line="240" w:lineRule="auto"/>
      </w:pPr>
      <w:r>
        <w:separator/>
      </w:r>
    </w:p>
  </w:footnote>
  <w:footnote w:type="continuationSeparator" w:id="0">
    <w:p w:rsidR="005E5F02" w:rsidRDefault="005E5F02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1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2">
    <w:nsid w:val="7FD57296"/>
    <w:multiLevelType w:val="hybridMultilevel"/>
    <w:tmpl w:val="56543D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A40B1"/>
    <w:rsid w:val="000C6DA9"/>
    <w:rsid w:val="000F4E84"/>
    <w:rsid w:val="00111DD2"/>
    <w:rsid w:val="00183218"/>
    <w:rsid w:val="001E5540"/>
    <w:rsid w:val="001F5B19"/>
    <w:rsid w:val="00223652"/>
    <w:rsid w:val="00223AAC"/>
    <w:rsid w:val="00227D0B"/>
    <w:rsid w:val="00234623"/>
    <w:rsid w:val="002B0A28"/>
    <w:rsid w:val="002E62F5"/>
    <w:rsid w:val="003761C9"/>
    <w:rsid w:val="0037640F"/>
    <w:rsid w:val="003A75E1"/>
    <w:rsid w:val="004444A5"/>
    <w:rsid w:val="0048728D"/>
    <w:rsid w:val="004B39A8"/>
    <w:rsid w:val="004C7DF2"/>
    <w:rsid w:val="00535D2C"/>
    <w:rsid w:val="00563CE3"/>
    <w:rsid w:val="00584DEA"/>
    <w:rsid w:val="005922C9"/>
    <w:rsid w:val="00592706"/>
    <w:rsid w:val="005E5F02"/>
    <w:rsid w:val="005E7D0D"/>
    <w:rsid w:val="00663BF5"/>
    <w:rsid w:val="00697762"/>
    <w:rsid w:val="00756013"/>
    <w:rsid w:val="007B669D"/>
    <w:rsid w:val="00884400"/>
    <w:rsid w:val="0088728D"/>
    <w:rsid w:val="00924374"/>
    <w:rsid w:val="009A42F5"/>
    <w:rsid w:val="009E46D4"/>
    <w:rsid w:val="009F7B61"/>
    <w:rsid w:val="00A04B30"/>
    <w:rsid w:val="00A37D4C"/>
    <w:rsid w:val="00A77B59"/>
    <w:rsid w:val="00AB56A4"/>
    <w:rsid w:val="00AB6F6B"/>
    <w:rsid w:val="00AB7032"/>
    <w:rsid w:val="00B7482F"/>
    <w:rsid w:val="00B77332"/>
    <w:rsid w:val="00CA3474"/>
    <w:rsid w:val="00CA3611"/>
    <w:rsid w:val="00CB536A"/>
    <w:rsid w:val="00CF6343"/>
    <w:rsid w:val="00D16887"/>
    <w:rsid w:val="00D22F31"/>
    <w:rsid w:val="00D576C1"/>
    <w:rsid w:val="00D63C3E"/>
    <w:rsid w:val="00D725D5"/>
    <w:rsid w:val="00DA69D3"/>
    <w:rsid w:val="00DD4D21"/>
    <w:rsid w:val="00DF77DB"/>
    <w:rsid w:val="00E0115C"/>
    <w:rsid w:val="00E848ED"/>
    <w:rsid w:val="00EB1B64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51712"/>
        <c:axId val="179936000"/>
      </c:lineChart>
      <c:catAx>
        <c:axId val="177651712"/>
        <c:scaling>
          <c:orientation val="minMax"/>
        </c:scaling>
        <c:delete val="0"/>
        <c:axPos val="b"/>
        <c:majorTickMark val="out"/>
        <c:minorTickMark val="none"/>
        <c:tickLblPos val="nextTo"/>
        <c:crossAx val="179936000"/>
        <c:crosses val="autoZero"/>
        <c:auto val="1"/>
        <c:lblAlgn val="ctr"/>
        <c:lblOffset val="300"/>
        <c:tickMarkSkip val="1"/>
        <c:noMultiLvlLbl val="0"/>
      </c:catAx>
      <c:valAx>
        <c:axId val="179936000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77651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General</c:formatCode>
                <c:ptCount val="30"/>
                <c:pt idx="0">
                  <c:v>220</c:v>
                </c:pt>
                <c:pt idx="1">
                  <c:v>240</c:v>
                </c:pt>
                <c:pt idx="2">
                  <c:v>260</c:v>
                </c:pt>
                <c:pt idx="3">
                  <c:v>280</c:v>
                </c:pt>
                <c:pt idx="4">
                  <c:v>300</c:v>
                </c:pt>
                <c:pt idx="5">
                  <c:v>320</c:v>
                </c:pt>
                <c:pt idx="6">
                  <c:v>340</c:v>
                </c:pt>
                <c:pt idx="7">
                  <c:v>360</c:v>
                </c:pt>
                <c:pt idx="8">
                  <c:v>380</c:v>
                </c:pt>
                <c:pt idx="9">
                  <c:v>400</c:v>
                </c:pt>
                <c:pt idx="10">
                  <c:v>420</c:v>
                </c:pt>
                <c:pt idx="11">
                  <c:v>440</c:v>
                </c:pt>
                <c:pt idx="12">
                  <c:v>460</c:v>
                </c:pt>
                <c:pt idx="13">
                  <c:v>480</c:v>
                </c:pt>
                <c:pt idx="14">
                  <c:v>500</c:v>
                </c:pt>
                <c:pt idx="15">
                  <c:v>520</c:v>
                </c:pt>
                <c:pt idx="16">
                  <c:v>540</c:v>
                </c:pt>
                <c:pt idx="17">
                  <c:v>560</c:v>
                </c:pt>
                <c:pt idx="18">
                  <c:v>580</c:v>
                </c:pt>
                <c:pt idx="19">
                  <c:v>600</c:v>
                </c:pt>
                <c:pt idx="20">
                  <c:v>620</c:v>
                </c:pt>
                <c:pt idx="21">
                  <c:v>640</c:v>
                </c:pt>
                <c:pt idx="22">
                  <c:v>660</c:v>
                </c:pt>
                <c:pt idx="23">
                  <c:v>680</c:v>
                </c:pt>
                <c:pt idx="24">
                  <c:v>700</c:v>
                </c:pt>
                <c:pt idx="25">
                  <c:v>720</c:v>
                </c:pt>
                <c:pt idx="26">
                  <c:v>740</c:v>
                </c:pt>
                <c:pt idx="27">
                  <c:v>760</c:v>
                </c:pt>
                <c:pt idx="28">
                  <c:v>780</c:v>
                </c:pt>
                <c:pt idx="29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658880"/>
        <c:axId val="176112192"/>
      </c:lineChart>
      <c:catAx>
        <c:axId val="193658880"/>
        <c:scaling>
          <c:orientation val="minMax"/>
        </c:scaling>
        <c:delete val="0"/>
        <c:axPos val="b"/>
        <c:majorTickMark val="out"/>
        <c:minorTickMark val="none"/>
        <c:tickLblPos val="nextTo"/>
        <c:crossAx val="176112192"/>
        <c:crosses val="autoZero"/>
        <c:auto val="1"/>
        <c:lblAlgn val="ctr"/>
        <c:lblOffset val="100"/>
        <c:tickLblSkip val="2"/>
        <c:noMultiLvlLbl val="0"/>
      </c:catAx>
      <c:valAx>
        <c:axId val="176112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658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516F4-ED3F-43F5-817D-DF83F28A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1977</Words>
  <Characters>12458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21</cp:revision>
  <dcterms:created xsi:type="dcterms:W3CDTF">2014-05-13T07:10:00Z</dcterms:created>
  <dcterms:modified xsi:type="dcterms:W3CDTF">2014-05-15T19:44:00Z</dcterms:modified>
</cp:coreProperties>
</file>