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Майорова</w:t>
      </w:r>
      <w:r>
        <w:t xml:space="preserve"> </w:t>
      </w:r>
      <w:r>
        <w:t xml:space="preserve">О.А.,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д.ф.-м.н.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Д.С.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Ознакомиться с целочисленной арифметикой многократной точности.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Программно реализовать алгоритмы: сложения неотрицательных целых чисел, вычитания неотрицательных целых чисел,</w:t>
      </w:r>
      <w:r>
        <w:t xml:space="preserve"> </w:t>
      </w:r>
      <w:r>
        <w:t xml:space="preserve">умножения неотрицательных целых чисел, быстрый столбик и деления многоразрядных целых чисел.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Длинная арифметика — выполняемые с помощью вычислительной машины арифметические операции</w:t>
      </w:r>
      <w:r>
        <w:t xml:space="preserve"> </w:t>
      </w:r>
      <w:r>
        <w:t xml:space="preserve">(сложение, вычитание, умножение, деление, возведение в степень, элементарные функции) над числами,</w:t>
      </w:r>
      <w:r>
        <w:t xml:space="preserve"> </w:t>
      </w:r>
      <w:r>
        <w:t xml:space="preserve">разрядность которых превышает длину машинного слова данной вычислительной машины.</w:t>
      </w:r>
      <w:r>
        <w:t xml:space="preserve"> </w:t>
      </w:r>
      <w:r>
        <w:t xml:space="preserve">Эти операции реализуются не аппаратно, а программно, с использованием базовых аппаратных средств работы с числами меньших порядков.</w:t>
      </w:r>
    </w:p>
    <w:p>
      <w:pPr>
        <w:pStyle w:val="BodyText"/>
      </w:pPr>
      <w:r>
        <w:t xml:space="preserve">Длинная арифметика применяется в следующих областях:</w:t>
      </w:r>
    </w:p>
    <w:p>
      <w:pPr>
        <w:numPr>
          <w:ilvl w:val="0"/>
          <w:numId w:val="1001"/>
        </w:numPr>
        <w:pStyle w:val="Compact"/>
      </w:pPr>
      <w:r>
        <w:t xml:space="preserve">составление кода для процессоров (микроконтроллеров) низкой разрядности. Например, микроконтроллеры серии AVR имеют АЦП с разрядностью 10 бит и регистры с разрядностью 8 бит. Этого недостаточно для обработки информации с АЦП; без длинной арифметики не обойтись;</w:t>
      </w:r>
    </w:p>
    <w:p>
      <w:pPr>
        <w:numPr>
          <w:ilvl w:val="0"/>
          <w:numId w:val="1001"/>
        </w:numPr>
        <w:pStyle w:val="Compact"/>
      </w:pPr>
      <w:r>
        <w:t xml:space="preserve">криптография. Большинство систем подписывания и шифрования данных используют целочисленную арифметику по модулю m, где m — очень большое натуральное число, не обязательно простое. Например, при реализации метода шифрования RSA, криптосистемы Рабина или схемы Эль-Гамаля требуется обеспечить точность результатов умножения и возведения в степень порядка 10309;</w:t>
      </w:r>
    </w:p>
    <w:p>
      <w:pPr>
        <w:numPr>
          <w:ilvl w:val="0"/>
          <w:numId w:val="1001"/>
        </w:numPr>
        <w:pStyle w:val="Compact"/>
      </w:pPr>
      <w:r>
        <w:t xml:space="preserve">математическое. Результат вычисления на бумаге должен совпадать с результатом работы компьютера с точностью до последнего разряда. В частности, калькулятор Windows (начиная с Windows 95) проводит четыре арифметических действия с намного большей точностью, чем позволяет процессор x86. Для научных и инженерных расчётов длинная арифметика применяется редко, так как ошибки во входных данных обычно намного больше, чем ошибки округления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FirstParagraph"/>
      </w:pPr>
      <w:r>
        <w:t xml:space="preserve">Будем считать, что число в</w:t>
      </w:r>
      <w:r>
        <w:t xml:space="preserve"> </w:t>
      </w:r>
      <m:oMath>
        <m:r>
          <m:t>b</m:t>
        </m:r>
      </m:oMath>
      <w:r>
        <w:t xml:space="preserve">-ичной системе счисления,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натуральное число,</w:t>
      </w:r>
      <w:r>
        <w:t xml:space="preserve"> </w:t>
      </w:r>
      <m:oMath>
        <m:r>
          <m:t>b</m:t>
        </m:r>
        <m:r>
          <m:rPr>
            <m:sty m:val="p"/>
          </m:rPr>
          <m:t>≥</m:t>
        </m:r>
        <m:r>
          <m:t>2</m:t>
        </m:r>
      </m:oMath>
      <w:r>
        <w:t xml:space="preserve">. Натуральное</w:t>
      </w:r>
      <w:r>
        <w:t xml:space="preserve"> </w:t>
      </w:r>
      <m:oMath>
        <m:r>
          <m:t>n</m:t>
        </m:r>
      </m:oMath>
      <w:r>
        <w:t xml:space="preserve">-разрядное число число будем записывать в виде: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При работе с большими целыми числами знак такого числа удобно хранит в отдельной переменной. Например, при умножении двух чисел, знак произведения</w:t>
      </w:r>
      <w:r>
        <w:t xml:space="preserve"> </w:t>
      </w:r>
      <w:r>
        <w:t xml:space="preserve">вычисляется отдельно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был выбран язык Python. Далее реализуем представленные алгоритмы в виде функции в соответствии с описанием из задания к лабораторной работе.</w:t>
      </w:r>
    </w:p>
    <w:p>
      <w:pPr>
        <w:pStyle w:val="BodyText"/>
      </w:pPr>
      <w:r>
        <w:t xml:space="preserve">Сначала реализуем алгоритм сложения неотрицательных целых чисел:</w:t>
      </w:r>
    </w:p>
    <w:p>
      <w:pPr>
        <w:pStyle w:val="SourceCode"/>
      </w:pPr>
      <w:r>
        <w:rPr>
          <w:rStyle w:val="VerbatimChar"/>
        </w:rPr>
        <w:t xml:space="preserve">def alg1(u, v, n, b):</w:t>
      </w:r>
      <w:r>
        <w:br/>
      </w:r>
      <w:r>
        <w:rPr>
          <w:rStyle w:val="VerbatimChar"/>
        </w:rPr>
        <w:t xml:space="preserve">    u = [int(x) for x in str(u)]</w:t>
      </w:r>
      <w:r>
        <w:br/>
      </w:r>
      <w:r>
        <w:rPr>
          <w:rStyle w:val="VerbatimChar"/>
        </w:rPr>
        <w:t xml:space="preserve">    v = [int(x) for x in str(v)]</w:t>
      </w:r>
      <w:r>
        <w:br/>
      </w:r>
      <w:r>
        <w:rPr>
          <w:rStyle w:val="VerbatimChar"/>
        </w:rPr>
        <w:t xml:space="preserve">    w = []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j &gt; 0:</w:t>
      </w:r>
      <w:r>
        <w:br/>
      </w:r>
      <w:r>
        <w:rPr>
          <w:rStyle w:val="VerbatimChar"/>
        </w:rPr>
        <w:t xml:space="preserve">        w.append((u[j-1] + v[j-1] + k) % b)</w:t>
      </w:r>
      <w:r>
        <w:br/>
      </w:r>
      <w:r>
        <w:rPr>
          <w:rStyle w:val="VerbatimChar"/>
        </w:rPr>
        <w:t xml:space="preserve">        k = (u[j-1] + v[j-1] + k) // b</w:t>
      </w:r>
      <w:r>
        <w:br/>
      </w:r>
      <w:r>
        <w:rPr>
          <w:rStyle w:val="VerbatimChar"/>
        </w:rPr>
        <w:t xml:space="preserve">        j -=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w.append(k)</w:t>
      </w:r>
      <w:r>
        <w:br/>
      </w:r>
      <w:r>
        <w:rPr>
          <w:rStyle w:val="VerbatimChar"/>
        </w:rPr>
        <w:t xml:space="preserve">    w.reverse()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int(''.join(str(x) for x in w))</w:t>
      </w:r>
    </w:p>
    <w:p>
      <w:pPr>
        <w:pStyle w:val="FirstParagraph"/>
      </w:pPr>
      <w:r>
        <w:t xml:space="preserve">Результатом запуска функции будет рис. 1.</w:t>
      </w:r>
    </w:p>
    <w:p>
      <w:pPr>
        <w:pStyle w:val="CaptionedFigure"/>
      </w:pPr>
      <w:bookmarkStart w:id="26" w:name="fig:alg1res"/>
      <w:r>
        <w:drawing>
          <wp:inline>
            <wp:extent cx="5334000" cy="1228334"/>
            <wp:effectExtent b="0" l="0" r="0" t="0"/>
            <wp:docPr descr="Figure 1: Проверка функции" title="" id="24" name="Picture"/>
            <a:graphic>
              <a:graphicData uri="http://schemas.openxmlformats.org/drawingml/2006/picture">
                <pic:pic>
                  <pic:nvPicPr>
                    <pic:cNvPr descr="image/alg1r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Проверка функции</w:t>
      </w:r>
    </w:p>
    <w:p>
      <w:pPr>
        <w:pStyle w:val="BodyText"/>
      </w:pPr>
      <w:r>
        <w:t xml:space="preserve">Далее реализуем алгоритм вычитания неотрицательных целых чисел:</w:t>
      </w:r>
    </w:p>
    <w:p>
      <w:pPr>
        <w:pStyle w:val="SourceCode"/>
      </w:pPr>
      <w:r>
        <w:rPr>
          <w:rStyle w:val="VerbatimChar"/>
        </w:rPr>
        <w:t xml:space="preserve">def alg2(u, v, n, b):</w:t>
      </w:r>
      <w:r>
        <w:br/>
      </w:r>
      <w:r>
        <w:rPr>
          <w:rStyle w:val="VerbatimChar"/>
        </w:rPr>
        <w:t xml:space="preserve">    u = [int(x) for x in str(u)]</w:t>
      </w:r>
      <w:r>
        <w:br/>
      </w:r>
      <w:r>
        <w:rPr>
          <w:rStyle w:val="VerbatimChar"/>
        </w:rPr>
        <w:t xml:space="preserve">    v = [int(x) for x in str(v)]</w:t>
      </w:r>
      <w:r>
        <w:br/>
      </w:r>
      <w:r>
        <w:rPr>
          <w:rStyle w:val="VerbatimChar"/>
        </w:rPr>
        <w:t xml:space="preserve">    w = []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j &gt; 0:</w:t>
      </w:r>
      <w:r>
        <w:br/>
      </w:r>
      <w:r>
        <w:rPr>
          <w:rStyle w:val="VerbatimChar"/>
        </w:rPr>
        <w:t xml:space="preserve">        w.append((u[j-1] - v[j-1] + k) % b)</w:t>
      </w:r>
      <w:r>
        <w:br/>
      </w:r>
      <w:r>
        <w:rPr>
          <w:rStyle w:val="VerbatimChar"/>
        </w:rPr>
        <w:t xml:space="preserve">        k = (u[j-1] - v[j-1] + k) // b</w:t>
      </w:r>
      <w:r>
        <w:br/>
      </w:r>
      <w:r>
        <w:rPr>
          <w:rStyle w:val="VerbatimChar"/>
        </w:rPr>
        <w:t xml:space="preserve">        j -=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w.reverse()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int(''.join(str(x) for x in w))</w:t>
      </w:r>
    </w:p>
    <w:p>
      <w:pPr>
        <w:pStyle w:val="FirstParagraph"/>
      </w:pPr>
      <w:r>
        <w:t xml:space="preserve">Результатом запуска функции будет рис. 2.</w:t>
      </w:r>
    </w:p>
    <w:p>
      <w:pPr>
        <w:pStyle w:val="CaptionedFigure"/>
      </w:pPr>
      <w:bookmarkStart w:id="30" w:name="fig:alg2res"/>
      <w:r>
        <w:drawing>
          <wp:inline>
            <wp:extent cx="5334000" cy="1154436"/>
            <wp:effectExtent b="0" l="0" r="0" t="0"/>
            <wp:docPr descr="Figure 2: Проверка функции" title="" id="28" name="Picture"/>
            <a:graphic>
              <a:graphicData uri="http://schemas.openxmlformats.org/drawingml/2006/picture">
                <pic:pic>
                  <pic:nvPicPr>
                    <pic:cNvPr descr="image/alg2re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Проверка функции</w:t>
      </w:r>
    </w:p>
    <w:p>
      <w:pPr>
        <w:pStyle w:val="BodyText"/>
      </w:pPr>
      <w:r>
        <w:t xml:space="preserve">Далее реализуем алгоритм умножения неотрицательных целых чисел:</w:t>
      </w:r>
    </w:p>
    <w:p>
      <w:pPr>
        <w:pStyle w:val="SourceCode"/>
      </w:pPr>
      <w:r>
        <w:rPr>
          <w:rStyle w:val="VerbatimChar"/>
        </w:rPr>
        <w:t xml:space="preserve">def alg3(u, v, b):</w:t>
      </w:r>
      <w:r>
        <w:br/>
      </w:r>
      <w:r>
        <w:rPr>
          <w:rStyle w:val="VerbatimChar"/>
        </w:rPr>
        <w:t xml:space="preserve">    u = [int(x) for x in str(u)]</w:t>
      </w:r>
      <w:r>
        <w:br/>
      </w:r>
      <w:r>
        <w:rPr>
          <w:rStyle w:val="VerbatimChar"/>
        </w:rPr>
        <w:t xml:space="preserve">    v = [int(x) for x in str(v)]</w:t>
      </w:r>
      <w:r>
        <w:br/>
      </w:r>
      <w:r>
        <w:rPr>
          <w:rStyle w:val="VerbatimChar"/>
        </w:rPr>
        <w:t xml:space="preserve">    w = [0] * len(u + v)</w:t>
      </w:r>
      <w:r>
        <w:br/>
      </w:r>
      <w:r>
        <w:rPr>
          <w:rStyle w:val="VerbatimChar"/>
        </w:rPr>
        <w:t xml:space="preserve">    j = len(v)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while j &gt; 0:</w:t>
      </w:r>
      <w:r>
        <w:br/>
      </w:r>
      <w:r>
        <w:rPr>
          <w:rStyle w:val="VerbatimChar"/>
        </w:rPr>
        <w:t xml:space="preserve">        if v[j-1] == 0:</w:t>
      </w:r>
      <w:r>
        <w:br/>
      </w:r>
      <w:r>
        <w:rPr>
          <w:rStyle w:val="VerbatimChar"/>
        </w:rPr>
        <w:t xml:space="preserve">            w[j-1] = 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 = len(u)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rPr>
          <w:rStyle w:val="VerbatimChar"/>
        </w:rPr>
        <w:t xml:space="preserve">            while i &gt; 0:</w:t>
      </w:r>
      <w:r>
        <w:br/>
      </w:r>
      <w:r>
        <w:rPr>
          <w:rStyle w:val="VerbatimChar"/>
        </w:rPr>
        <w:t xml:space="preserve">                t = u[i-1]*v[j-1] + w[i+j-1] + k</w:t>
      </w:r>
      <w:r>
        <w:br/>
      </w:r>
      <w:r>
        <w:rPr>
          <w:rStyle w:val="VerbatimChar"/>
        </w:rPr>
        <w:t xml:space="preserve">                w[i+j-1] = t % b</w:t>
      </w:r>
      <w:r>
        <w:br/>
      </w:r>
      <w:r>
        <w:rPr>
          <w:rStyle w:val="VerbatimChar"/>
        </w:rPr>
        <w:t xml:space="preserve">                k = t // b</w:t>
      </w:r>
      <w:r>
        <w:br/>
      </w:r>
      <w:r>
        <w:rPr>
          <w:rStyle w:val="VerbatimChar"/>
        </w:rPr>
        <w:t xml:space="preserve">                i -= 1</w:t>
      </w:r>
      <w:r>
        <w:br/>
      </w:r>
      <w:r>
        <w:rPr>
          <w:rStyle w:val="VerbatimChar"/>
        </w:rPr>
        <w:t xml:space="preserve">            w[j-1] = k</w:t>
      </w:r>
      <w:r>
        <w:br/>
      </w:r>
      <w:r>
        <w:rPr>
          <w:rStyle w:val="VerbatimChar"/>
        </w:rPr>
        <w:t xml:space="preserve">        j -=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int(''.join(str(x) for x in w))</w:t>
      </w:r>
    </w:p>
    <w:p>
      <w:pPr>
        <w:pStyle w:val="FirstParagraph"/>
      </w:pPr>
      <w:r>
        <w:t xml:space="preserve">Результатом запуска функции будет рис. 3.</w:t>
      </w:r>
    </w:p>
    <w:p>
      <w:pPr>
        <w:pStyle w:val="CaptionedFigure"/>
      </w:pPr>
      <w:bookmarkStart w:id="34" w:name="fig:alg3res"/>
      <w:r>
        <w:drawing>
          <wp:inline>
            <wp:extent cx="5334000" cy="1226399"/>
            <wp:effectExtent b="0" l="0" r="0" t="0"/>
            <wp:docPr descr="Figure 3: Проверка функции" title="" id="32" name="Picture"/>
            <a:graphic>
              <a:graphicData uri="http://schemas.openxmlformats.org/drawingml/2006/picture">
                <pic:pic>
                  <pic:nvPicPr>
                    <pic:cNvPr descr="image/alg3re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Проверка функции</w:t>
      </w:r>
    </w:p>
    <w:p>
      <w:pPr>
        <w:pStyle w:val="BodyText"/>
      </w:pPr>
      <w:r>
        <w:t xml:space="preserve">Далее реализуем алгоритм быстрый столбик:</w:t>
      </w:r>
    </w:p>
    <w:p>
      <w:pPr>
        <w:pStyle w:val="SourceCode"/>
      </w:pPr>
      <w:r>
        <w:rPr>
          <w:rStyle w:val="VerbatimChar"/>
        </w:rPr>
        <w:t xml:space="preserve">def alg4(u, v, b):</w:t>
      </w:r>
      <w:r>
        <w:br/>
      </w:r>
      <w:r>
        <w:rPr>
          <w:rStyle w:val="VerbatimChar"/>
        </w:rPr>
        <w:t xml:space="preserve">    u = [int(x) for x in str(u)]</w:t>
      </w:r>
      <w:r>
        <w:br/>
      </w:r>
      <w:r>
        <w:rPr>
          <w:rStyle w:val="VerbatimChar"/>
        </w:rPr>
        <w:t xml:space="preserve">    v = [int(x) for x in str(v)]</w:t>
      </w:r>
      <w:r>
        <w:br/>
      </w:r>
      <w:r>
        <w:rPr>
          <w:rStyle w:val="VerbatimChar"/>
        </w:rPr>
        <w:t xml:space="preserve">    w = [0] * len(u + v)</w:t>
      </w:r>
      <w:r>
        <w:br/>
      </w:r>
      <w:r>
        <w:rPr>
          <w:rStyle w:val="VerbatimChar"/>
        </w:rPr>
        <w:t xml:space="preserve">    t = 0</w:t>
      </w:r>
      <w:r>
        <w:br/>
      </w:r>
      <w:r>
        <w:rPr>
          <w:rStyle w:val="VerbatimChar"/>
        </w:rPr>
        <w:t xml:space="preserve">    n = len(u)</w:t>
      </w:r>
      <w:r>
        <w:br/>
      </w:r>
      <w:r>
        <w:rPr>
          <w:rStyle w:val="VerbatimChar"/>
        </w:rPr>
        <w:t xml:space="preserve">    m = len(v)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 = -n + 1</w:t>
      </w:r>
      <w:r>
        <w:br/>
      </w:r>
      <w:r>
        <w:rPr>
          <w:rStyle w:val="VerbatimChar"/>
        </w:rPr>
        <w:t xml:space="preserve">    for s in range(m + n):</w:t>
      </w:r>
      <w:r>
        <w:br/>
      </w:r>
      <w:r>
        <w:rPr>
          <w:rStyle w:val="VerbatimChar"/>
        </w:rPr>
        <w:t xml:space="preserve">        if s &gt;= (m + n) // 2:</w:t>
      </w:r>
      <w:r>
        <w:br/>
      </w:r>
      <w:r>
        <w:rPr>
          <w:rStyle w:val="VerbatimChar"/>
        </w:rPr>
        <w:t xml:space="preserve">            r1 = j</w:t>
      </w:r>
      <w:r>
        <w:br/>
      </w:r>
      <w:r>
        <w:rPr>
          <w:rStyle w:val="VerbatimChar"/>
        </w:rPr>
        <w:t xml:space="preserve">            r2 = s+1-j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r1 = 0</w:t>
      </w:r>
      <w:r>
        <w:br/>
      </w:r>
      <w:r>
        <w:rPr>
          <w:rStyle w:val="VerbatimChar"/>
        </w:rPr>
        <w:t xml:space="preserve">            r2 = s+1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for i in range(r1, r2):</w:t>
      </w:r>
      <w:r>
        <w:br/>
      </w:r>
      <w:r>
        <w:rPr>
          <w:rStyle w:val="VerbatimChar"/>
        </w:rPr>
        <w:t xml:space="preserve">            t += u[n-i-1] * v[m-s+i-1]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j += 1</w:t>
      </w:r>
      <w:r>
        <w:br/>
      </w:r>
      <w:r>
        <w:rPr>
          <w:rStyle w:val="VerbatimChar"/>
        </w:rPr>
        <w:t xml:space="preserve">        w[m+n-s-1] = t % b</w:t>
      </w:r>
      <w:r>
        <w:br/>
      </w:r>
      <w:r>
        <w:rPr>
          <w:rStyle w:val="VerbatimChar"/>
        </w:rPr>
        <w:t xml:space="preserve">        t = t //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int(''.join(str(x) for x in w))</w:t>
      </w:r>
    </w:p>
    <w:p>
      <w:pPr>
        <w:pStyle w:val="FirstParagraph"/>
      </w:pPr>
      <w:r>
        <w:t xml:space="preserve">Результатом запуска функции будет рис. 4.</w:t>
      </w:r>
    </w:p>
    <w:p>
      <w:pPr>
        <w:pStyle w:val="CaptionedFigure"/>
      </w:pPr>
      <w:bookmarkStart w:id="38" w:name="fig:alg4res"/>
      <w:r>
        <w:drawing>
          <wp:inline>
            <wp:extent cx="5334000" cy="1177854"/>
            <wp:effectExtent b="0" l="0" r="0" t="0"/>
            <wp:docPr descr="Figure 4: Проверка функции" title="" id="36" name="Picture"/>
            <a:graphic>
              <a:graphicData uri="http://schemas.openxmlformats.org/drawingml/2006/picture">
                <pic:pic>
                  <pic:nvPicPr>
                    <pic:cNvPr descr="image/alg4re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Проверка функции</w:t>
      </w:r>
    </w:p>
    <w:p>
      <w:pPr>
        <w:pStyle w:val="BodyText"/>
      </w:pPr>
      <w:r>
        <w:t xml:space="preserve">Наконец, реализуем алгоритм деления многоразрядных целых чисел:</w:t>
      </w:r>
    </w:p>
    <w:p>
      <w:pPr>
        <w:pStyle w:val="SourceCode"/>
      </w:pPr>
      <w:r>
        <w:rPr>
          <w:rStyle w:val="VerbatimChar"/>
        </w:rPr>
        <w:t xml:space="preserve">def alg5(u, v, b):</w:t>
      </w:r>
      <w:r>
        <w:br/>
      </w:r>
      <w:r>
        <w:rPr>
          <w:rStyle w:val="VerbatimChar"/>
        </w:rPr>
        <w:t xml:space="preserve">    n = len(str(u))</w:t>
      </w:r>
      <w:r>
        <w:br/>
      </w:r>
      <w:r>
        <w:rPr>
          <w:rStyle w:val="VerbatimChar"/>
        </w:rPr>
        <w:t xml:space="preserve">    t = len(str(v))</w:t>
      </w:r>
      <w:r>
        <w:br/>
      </w:r>
      <w:r>
        <w:rPr>
          <w:rStyle w:val="VerbatimChar"/>
        </w:rPr>
        <w:t xml:space="preserve">    q = [0] * (n - t + 1)</w:t>
      </w:r>
      <w:r>
        <w:br/>
      </w:r>
      <w:r>
        <w:br/>
      </w:r>
      <w:r>
        <w:rPr>
          <w:rStyle w:val="VerbatimChar"/>
        </w:rPr>
        <w:t xml:space="preserve">    while u &gt;= v*b**(n-t):</w:t>
      </w:r>
      <w:r>
        <w:br/>
      </w:r>
      <w:r>
        <w:rPr>
          <w:rStyle w:val="VerbatimChar"/>
        </w:rPr>
        <w:t xml:space="preserve">        q[n-t] += 1</w:t>
      </w:r>
      <w:r>
        <w:br/>
      </w:r>
      <w:r>
        <w:rPr>
          <w:rStyle w:val="VerbatimChar"/>
        </w:rPr>
        <w:t xml:space="preserve">        u -= v*b**(n-t)</w:t>
      </w:r>
      <w:r>
        <w:br/>
      </w:r>
      <w:r>
        <w:br/>
      </w:r>
      <w:r>
        <w:rPr>
          <w:rStyle w:val="VerbatimChar"/>
        </w:rPr>
        <w:t xml:space="preserve">    ul = [int(x) for x in str(u)]</w:t>
      </w:r>
      <w:r>
        <w:br/>
      </w:r>
      <w:r>
        <w:rPr>
          <w:rStyle w:val="VerbatimChar"/>
        </w:rPr>
        <w:t xml:space="preserve">    vl = [int(x) for x in str(v)]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 = n</w:t>
      </w:r>
      <w:r>
        <w:br/>
      </w:r>
      <w:r>
        <w:rPr>
          <w:rStyle w:val="VerbatimChar"/>
        </w:rPr>
        <w:t xml:space="preserve">    while i &gt; t:</w:t>
      </w:r>
      <w:r>
        <w:br/>
      </w:r>
      <w:r>
        <w:rPr>
          <w:rStyle w:val="VerbatimChar"/>
        </w:rPr>
        <w:t xml:space="preserve">        if ul[i] &gt;= vl[t]:</w:t>
      </w:r>
      <w:r>
        <w:br/>
      </w:r>
      <w:r>
        <w:rPr>
          <w:rStyle w:val="VerbatimChar"/>
        </w:rPr>
        <w:t xml:space="preserve">            q[i-t-1] = b-1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q[i-t-1] = (ul[i]*b + ul[i-1])/vl[t]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while q[i-t-1]*(vl[t]*b + vl[t-1]) &gt; ul[i] * b**2 + ul[i-1]*b + ul[i-2]:</w:t>
      </w:r>
      <w:r>
        <w:br/>
      </w:r>
      <w:r>
        <w:rPr>
          <w:rStyle w:val="VerbatimChar"/>
        </w:rPr>
        <w:t xml:space="preserve">            q[i-t-1] -= 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u = u - q[i-t-1] * b**(i-t-1) * v</w:t>
      </w:r>
      <w:r>
        <w:br/>
      </w:r>
      <w:r>
        <w:rPr>
          <w:rStyle w:val="VerbatimChar"/>
        </w:rPr>
        <w:t xml:space="preserve">        ul = [int(x) for x in str(u)]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u &lt; 0:</w:t>
      </w:r>
      <w:r>
        <w:br/>
      </w:r>
      <w:r>
        <w:rPr>
          <w:rStyle w:val="VerbatimChar"/>
        </w:rPr>
        <w:t xml:space="preserve">            u = u + v * b**(i-t-1)</w:t>
      </w:r>
      <w:r>
        <w:br/>
      </w:r>
      <w:r>
        <w:rPr>
          <w:rStyle w:val="VerbatimChar"/>
        </w:rPr>
        <w:t xml:space="preserve">            ul = [int(x) for x in str(u)]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q[i-t-1] -=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 -=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int(''.join(str(x) for x in q)), u</w:t>
      </w:r>
    </w:p>
    <w:p>
      <w:pPr>
        <w:pStyle w:val="FirstParagraph"/>
      </w:pPr>
      <w:r>
        <w:t xml:space="preserve">Результатом запуска функции будет рис. 5.</w:t>
      </w:r>
    </w:p>
    <w:p>
      <w:pPr>
        <w:pStyle w:val="CaptionedFigure"/>
      </w:pPr>
      <w:bookmarkStart w:id="42" w:name="fig:alg5res"/>
      <w:r>
        <w:drawing>
          <wp:inline>
            <wp:extent cx="5334000" cy="1190022"/>
            <wp:effectExtent b="0" l="0" r="0" t="0"/>
            <wp:docPr descr="Figure 5: Проверка функции" title="" id="40" name="Picture"/>
            <a:graphic>
              <a:graphicData uri="http://schemas.openxmlformats.org/drawingml/2006/picture">
                <pic:pic>
                  <pic:nvPicPr>
                    <pic:cNvPr descr="image/alg5re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Проверка функции</w:t>
      </w:r>
    </w:p>
    <w:p>
      <w:pPr>
        <w:pStyle w:val="BodyText"/>
      </w:pPr>
      <w:r>
        <w:t xml:space="preserve">Можно видеть, что был получен верный результат для каждого алгоритма, и функции работают корректно.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работы.</w:t>
      </w:r>
      <w:r>
        <w:t xml:space="preserve"> </w:t>
      </w:r>
      <w:r>
        <w:t xml:space="preserve">Было осуществлено знакомство с целочисленной арифметикой многократной точности.</w:t>
      </w:r>
      <w:r>
        <w:t xml:space="preserve"> </w:t>
      </w:r>
      <w:r>
        <w:t xml:space="preserve">Также была получена реализация на языке Python алгоритмов сложения неотрицательных целых чисел, вычитания неотрицательных целых чисел,</w:t>
      </w:r>
      <w:r>
        <w:t xml:space="preserve"> </w:t>
      </w:r>
      <w:r>
        <w:t xml:space="preserve">умножения неотрицательных целых чисел, быстрый столбик и деления многоразрядных целых чисел.</w:t>
      </w:r>
    </w:p>
    <w:bookmarkEnd w:id="44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Длинная арифметика</w:t>
      </w:r>
      <w:r>
        <w:t xml:space="preserve"> </w:t>
      </w:r>
      <w:r>
        <w:t xml:space="preserve">[Электронный ресурс]. Википедия: Свободная энциклопедия, 2021. URL:</w:t>
      </w:r>
      <w:r>
        <w:t xml:space="preserve"> </w:t>
      </w:r>
      <w:hyperlink r:id="rId45">
        <w:r>
          <w:rPr>
            <w:rStyle w:val="Hyperlink"/>
          </w:rPr>
          <w:t xml:space="preserve">https://ru.wikipedia.org/w/index.php?title=Длинная_арифметика&amp;oldid=111839679</w:t>
        </w:r>
      </w:hyperlink>
      <w:r>
        <w:t xml:space="preserve">.</w:t>
      </w:r>
    </w:p>
    <w:bookmarkEnd w:id="46"/>
    <w:bookmarkStart w:id="48" w:name="ref-lab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Бубнов С.А.</w:t>
      </w:r>
      <w:r>
        <w:t xml:space="preserve"> </w:t>
      </w:r>
      <w:hyperlink r:id="rId47">
        <w:r>
          <w:rPr>
            <w:rStyle w:val="Hyperlink"/>
          </w:rPr>
          <w:t xml:space="preserve">Лабораторный практикум по основам криптографии</w:t>
        </w:r>
      </w:hyperlink>
      <w:r>
        <w:t xml:space="preserve">. 2012.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7" Target="http://elibrary.sgu.ru/uch_lit/656.pdf" TargetMode="External" /><Relationship Type="http://schemas.openxmlformats.org/officeDocument/2006/relationships/hyperlink" Id="rId45" Target="https://ru.wikipedia.org/w/index.php?title=&#1044;&#1083;&#1080;&#1085;&#1085;&#1072;&#1103;_&#1072;&#1088;&#1080;&#1092;&#1084;&#1077;&#1090;&#1080;&#1082;&#1072;&amp;oldid=1118396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elibrary.sgu.ru/uch_lit/656.pdf" TargetMode="External" /><Relationship Type="http://schemas.openxmlformats.org/officeDocument/2006/relationships/hyperlink" Id="rId45" Target="https://ru.wikipedia.org/w/index.php?title=&#1044;&#1083;&#1080;&#1085;&#1085;&#1072;&#1103;_&#1072;&#1088;&#1080;&#1092;&#1084;&#1077;&#1090;&#1080;&#1082;&#1072;&amp;oldid=1118396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Майорова О.А., НФИмд-02-21; Преподаватель: д.ф.-м.н. Кулябов Д.С.</dc:creator>
  <dc:language>ru-RU</dc:language>
  <cp:keywords/>
  <dcterms:created xsi:type="dcterms:W3CDTF">2021-12-30T15:30:38Z</dcterms:created>
  <dcterms:modified xsi:type="dcterms:W3CDTF">2021-12-30T15:30:38Z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