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E151" w14:textId="62C45D44" w:rsidR="00343F6D" w:rsidRPr="00307A6A" w:rsidRDefault="00343F6D" w:rsidP="00343F6D">
      <w:pPr>
        <w:pStyle w:val="Ttulo"/>
        <w:jc w:val="center"/>
        <w:rPr>
          <w:rStyle w:val="nfasisintenso"/>
        </w:rPr>
      </w:pPr>
      <w:r w:rsidRPr="00307A6A">
        <w:rPr>
          <w:rStyle w:val="nfasisintenso"/>
        </w:rPr>
        <w:t>Manual del Tablero de Predicción de Retrasos en Vuelos</w:t>
      </w:r>
      <w:r w:rsidR="003755ED">
        <w:rPr>
          <w:rStyle w:val="nfasisintenso"/>
        </w:rPr>
        <w:t xml:space="preserve"> (</w:t>
      </w:r>
      <w:r w:rsidR="003755ED" w:rsidRPr="003755ED">
        <w:rPr>
          <w:rStyle w:val="nfasisintenso"/>
        </w:rPr>
        <w:t>http://54.224.212.162:8050/</w:t>
      </w:r>
      <w:r w:rsidR="003755ED">
        <w:rPr>
          <w:rStyle w:val="nfasisintenso"/>
        </w:rPr>
        <w:t>)</w:t>
      </w:r>
    </w:p>
    <w:p w14:paraId="585E8928" w14:textId="77777777" w:rsidR="00343F6D" w:rsidRDefault="00343F6D" w:rsidP="00343F6D">
      <w:pPr>
        <w:spacing w:after="0" w:line="240" w:lineRule="auto"/>
        <w:jc w:val="both"/>
      </w:pPr>
    </w:p>
    <w:p w14:paraId="6D91361C" w14:textId="78BBD16F" w:rsidR="00343F6D" w:rsidRDefault="00343F6D" w:rsidP="00343F6D">
      <w:pPr>
        <w:spacing w:after="0" w:line="240" w:lineRule="auto"/>
        <w:jc w:val="both"/>
      </w:pPr>
      <w:r w:rsidRPr="00307A6A">
        <w:t>¡Bienvenido al Tablero de Predicción de Retrasos en Vuelos! Esta interfaz proporciona a los operadores de aeropuertos una herramienta integral para prever y gestionar retrasos en vuelos. Aquí tienes una guía paso a paso para sacar el máximo provecho de todas las características del tablero.</w:t>
      </w:r>
    </w:p>
    <w:p w14:paraId="23677FE8" w14:textId="77777777" w:rsidR="00343F6D" w:rsidRPr="00307A6A" w:rsidRDefault="00343F6D" w:rsidP="00343F6D">
      <w:pPr>
        <w:spacing w:after="0" w:line="240" w:lineRule="auto"/>
        <w:jc w:val="both"/>
      </w:pPr>
    </w:p>
    <w:p w14:paraId="76D5CAAD" w14:textId="77777777" w:rsidR="00343F6D" w:rsidRDefault="00343F6D" w:rsidP="00343F6D">
      <w:pPr>
        <w:spacing w:after="0" w:line="240" w:lineRule="auto"/>
      </w:pPr>
      <w:r>
        <w:t>Visualización y de</w:t>
      </w:r>
      <w:r w:rsidRPr="00307A6A">
        <w:t>scripción Genera</w:t>
      </w:r>
      <w:r>
        <w:t>l</w:t>
      </w:r>
    </w:p>
    <w:p w14:paraId="02CD4E74" w14:textId="77777777" w:rsidR="00343F6D" w:rsidRDefault="00343F6D" w:rsidP="00343F6D">
      <w:pPr>
        <w:spacing w:after="0" w:line="240" w:lineRule="auto"/>
      </w:pPr>
      <w:r w:rsidRPr="00446E4D">
        <w:rPr>
          <w:noProof/>
        </w:rPr>
        <w:drawing>
          <wp:inline distT="0" distB="0" distL="0" distR="0" wp14:anchorId="5C942DE4" wp14:editId="3BB16DC7">
            <wp:extent cx="5612130" cy="2827020"/>
            <wp:effectExtent l="0" t="0" r="7620" b="0"/>
            <wp:docPr id="5" name="Picture 5">
              <a:extLst xmlns:a="http://schemas.openxmlformats.org/drawingml/2006/main">
                <a:ext uri="{FF2B5EF4-FFF2-40B4-BE49-F238E27FC236}">
                  <a16:creationId xmlns:a16="http://schemas.microsoft.com/office/drawing/2014/main" id="{DD02F87E-247B-4C26-9192-956B64BF05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D02F87E-247B-4C26-9192-956B64BF0530}"/>
                        </a:ext>
                      </a:extLst>
                    </pic:cNvPr>
                    <pic:cNvPicPr>
                      <a:picLocks noChangeAspect="1"/>
                    </pic:cNvPicPr>
                  </pic:nvPicPr>
                  <pic:blipFill>
                    <a:blip r:embed="rId8"/>
                    <a:stretch>
                      <a:fillRect/>
                    </a:stretch>
                  </pic:blipFill>
                  <pic:spPr>
                    <a:xfrm>
                      <a:off x="0" y="0"/>
                      <a:ext cx="5612130" cy="2827020"/>
                    </a:xfrm>
                    <a:prstGeom prst="rect">
                      <a:avLst/>
                    </a:prstGeom>
                  </pic:spPr>
                </pic:pic>
              </a:graphicData>
            </a:graphic>
          </wp:inline>
        </w:drawing>
      </w:r>
    </w:p>
    <w:p w14:paraId="19477882" w14:textId="77777777" w:rsidR="00343F6D" w:rsidRDefault="00343F6D" w:rsidP="00343F6D">
      <w:pPr>
        <w:spacing w:after="0" w:line="240" w:lineRule="auto"/>
      </w:pPr>
    </w:p>
    <w:p w14:paraId="65E6C7D4" w14:textId="7DB5D159" w:rsidR="00343F6D" w:rsidRDefault="00343F6D" w:rsidP="00343F6D">
      <w:pPr>
        <w:spacing w:after="0" w:line="240" w:lineRule="auto"/>
        <w:jc w:val="both"/>
      </w:pPr>
      <w:r>
        <w:t xml:space="preserve">El tablero cuenta con dos secciones principales. En la sección izquierda </w:t>
      </w:r>
      <w:r w:rsidR="00710A8D">
        <w:t>encontrarás</w:t>
      </w:r>
      <w:r>
        <w:t xml:space="preserve"> el detalle y descripción del tablero, seguido por la información del vuelo y condiciones climáticas a seleccionar para generar la predicción acerca de si el vuelo presentara una baja, media o alta probabilidad de retraso. La segunda </w:t>
      </w:r>
      <w:r w:rsidR="0025050D">
        <w:t>sección</w:t>
      </w:r>
      <w:r>
        <w:t xml:space="preserve"> del tablero, </w:t>
      </w:r>
      <w:r w:rsidR="0025050D">
        <w:t xml:space="preserve">encontrarás </w:t>
      </w:r>
      <w:r>
        <w:t>la historia de retrasos</w:t>
      </w:r>
      <w:r w:rsidR="006B3CF3">
        <w:t xml:space="preserve"> para las aerolíneas y aeropuertos que quieras revisar,</w:t>
      </w:r>
      <w:r>
        <w:t xml:space="preserve"> </w:t>
      </w:r>
      <w:r w:rsidR="0025050D">
        <w:t>con</w:t>
      </w:r>
      <w:r>
        <w:t xml:space="preserve"> detalle</w:t>
      </w:r>
      <w:r w:rsidR="0025050D">
        <w:t>s</w:t>
      </w:r>
      <w:r>
        <w:t xml:space="preserve"> descriptivo</w:t>
      </w:r>
      <w:r w:rsidR="0025050D">
        <w:t>s</w:t>
      </w:r>
      <w:r>
        <w:t xml:space="preserve"> por medio de gráficos de barras, líneas y tortas, de la cantidad de retrasos, la proporción de vuelos entre los que presentan retrasos y los que no, los días donde más retrasos hay, y la cantidad de vuelos en los aeropuertos por días del mes. A continuación, se detalla las secciones:</w:t>
      </w:r>
    </w:p>
    <w:p w14:paraId="618CEE20" w14:textId="77777777" w:rsidR="00343F6D" w:rsidRDefault="00343F6D" w:rsidP="00343F6D">
      <w:pPr>
        <w:spacing w:after="0" w:line="240" w:lineRule="auto"/>
        <w:jc w:val="both"/>
      </w:pPr>
    </w:p>
    <w:p w14:paraId="45316C97" w14:textId="0654AFD1" w:rsidR="00343F6D" w:rsidRPr="0067027B" w:rsidRDefault="00343F6D" w:rsidP="00343F6D">
      <w:pPr>
        <w:spacing w:after="0" w:line="240" w:lineRule="auto"/>
        <w:jc w:val="both"/>
        <w:rPr>
          <w:b/>
          <w:bCs/>
        </w:rPr>
      </w:pPr>
      <w:r w:rsidRPr="0067027B">
        <w:rPr>
          <w:b/>
          <w:bCs/>
        </w:rPr>
        <w:t xml:space="preserve">Sección </w:t>
      </w:r>
      <w:r w:rsidR="0067027B" w:rsidRPr="0067027B">
        <w:rPr>
          <w:b/>
          <w:bCs/>
        </w:rPr>
        <w:t>1</w:t>
      </w:r>
      <w:r w:rsidRPr="0067027B">
        <w:rPr>
          <w:b/>
          <w:bCs/>
        </w:rPr>
        <w:t xml:space="preserve"> – Descripción y campos para la predicción de retrasos en vuelos.</w:t>
      </w:r>
    </w:p>
    <w:p w14:paraId="141FC097" w14:textId="77777777" w:rsidR="00343F6D" w:rsidRPr="00307A6A" w:rsidRDefault="00343F6D" w:rsidP="00343F6D">
      <w:pPr>
        <w:spacing w:after="0" w:line="240" w:lineRule="auto"/>
      </w:pPr>
      <w:r w:rsidRPr="00307A6A">
        <w:t>1. Título y Descripción</w:t>
      </w:r>
      <w:r>
        <w:t>:</w:t>
      </w:r>
    </w:p>
    <w:p w14:paraId="212C0B44" w14:textId="77777777" w:rsidR="00343F6D" w:rsidRPr="00307A6A" w:rsidRDefault="00343F6D" w:rsidP="00343F6D">
      <w:pPr>
        <w:spacing w:after="0" w:line="240" w:lineRule="auto"/>
        <w:jc w:val="both"/>
      </w:pPr>
      <w:r w:rsidRPr="00307A6A">
        <w:t>En la parte superior</w:t>
      </w:r>
      <w:r>
        <w:t xml:space="preserve"> izquierda</w:t>
      </w:r>
      <w:r w:rsidRPr="00307A6A">
        <w:t xml:space="preserve"> del tablero,</w:t>
      </w:r>
      <w:r>
        <w:t xml:space="preserve"> encontrará</w:t>
      </w:r>
      <w:r w:rsidRPr="00307A6A">
        <w:t xml:space="preserve"> el título "Predicción de retrasos en vuelos"</w:t>
      </w:r>
      <w:r>
        <w:t xml:space="preserve">, seguido de una breve </w:t>
      </w:r>
      <w:r w:rsidRPr="00307A6A">
        <w:t xml:space="preserve">descripción </w:t>
      </w:r>
      <w:r>
        <w:t xml:space="preserve">donde se indica el propósito de negocio y se </w:t>
      </w:r>
      <w:r w:rsidRPr="00307A6A">
        <w:t>proporciona información de dónde se obtienen los datos históricos.</w:t>
      </w:r>
    </w:p>
    <w:p w14:paraId="31B90233" w14:textId="77777777" w:rsidR="00343F6D" w:rsidRDefault="00343F6D" w:rsidP="00343F6D">
      <w:pPr>
        <w:spacing w:after="0" w:line="240" w:lineRule="auto"/>
        <w:jc w:val="center"/>
      </w:pPr>
      <w:r w:rsidRPr="00CD5382">
        <w:rPr>
          <w:noProof/>
        </w:rPr>
        <w:lastRenderedPageBreak/>
        <w:drawing>
          <wp:inline distT="0" distB="0" distL="0" distR="0" wp14:anchorId="20CD3EFD" wp14:editId="7CF645A0">
            <wp:extent cx="4450466" cy="1348857"/>
            <wp:effectExtent l="0" t="0" r="7620" b="381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9"/>
                    <a:stretch>
                      <a:fillRect/>
                    </a:stretch>
                  </pic:blipFill>
                  <pic:spPr>
                    <a:xfrm>
                      <a:off x="0" y="0"/>
                      <a:ext cx="4450466" cy="1348857"/>
                    </a:xfrm>
                    <a:prstGeom prst="rect">
                      <a:avLst/>
                    </a:prstGeom>
                  </pic:spPr>
                </pic:pic>
              </a:graphicData>
            </a:graphic>
          </wp:inline>
        </w:drawing>
      </w:r>
    </w:p>
    <w:p w14:paraId="0DF56F02" w14:textId="77777777" w:rsidR="006B05A6" w:rsidRDefault="006B05A6" w:rsidP="00343F6D">
      <w:pPr>
        <w:spacing w:after="0" w:line="240" w:lineRule="auto"/>
        <w:jc w:val="center"/>
      </w:pPr>
    </w:p>
    <w:p w14:paraId="219637D8" w14:textId="77777777" w:rsidR="00343F6D" w:rsidRDefault="00343F6D" w:rsidP="00343F6D">
      <w:pPr>
        <w:spacing w:after="0" w:line="240" w:lineRule="auto"/>
      </w:pPr>
      <w:r>
        <w:t>2. Campos para la predicción de retrasos:</w:t>
      </w:r>
    </w:p>
    <w:p w14:paraId="1AE920BA" w14:textId="77777777" w:rsidR="00343F6D" w:rsidRDefault="00343F6D" w:rsidP="00343F6D">
      <w:pPr>
        <w:spacing w:after="0" w:line="240" w:lineRule="auto"/>
      </w:pPr>
    </w:p>
    <w:p w14:paraId="7C994F71" w14:textId="5549D268" w:rsidR="00343F6D" w:rsidRDefault="00343F6D" w:rsidP="00343F6D">
      <w:pPr>
        <w:spacing w:after="0" w:line="240" w:lineRule="auto"/>
        <w:jc w:val="both"/>
      </w:pPr>
      <w:r>
        <w:t xml:space="preserve">Debajo del </w:t>
      </w:r>
      <w:r w:rsidR="00253500">
        <w:t>título</w:t>
      </w:r>
      <w:r>
        <w:t xml:space="preserve"> y la descripción del tablero se encuentran los campos a seleccionar por parte del usuario para generar la predicción de retrasos. En estos campos se encontrarán </w:t>
      </w:r>
      <w:r w:rsidR="006B05A6">
        <w:t>tres</w:t>
      </w:r>
      <w:r>
        <w:t xml:space="preserve"> tipos de funcionalidades correspondientes a tablas calendario, menús desplegables y sliders correspondientes a diferentes condiciones climáticas. </w:t>
      </w:r>
    </w:p>
    <w:p w14:paraId="20899405" w14:textId="77777777" w:rsidR="00343F6D" w:rsidRDefault="00343F6D" w:rsidP="00343F6D">
      <w:pPr>
        <w:spacing w:after="0" w:line="240" w:lineRule="auto"/>
        <w:jc w:val="center"/>
      </w:pPr>
      <w:r w:rsidRPr="008D7748">
        <w:rPr>
          <w:noProof/>
        </w:rPr>
        <w:drawing>
          <wp:inline distT="0" distB="0" distL="0" distR="0" wp14:anchorId="0EDA038A" wp14:editId="5CC674B6">
            <wp:extent cx="4313294" cy="47857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3294" cy="4785775"/>
                    </a:xfrm>
                    <a:prstGeom prst="rect">
                      <a:avLst/>
                    </a:prstGeom>
                  </pic:spPr>
                </pic:pic>
              </a:graphicData>
            </a:graphic>
          </wp:inline>
        </w:drawing>
      </w:r>
    </w:p>
    <w:p w14:paraId="590041EE" w14:textId="77777777" w:rsidR="00343F6D" w:rsidRDefault="00343F6D" w:rsidP="00343F6D">
      <w:pPr>
        <w:spacing w:after="0" w:line="240" w:lineRule="auto"/>
      </w:pPr>
    </w:p>
    <w:p w14:paraId="79EE378D" w14:textId="77777777" w:rsidR="00343F6D" w:rsidRDefault="00343F6D" w:rsidP="00343F6D">
      <w:pPr>
        <w:spacing w:after="0" w:line="240" w:lineRule="auto"/>
      </w:pPr>
      <w:r>
        <w:t xml:space="preserve">En primera parte, se debe indicar la fecha en la que será el vuelo, para esto, el usuario debe dar clic el campo de fecha y de esta forma se desplegará el siguiente menú sobre el cual podrá cambiar de mes y seleccionar el día del vuelo. </w:t>
      </w:r>
    </w:p>
    <w:p w14:paraId="42D6123C" w14:textId="77777777" w:rsidR="00343F6D" w:rsidRDefault="00343F6D" w:rsidP="00343F6D">
      <w:pPr>
        <w:spacing w:after="0" w:line="240" w:lineRule="auto"/>
        <w:jc w:val="center"/>
      </w:pPr>
      <w:r w:rsidRPr="00137E20">
        <w:rPr>
          <w:noProof/>
        </w:rPr>
        <w:lastRenderedPageBreak/>
        <w:drawing>
          <wp:inline distT="0" distB="0" distL="0" distR="0" wp14:anchorId="44785112" wp14:editId="37398FA4">
            <wp:extent cx="2338446" cy="2179320"/>
            <wp:effectExtent l="0" t="0" r="508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1"/>
                    <a:stretch>
                      <a:fillRect/>
                    </a:stretch>
                  </pic:blipFill>
                  <pic:spPr>
                    <a:xfrm>
                      <a:off x="0" y="0"/>
                      <a:ext cx="2351038" cy="2191055"/>
                    </a:xfrm>
                    <a:prstGeom prst="rect">
                      <a:avLst/>
                    </a:prstGeom>
                  </pic:spPr>
                </pic:pic>
              </a:graphicData>
            </a:graphic>
          </wp:inline>
        </w:drawing>
      </w:r>
    </w:p>
    <w:p w14:paraId="298664EF" w14:textId="77777777" w:rsidR="00343F6D" w:rsidRDefault="00343F6D" w:rsidP="00343F6D">
      <w:pPr>
        <w:spacing w:after="0" w:line="240" w:lineRule="auto"/>
        <w:jc w:val="both"/>
      </w:pPr>
      <w:r>
        <w:t>Tras esto el usuario deberá seleccionar el aeropuerto de origen y el aeropuerto de destino del vuelo, por medio de cada menú desplegable en el cual podrá subir o bajar para ubicar los aeropuertos correspondientes.</w:t>
      </w:r>
    </w:p>
    <w:p w14:paraId="23DAF633" w14:textId="77777777" w:rsidR="00343F6D" w:rsidRDefault="00343F6D" w:rsidP="00343F6D">
      <w:pPr>
        <w:spacing w:after="0" w:line="240" w:lineRule="auto"/>
        <w:jc w:val="center"/>
      </w:pPr>
      <w:r w:rsidRPr="00C15F9D">
        <w:rPr>
          <w:noProof/>
        </w:rPr>
        <w:drawing>
          <wp:inline distT="0" distB="0" distL="0" distR="0" wp14:anchorId="415B2C1A" wp14:editId="61B7CADE">
            <wp:extent cx="4359018" cy="1821338"/>
            <wp:effectExtent l="0" t="0" r="381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1821338"/>
                    </a:xfrm>
                    <a:prstGeom prst="rect">
                      <a:avLst/>
                    </a:prstGeom>
                  </pic:spPr>
                </pic:pic>
              </a:graphicData>
            </a:graphic>
          </wp:inline>
        </w:drawing>
      </w:r>
    </w:p>
    <w:p w14:paraId="2223C00C" w14:textId="77777777" w:rsidR="00343F6D" w:rsidRDefault="00343F6D" w:rsidP="00343F6D">
      <w:pPr>
        <w:spacing w:after="0" w:line="240" w:lineRule="auto"/>
      </w:pPr>
    </w:p>
    <w:p w14:paraId="508B44B4" w14:textId="54116C4F" w:rsidR="00343F6D" w:rsidRDefault="00343F6D" w:rsidP="00D224AA">
      <w:pPr>
        <w:spacing w:after="0" w:line="240" w:lineRule="auto"/>
        <w:jc w:val="both"/>
      </w:pPr>
      <w:r>
        <w:t xml:space="preserve">Seguido de lo anterior, se encuentran </w:t>
      </w:r>
      <w:r w:rsidR="00D224AA">
        <w:t>la sección</w:t>
      </w:r>
      <w:r>
        <w:t xml:space="preserve"> de campos correspondientes a secciones climáticas, en los cuales el usuario por medio de </w:t>
      </w:r>
      <w:r w:rsidR="00D224AA">
        <w:t>sliders</w:t>
      </w:r>
      <w:r>
        <w:t xml:space="preserve"> podrá moverse a la izquierda y derecha para seleccionar el valor correspondiente.</w:t>
      </w:r>
    </w:p>
    <w:p w14:paraId="6D4F9A28" w14:textId="37E31D5A" w:rsidR="00016678" w:rsidRDefault="00343F6D" w:rsidP="00016678">
      <w:pPr>
        <w:spacing w:after="0" w:line="240" w:lineRule="auto"/>
        <w:jc w:val="center"/>
      </w:pPr>
      <w:r w:rsidRPr="0004203C">
        <w:rPr>
          <w:noProof/>
        </w:rPr>
        <w:drawing>
          <wp:inline distT="0" distB="0" distL="0" distR="0" wp14:anchorId="62EE964A" wp14:editId="5F1E8398">
            <wp:extent cx="4274321" cy="3657600"/>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3"/>
                    <a:stretch>
                      <a:fillRect/>
                    </a:stretch>
                  </pic:blipFill>
                  <pic:spPr>
                    <a:xfrm>
                      <a:off x="0" y="0"/>
                      <a:ext cx="4279075" cy="3661668"/>
                    </a:xfrm>
                    <a:prstGeom prst="rect">
                      <a:avLst/>
                    </a:prstGeom>
                  </pic:spPr>
                </pic:pic>
              </a:graphicData>
            </a:graphic>
          </wp:inline>
        </w:drawing>
      </w:r>
    </w:p>
    <w:p w14:paraId="2FD58CCB" w14:textId="77777777" w:rsidR="00343F6D" w:rsidRDefault="00343F6D" w:rsidP="00343F6D">
      <w:pPr>
        <w:spacing w:after="0" w:line="240" w:lineRule="auto"/>
        <w:jc w:val="both"/>
      </w:pPr>
      <w:r>
        <w:lastRenderedPageBreak/>
        <w:t>En esta sección el usuario deberá ubicar la velocidad del viento, humedad relativa, temperatura de bulbo húmedo, temperatura de punta de rocío, presión estacionaria, valor del altímetro, y la visibilidad. En cada campo se encontrará la medida sobre la cual se debe indicar el valor.</w:t>
      </w:r>
    </w:p>
    <w:p w14:paraId="2E8707F6" w14:textId="77777777" w:rsidR="00343F6D" w:rsidRDefault="00343F6D" w:rsidP="00343F6D">
      <w:pPr>
        <w:spacing w:after="0" w:line="240" w:lineRule="auto"/>
        <w:jc w:val="both"/>
      </w:pPr>
      <w:r>
        <w:t>Posterior a haber seleccionado los valores correspondientes para el vuelo a predecir, se encuentra una sección que confirma los valores seleccionados, con el fin de que el usuario pueda validar que los valores que indico si correspondan a las condiciones para el vuelo a predecir:</w:t>
      </w:r>
    </w:p>
    <w:p w14:paraId="0D493566" w14:textId="77777777" w:rsidR="00343F6D" w:rsidRDefault="00343F6D" w:rsidP="00343F6D">
      <w:pPr>
        <w:spacing w:after="0" w:line="240" w:lineRule="auto"/>
        <w:jc w:val="center"/>
      </w:pPr>
      <w:r w:rsidRPr="00224E90">
        <w:rPr>
          <w:noProof/>
        </w:rPr>
        <w:drawing>
          <wp:inline distT="0" distB="0" distL="0" distR="0" wp14:anchorId="40411634" wp14:editId="1BFD910D">
            <wp:extent cx="4298052" cy="723963"/>
            <wp:effectExtent l="0" t="0" r="762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4"/>
                    <a:stretch>
                      <a:fillRect/>
                    </a:stretch>
                  </pic:blipFill>
                  <pic:spPr>
                    <a:xfrm>
                      <a:off x="0" y="0"/>
                      <a:ext cx="4298052" cy="723963"/>
                    </a:xfrm>
                    <a:prstGeom prst="rect">
                      <a:avLst/>
                    </a:prstGeom>
                  </pic:spPr>
                </pic:pic>
              </a:graphicData>
            </a:graphic>
          </wp:inline>
        </w:drawing>
      </w:r>
    </w:p>
    <w:p w14:paraId="4C92330A" w14:textId="77777777" w:rsidR="00343F6D" w:rsidRDefault="00343F6D" w:rsidP="00343F6D">
      <w:pPr>
        <w:spacing w:after="0" w:line="240" w:lineRule="auto"/>
        <w:jc w:val="both"/>
      </w:pPr>
      <w:r>
        <w:t>Por último, el usuario podrá ver la predicción del modelo, considerando que esta indicará valores de bajo, medio o alto riesgo de retraso:</w:t>
      </w:r>
    </w:p>
    <w:p w14:paraId="1FBCEE30" w14:textId="77777777" w:rsidR="00343F6D" w:rsidRDefault="00343F6D" w:rsidP="00343F6D">
      <w:pPr>
        <w:spacing w:after="0" w:line="240" w:lineRule="auto"/>
        <w:jc w:val="center"/>
      </w:pPr>
      <w:r w:rsidRPr="00B15765">
        <w:rPr>
          <w:noProof/>
        </w:rPr>
        <w:drawing>
          <wp:inline distT="0" distB="0" distL="0" distR="0" wp14:anchorId="69B25020" wp14:editId="78B8C280">
            <wp:extent cx="4198984" cy="44199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8984" cy="441998"/>
                    </a:xfrm>
                    <a:prstGeom prst="rect">
                      <a:avLst/>
                    </a:prstGeom>
                  </pic:spPr>
                </pic:pic>
              </a:graphicData>
            </a:graphic>
          </wp:inline>
        </w:drawing>
      </w:r>
    </w:p>
    <w:p w14:paraId="2E0A5BF7" w14:textId="77777777" w:rsidR="00343F6D" w:rsidRDefault="00343F6D" w:rsidP="00343F6D">
      <w:pPr>
        <w:spacing w:after="0" w:line="240" w:lineRule="auto"/>
        <w:jc w:val="both"/>
      </w:pPr>
      <w:r>
        <w:t>Es importante considerar que para el usuario no será necesario hacer clic sobre el campo, ya que este se ira actualizando en función de las configuraciones que vaya realizando en los parámetros anteriormente descritos.</w:t>
      </w:r>
    </w:p>
    <w:p w14:paraId="5E76D2DE" w14:textId="77777777" w:rsidR="00343F6D" w:rsidRDefault="00343F6D" w:rsidP="00343F6D">
      <w:pPr>
        <w:spacing w:after="0" w:line="240" w:lineRule="auto"/>
        <w:jc w:val="both"/>
      </w:pPr>
    </w:p>
    <w:p w14:paraId="7CCBED23" w14:textId="2C351B8D" w:rsidR="0067027B" w:rsidRPr="0067027B" w:rsidRDefault="0067027B" w:rsidP="0067027B">
      <w:pPr>
        <w:spacing w:after="0" w:line="240" w:lineRule="auto"/>
        <w:jc w:val="both"/>
        <w:rPr>
          <w:b/>
          <w:bCs/>
        </w:rPr>
      </w:pPr>
      <w:r w:rsidRPr="0067027B">
        <w:rPr>
          <w:b/>
          <w:bCs/>
        </w:rPr>
        <w:t>Sección 2– Descripción y campos para la predicción de retrasos en vuelos.</w:t>
      </w:r>
    </w:p>
    <w:p w14:paraId="0F847B13" w14:textId="2BA1CAD0" w:rsidR="00343F6D" w:rsidRDefault="00A451BD" w:rsidP="00343F6D">
      <w:pPr>
        <w:spacing w:after="0" w:line="240" w:lineRule="auto"/>
        <w:jc w:val="both"/>
      </w:pPr>
      <w:r>
        <w:t>En esta sección encontrarás el detalle descriptivo de los retrasos, pero para poder sacarle mayor provecho es necesario que entiendas las siguientes</w:t>
      </w:r>
      <w:r w:rsidR="00897FDA">
        <w:t xml:space="preserve"> partes que componen la sección.</w:t>
      </w:r>
    </w:p>
    <w:p w14:paraId="69E2900A" w14:textId="77777777" w:rsidR="00897FDA" w:rsidRDefault="00897FDA" w:rsidP="00343F6D">
      <w:pPr>
        <w:spacing w:after="0" w:line="240" w:lineRule="auto"/>
        <w:jc w:val="both"/>
      </w:pPr>
    </w:p>
    <w:p w14:paraId="34013924" w14:textId="3580911B" w:rsidR="00897FDA" w:rsidRDefault="00897FDA" w:rsidP="00897FDA">
      <w:pPr>
        <w:pStyle w:val="Prrafodelista"/>
        <w:numPr>
          <w:ilvl w:val="0"/>
          <w:numId w:val="2"/>
        </w:numPr>
        <w:spacing w:after="0" w:line="240" w:lineRule="auto"/>
        <w:jc w:val="both"/>
      </w:pPr>
      <w:r>
        <w:t xml:space="preserve">Filtros  </w:t>
      </w:r>
    </w:p>
    <w:p w14:paraId="793DF7C6" w14:textId="621A114B" w:rsidR="00897FDA" w:rsidRDefault="00451E1C" w:rsidP="00343F6D">
      <w:pPr>
        <w:spacing w:after="0" w:line="240" w:lineRule="auto"/>
        <w:jc w:val="both"/>
      </w:pPr>
      <w:r>
        <w:t xml:space="preserve">En la parte superior encontraras </w:t>
      </w:r>
      <w:proofErr w:type="spellStart"/>
      <w:r w:rsidR="00CF1E14">
        <w:t>menus</w:t>
      </w:r>
      <w:proofErr w:type="spellEnd"/>
      <w:r w:rsidR="00CF1E14">
        <w:t xml:space="preserve"> desplegables por medio de los cuales podrás seleccionar un aeropuerto a analizar y/o una aerolínea especifica</w:t>
      </w:r>
      <w:r w:rsidR="002B3A1C">
        <w:t xml:space="preserve">. Para esto el usuario solo debe dar clic sobre el filtro y este se </w:t>
      </w:r>
      <w:r w:rsidR="001A4F9F">
        <w:t>desplegará</w:t>
      </w:r>
      <w:r w:rsidR="002B3A1C">
        <w:t xml:space="preserve"> automáticamente de la siguiente forma:</w:t>
      </w:r>
    </w:p>
    <w:p w14:paraId="0066B1F4" w14:textId="77777777" w:rsidR="00451E1C" w:rsidRDefault="00451E1C" w:rsidP="00343F6D">
      <w:pPr>
        <w:spacing w:after="0" w:line="240" w:lineRule="auto"/>
        <w:jc w:val="both"/>
      </w:pPr>
    </w:p>
    <w:p w14:paraId="056D7F85" w14:textId="5731A185" w:rsidR="00897FDA" w:rsidRDefault="00A3456B" w:rsidP="00451E1C">
      <w:pPr>
        <w:spacing w:after="0" w:line="240" w:lineRule="auto"/>
        <w:jc w:val="center"/>
      </w:pPr>
      <w:r w:rsidRPr="00A3456B">
        <w:rPr>
          <w:noProof/>
        </w:rPr>
        <w:drawing>
          <wp:inline distT="0" distB="0" distL="0" distR="0" wp14:anchorId="2F0DC07C" wp14:editId="75E46CDF">
            <wp:extent cx="2743200" cy="11068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7514" cy="1116632"/>
                    </a:xfrm>
                    <a:prstGeom prst="rect">
                      <a:avLst/>
                    </a:prstGeom>
                  </pic:spPr>
                </pic:pic>
              </a:graphicData>
            </a:graphic>
          </wp:inline>
        </w:drawing>
      </w:r>
      <w:r w:rsidR="00451E1C" w:rsidRPr="00451E1C">
        <w:rPr>
          <w:noProof/>
        </w:rPr>
        <w:drawing>
          <wp:inline distT="0" distB="0" distL="0" distR="0" wp14:anchorId="6F198505" wp14:editId="6EDA4A60">
            <wp:extent cx="2833255" cy="1097218"/>
            <wp:effectExtent l="0" t="0" r="5715" b="8255"/>
            <wp:docPr id="2" name="Imagen 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Aplicación&#10;&#10;Descripción generada automáticamente"/>
                    <pic:cNvPicPr/>
                  </pic:nvPicPr>
                  <pic:blipFill>
                    <a:blip r:embed="rId17"/>
                    <a:stretch>
                      <a:fillRect/>
                    </a:stretch>
                  </pic:blipFill>
                  <pic:spPr>
                    <a:xfrm>
                      <a:off x="0" y="0"/>
                      <a:ext cx="2880808" cy="1115634"/>
                    </a:xfrm>
                    <a:prstGeom prst="rect">
                      <a:avLst/>
                    </a:prstGeom>
                  </pic:spPr>
                </pic:pic>
              </a:graphicData>
            </a:graphic>
          </wp:inline>
        </w:drawing>
      </w:r>
    </w:p>
    <w:p w14:paraId="65A2DAF9" w14:textId="77777777" w:rsidR="002B3A1C" w:rsidRDefault="002B3A1C" w:rsidP="002B3A1C">
      <w:pPr>
        <w:spacing w:after="0" w:line="240" w:lineRule="auto"/>
      </w:pPr>
    </w:p>
    <w:p w14:paraId="503548CA" w14:textId="0024BB74" w:rsidR="002B3A1C" w:rsidRDefault="00404C6B" w:rsidP="00404C6B">
      <w:pPr>
        <w:pStyle w:val="Prrafodelista"/>
        <w:numPr>
          <w:ilvl w:val="0"/>
          <w:numId w:val="2"/>
        </w:numPr>
        <w:spacing w:after="0" w:line="240" w:lineRule="auto"/>
      </w:pPr>
      <w:r>
        <w:t>KPIS principales</w:t>
      </w:r>
    </w:p>
    <w:p w14:paraId="299AAFA8" w14:textId="77777777" w:rsidR="00404C6B" w:rsidRDefault="00404C6B" w:rsidP="00404C6B">
      <w:pPr>
        <w:spacing w:after="0" w:line="240" w:lineRule="auto"/>
      </w:pPr>
    </w:p>
    <w:p w14:paraId="39A29C60" w14:textId="09C6D081" w:rsidR="00133B45" w:rsidRDefault="00404C6B" w:rsidP="00133B45">
      <w:pPr>
        <w:spacing w:after="0" w:line="240" w:lineRule="auto"/>
      </w:pPr>
      <w:r>
        <w:t xml:space="preserve">Tras haber seleccionado el </w:t>
      </w:r>
      <w:r w:rsidR="000F4AD9">
        <w:t>aeropuerto</w:t>
      </w:r>
      <w:r>
        <w:t xml:space="preserve"> y/o la aerolínea </w:t>
      </w:r>
      <w:r w:rsidR="000F4AD9">
        <w:t>correspondiente, el usuario encontrará el número de aeropuertos o aerolíneas seleccionadas, la cantidad de vuelos y cuantos de estos han presentado retrasos.</w:t>
      </w:r>
    </w:p>
    <w:p w14:paraId="5E001779" w14:textId="1D92126F" w:rsidR="00133B45" w:rsidRDefault="00133B45" w:rsidP="00D11235">
      <w:pPr>
        <w:spacing w:after="0" w:line="240" w:lineRule="auto"/>
      </w:pPr>
    </w:p>
    <w:p w14:paraId="6AB4964C" w14:textId="1AC6E671" w:rsidR="00D11235" w:rsidRDefault="00D11235" w:rsidP="00D11235">
      <w:pPr>
        <w:spacing w:after="0" w:line="240" w:lineRule="auto"/>
      </w:pPr>
      <w:r w:rsidRPr="00447777">
        <w:rPr>
          <w:noProof/>
        </w:rPr>
        <w:drawing>
          <wp:inline distT="0" distB="0" distL="0" distR="0" wp14:anchorId="57FAE4A4" wp14:editId="5D427258">
            <wp:extent cx="5731510" cy="297815"/>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7815"/>
                    </a:xfrm>
                    <a:prstGeom prst="rect">
                      <a:avLst/>
                    </a:prstGeom>
                  </pic:spPr>
                </pic:pic>
              </a:graphicData>
            </a:graphic>
          </wp:inline>
        </w:drawing>
      </w:r>
    </w:p>
    <w:p w14:paraId="133B7B63" w14:textId="77777777" w:rsidR="00133B45" w:rsidRDefault="00133B45" w:rsidP="00133B45">
      <w:pPr>
        <w:spacing w:after="0" w:line="240" w:lineRule="auto"/>
      </w:pPr>
    </w:p>
    <w:p w14:paraId="49F659D6" w14:textId="683844CC" w:rsidR="00F34B6A" w:rsidRDefault="00582A08" w:rsidP="00F34B6A">
      <w:pPr>
        <w:pStyle w:val="Prrafodelista"/>
        <w:numPr>
          <w:ilvl w:val="0"/>
          <w:numId w:val="2"/>
        </w:numPr>
        <w:spacing w:after="0" w:line="240" w:lineRule="auto"/>
      </w:pPr>
      <w:r>
        <w:t>Gráficos descriptivos</w:t>
      </w:r>
    </w:p>
    <w:p w14:paraId="076B313F" w14:textId="77777777" w:rsidR="00582A08" w:rsidRDefault="00582A08" w:rsidP="00582A08">
      <w:pPr>
        <w:spacing w:after="0" w:line="240" w:lineRule="auto"/>
      </w:pPr>
    </w:p>
    <w:p w14:paraId="30092959" w14:textId="2DB688C9" w:rsidR="00485E22" w:rsidRDefault="00582A08" w:rsidP="00D72B51">
      <w:pPr>
        <w:spacing w:after="0" w:line="240" w:lineRule="auto"/>
        <w:jc w:val="both"/>
      </w:pPr>
      <w:r>
        <w:t xml:space="preserve">Posterior a los principales KPIS, se encuentran los gráficos </w:t>
      </w:r>
      <w:r w:rsidR="00B57EC2">
        <w:t xml:space="preserve">descriptivos, en donde en </w:t>
      </w:r>
      <w:r w:rsidR="00F8403A">
        <w:t>la</w:t>
      </w:r>
      <w:r w:rsidR="00B57EC2">
        <w:t xml:space="preserve"> parte </w:t>
      </w:r>
      <w:r w:rsidR="00F8403A">
        <w:t xml:space="preserve">superior </w:t>
      </w:r>
      <w:r w:rsidR="00B57EC2">
        <w:t xml:space="preserve">se </w:t>
      </w:r>
      <w:r w:rsidR="0001434D">
        <w:t xml:space="preserve">encuentra la cantidad de </w:t>
      </w:r>
      <w:r w:rsidR="00485E22">
        <w:t>vuelos con retrasos</w:t>
      </w:r>
      <w:r w:rsidR="00F8403A">
        <w:t xml:space="preserve"> y la proporción </w:t>
      </w:r>
      <w:r w:rsidR="006F3874">
        <w:t xml:space="preserve">entre los vuelos con retrasos y los puntuales. Por ejemplo, para el caso en el que seleccionamos </w:t>
      </w:r>
      <w:r w:rsidR="00E1732D">
        <w:t xml:space="preserve">el aeropuerto Internacional de Nashville, donde opera 9 </w:t>
      </w:r>
      <w:proofErr w:type="spellStart"/>
      <w:r w:rsidR="00E1732D">
        <w:t>aerolineas</w:t>
      </w:r>
      <w:proofErr w:type="spellEnd"/>
      <w:r w:rsidR="00E1732D">
        <w:t xml:space="preserve">, </w:t>
      </w:r>
      <w:r w:rsidR="00D72B51">
        <w:t xml:space="preserve">vemos que un 23,5% de los vuelos presentan retrasos, y que los primeros días del mes es donde más se presentaron, llegando a haber un día con más de 40 retrasos. </w:t>
      </w:r>
    </w:p>
    <w:p w14:paraId="3F147E99" w14:textId="77777777" w:rsidR="00485E22" w:rsidRDefault="00485E22" w:rsidP="00582A08">
      <w:pPr>
        <w:spacing w:after="0" w:line="240" w:lineRule="auto"/>
      </w:pPr>
    </w:p>
    <w:p w14:paraId="6A3A0AD1" w14:textId="474AFEDA" w:rsidR="00582A08" w:rsidRDefault="00F8403A" w:rsidP="00485E22">
      <w:pPr>
        <w:spacing w:after="0" w:line="240" w:lineRule="auto"/>
        <w:jc w:val="center"/>
      </w:pPr>
      <w:r w:rsidRPr="00F8403A">
        <w:rPr>
          <w:noProof/>
        </w:rPr>
        <w:drawing>
          <wp:inline distT="0" distB="0" distL="0" distR="0" wp14:anchorId="231FBB4D" wp14:editId="65A9048E">
            <wp:extent cx="5731510" cy="1932305"/>
            <wp:effectExtent l="0" t="0" r="254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9"/>
                    <a:stretch>
                      <a:fillRect/>
                    </a:stretch>
                  </pic:blipFill>
                  <pic:spPr>
                    <a:xfrm>
                      <a:off x="0" y="0"/>
                      <a:ext cx="5731510" cy="1932305"/>
                    </a:xfrm>
                    <a:prstGeom prst="rect">
                      <a:avLst/>
                    </a:prstGeom>
                  </pic:spPr>
                </pic:pic>
              </a:graphicData>
            </a:graphic>
          </wp:inline>
        </w:drawing>
      </w:r>
    </w:p>
    <w:p w14:paraId="7D8030EB" w14:textId="428EE5D7" w:rsidR="00F34B6A" w:rsidRDefault="00051574" w:rsidP="00343F6D">
      <w:pPr>
        <w:spacing w:after="0" w:line="240" w:lineRule="auto"/>
      </w:pPr>
      <w:r>
        <w:t>Seguido de los anteriores cuadros se encontrará el detalle para identificar los días en donde más se presentan retrasos y la cantidad de vuelos registrados en el mes. En este caso destaca que el lunes y el domingo son los días donde más retrasos se han presentado</w:t>
      </w:r>
      <w:r w:rsidR="00B0473F">
        <w:t>.</w:t>
      </w:r>
    </w:p>
    <w:p w14:paraId="5D41E4E4" w14:textId="5792B0A3" w:rsidR="00051574" w:rsidRDefault="00051574" w:rsidP="00343F6D">
      <w:pPr>
        <w:spacing w:after="0" w:line="240" w:lineRule="auto"/>
      </w:pPr>
      <w:r w:rsidRPr="00051574">
        <w:rPr>
          <w:noProof/>
        </w:rPr>
        <w:drawing>
          <wp:inline distT="0" distB="0" distL="0" distR="0" wp14:anchorId="318F4C7C" wp14:editId="55D77EA9">
            <wp:extent cx="5731510" cy="1883410"/>
            <wp:effectExtent l="0" t="0" r="2540" b="254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20"/>
                    <a:stretch>
                      <a:fillRect/>
                    </a:stretch>
                  </pic:blipFill>
                  <pic:spPr>
                    <a:xfrm>
                      <a:off x="0" y="0"/>
                      <a:ext cx="5731510" cy="1883410"/>
                    </a:xfrm>
                    <a:prstGeom prst="rect">
                      <a:avLst/>
                    </a:prstGeom>
                  </pic:spPr>
                </pic:pic>
              </a:graphicData>
            </a:graphic>
          </wp:inline>
        </w:drawing>
      </w:r>
    </w:p>
    <w:p w14:paraId="45D39112" w14:textId="77777777" w:rsidR="00B0473F" w:rsidRDefault="00B0473F" w:rsidP="00343F6D">
      <w:pPr>
        <w:spacing w:after="0" w:line="240" w:lineRule="auto"/>
      </w:pPr>
    </w:p>
    <w:p w14:paraId="4F00B388" w14:textId="1FB24E08" w:rsidR="009F282C" w:rsidRDefault="00B0473F" w:rsidP="006B34BC">
      <w:pPr>
        <w:spacing w:after="0" w:line="240" w:lineRule="auto"/>
        <w:jc w:val="both"/>
      </w:pPr>
      <w:r>
        <w:t xml:space="preserve">Es importante considerar que los gráficos </w:t>
      </w:r>
      <w:r w:rsidR="00DB473B">
        <w:t>S</w:t>
      </w:r>
      <w:r>
        <w:t xml:space="preserve">on interactivos, con lo cual </w:t>
      </w:r>
      <w:r w:rsidR="00CE1BA1">
        <w:t xml:space="preserve">al situar el </w:t>
      </w:r>
      <w:proofErr w:type="gramStart"/>
      <w:r w:rsidR="00CE1BA1">
        <w:t>mouse</w:t>
      </w:r>
      <w:proofErr w:type="gramEnd"/>
      <w:r w:rsidR="00CE1BA1">
        <w:t xml:space="preserve"> encima de </w:t>
      </w:r>
      <w:r w:rsidR="00903FAC">
        <w:t>un cuadro aparecerán las opciones para descargar la imagen</w:t>
      </w:r>
      <w:r w:rsidR="00DB473B">
        <w:t xml:space="preserve"> (A)</w:t>
      </w:r>
      <w:r w:rsidR="00903FAC">
        <w:t xml:space="preserve">, </w:t>
      </w:r>
      <w:r w:rsidR="00DB473B">
        <w:t>mantener activo el</w:t>
      </w:r>
      <w:r w:rsidR="00903FAC">
        <w:t xml:space="preserve"> zoom</w:t>
      </w:r>
      <w:r w:rsidR="00DB473B">
        <w:t xml:space="preserve"> (B)</w:t>
      </w:r>
      <w:r w:rsidR="00903FAC">
        <w:t xml:space="preserve">, </w:t>
      </w:r>
      <w:r w:rsidR="00962028">
        <w:t>funcionalidades de desplazamiento</w:t>
      </w:r>
      <w:r w:rsidR="00DB473B">
        <w:t xml:space="preserve"> (C)</w:t>
      </w:r>
      <w:r w:rsidR="00CC3DC5">
        <w:t>, selección de un área del grafico en cuadrado</w:t>
      </w:r>
      <w:r w:rsidR="00DB473B">
        <w:t xml:space="preserve"> (D)</w:t>
      </w:r>
      <w:r w:rsidR="00CC3DC5">
        <w:t xml:space="preserve"> o </w:t>
      </w:r>
      <w:r w:rsidR="00A509D2">
        <w:t>por medio de un lazo</w:t>
      </w:r>
      <w:r w:rsidR="00DB473B">
        <w:t xml:space="preserve"> (E)</w:t>
      </w:r>
      <w:r w:rsidR="00815EC4">
        <w:t>, hacer zoom hacia dentro</w:t>
      </w:r>
      <w:r w:rsidR="00DB473B">
        <w:t xml:space="preserve"> (F)</w:t>
      </w:r>
      <w:r w:rsidR="00815EC4">
        <w:t xml:space="preserve"> del cuadro o hacia afuera</w:t>
      </w:r>
      <w:r w:rsidR="00DB473B">
        <w:t xml:space="preserve"> (G)</w:t>
      </w:r>
      <w:r w:rsidR="00815EC4">
        <w:t xml:space="preserve">, </w:t>
      </w:r>
      <w:proofErr w:type="spellStart"/>
      <w:r w:rsidR="00815EC4">
        <w:t>autoescalar</w:t>
      </w:r>
      <w:proofErr w:type="spellEnd"/>
      <w:r w:rsidR="00815EC4">
        <w:t xml:space="preserve"> el cuadro</w:t>
      </w:r>
      <w:r w:rsidR="009F282C">
        <w:t xml:space="preserve"> (H)</w:t>
      </w:r>
      <w:r w:rsidR="00504F3D">
        <w:t xml:space="preserve"> </w:t>
      </w:r>
      <w:proofErr w:type="spellStart"/>
      <w:r w:rsidR="00504F3D">
        <w:t>ó</w:t>
      </w:r>
      <w:proofErr w:type="spellEnd"/>
      <w:r w:rsidR="00504F3D">
        <w:t xml:space="preserve"> reiniciar los ejes</w:t>
      </w:r>
      <w:r w:rsidR="009F282C">
        <w:t xml:space="preserve"> (I)</w:t>
      </w:r>
    </w:p>
    <w:p w14:paraId="754DF1E7" w14:textId="4038D490" w:rsidR="00B0473F" w:rsidRDefault="00903FAC" w:rsidP="00F10CFB">
      <w:pPr>
        <w:spacing w:after="0" w:line="240" w:lineRule="auto"/>
        <w:jc w:val="center"/>
      </w:pPr>
      <w:r>
        <w:br/>
      </w:r>
      <w:r w:rsidR="00F10CFB" w:rsidRPr="00F10CFB">
        <w:rPr>
          <w:noProof/>
        </w:rPr>
        <w:drawing>
          <wp:inline distT="0" distB="0" distL="0" distR="0" wp14:anchorId="7B26158A" wp14:editId="3AFE6B6B">
            <wp:extent cx="3463637" cy="821880"/>
            <wp:effectExtent l="0" t="0" r="3810" b="0"/>
            <wp:docPr id="18" name="Imagen 18"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de la pantalla de un celular con letras&#10;&#10;Descripción generada automáticamente con confianza media"/>
                    <pic:cNvPicPr/>
                  </pic:nvPicPr>
                  <pic:blipFill>
                    <a:blip r:embed="rId21"/>
                    <a:stretch>
                      <a:fillRect/>
                    </a:stretch>
                  </pic:blipFill>
                  <pic:spPr>
                    <a:xfrm>
                      <a:off x="0" y="0"/>
                      <a:ext cx="3484772" cy="826895"/>
                    </a:xfrm>
                    <a:prstGeom prst="rect">
                      <a:avLst/>
                    </a:prstGeom>
                  </pic:spPr>
                </pic:pic>
              </a:graphicData>
            </a:graphic>
          </wp:inline>
        </w:drawing>
      </w:r>
    </w:p>
    <w:p w14:paraId="2233F526" w14:textId="77777777" w:rsidR="00F34B6A" w:rsidRDefault="00F34B6A" w:rsidP="00343F6D">
      <w:pPr>
        <w:spacing w:after="0" w:line="240" w:lineRule="auto"/>
      </w:pPr>
    </w:p>
    <w:p w14:paraId="4A2E4746" w14:textId="110C1A97" w:rsidR="002B6199" w:rsidRDefault="002B6199" w:rsidP="005E7FB9">
      <w:pPr>
        <w:spacing w:after="0" w:line="240" w:lineRule="auto"/>
        <w:jc w:val="both"/>
      </w:pPr>
      <w:r>
        <w:t xml:space="preserve">Entendidas las secciones anteriores, el usuario estará en capacidad de realizar las predicciones de vuelos por medio de los parámetros </w:t>
      </w:r>
      <w:r w:rsidR="00AD5D0B">
        <w:t>del vuelo y del clima detallados, y entender en detalle como es el comportamiento de los vuelos</w:t>
      </w:r>
      <w:r w:rsidR="005E7FB9">
        <w:t xml:space="preserve"> con retrasos</w:t>
      </w:r>
      <w:r w:rsidR="00AD5D0B">
        <w:t xml:space="preserve"> </w:t>
      </w:r>
      <w:r w:rsidR="00A27585">
        <w:t xml:space="preserve">para los aeropuertos y/o aerolíneas de interés. </w:t>
      </w:r>
    </w:p>
    <w:p w14:paraId="5C1A07E2" w14:textId="402EA00D" w:rsidR="004308DA" w:rsidRDefault="004308DA" w:rsidP="000A5DC0">
      <w:pPr>
        <w:spacing w:after="0" w:line="240" w:lineRule="auto"/>
      </w:pPr>
    </w:p>
    <w:sectPr w:rsidR="004308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40D07"/>
    <w:multiLevelType w:val="hybridMultilevel"/>
    <w:tmpl w:val="8062D1E8"/>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1B7527"/>
    <w:multiLevelType w:val="hybridMultilevel"/>
    <w:tmpl w:val="051C5CD2"/>
    <w:lvl w:ilvl="0" w:tplc="BBAA15B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61544312">
    <w:abstractNumId w:val="0"/>
  </w:num>
  <w:num w:numId="2" w16cid:durableId="2137142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2ED9BD"/>
    <w:rsid w:val="0001434D"/>
    <w:rsid w:val="00016678"/>
    <w:rsid w:val="00051574"/>
    <w:rsid w:val="000A5DC0"/>
    <w:rsid w:val="000F4AD9"/>
    <w:rsid w:val="00133B45"/>
    <w:rsid w:val="001A4F9F"/>
    <w:rsid w:val="0025050D"/>
    <w:rsid w:val="00253500"/>
    <w:rsid w:val="002B3A1C"/>
    <w:rsid w:val="002B6199"/>
    <w:rsid w:val="00343F6D"/>
    <w:rsid w:val="003755ED"/>
    <w:rsid w:val="00404C6B"/>
    <w:rsid w:val="004308DA"/>
    <w:rsid w:val="00447777"/>
    <w:rsid w:val="00451E1C"/>
    <w:rsid w:val="00485E22"/>
    <w:rsid w:val="00504F3D"/>
    <w:rsid w:val="00582A08"/>
    <w:rsid w:val="005E7FB9"/>
    <w:rsid w:val="0067027B"/>
    <w:rsid w:val="006B05A6"/>
    <w:rsid w:val="006B34BC"/>
    <w:rsid w:val="006B3CF3"/>
    <w:rsid w:val="006F3874"/>
    <w:rsid w:val="00710A8D"/>
    <w:rsid w:val="00815EC4"/>
    <w:rsid w:val="00897FDA"/>
    <w:rsid w:val="008D22A9"/>
    <w:rsid w:val="00903FAC"/>
    <w:rsid w:val="00962028"/>
    <w:rsid w:val="009F282C"/>
    <w:rsid w:val="00A27585"/>
    <w:rsid w:val="00A3456B"/>
    <w:rsid w:val="00A42C51"/>
    <w:rsid w:val="00A451BD"/>
    <w:rsid w:val="00A509D2"/>
    <w:rsid w:val="00AD5D0B"/>
    <w:rsid w:val="00B0473F"/>
    <w:rsid w:val="00B57EC2"/>
    <w:rsid w:val="00BA052B"/>
    <w:rsid w:val="00CC3DC5"/>
    <w:rsid w:val="00CE1BA1"/>
    <w:rsid w:val="00CF1E14"/>
    <w:rsid w:val="00D11235"/>
    <w:rsid w:val="00D224AA"/>
    <w:rsid w:val="00D72B51"/>
    <w:rsid w:val="00DB473B"/>
    <w:rsid w:val="00E1732D"/>
    <w:rsid w:val="00F10CFB"/>
    <w:rsid w:val="00F34B6A"/>
    <w:rsid w:val="00F8403A"/>
    <w:rsid w:val="0CF50F35"/>
    <w:rsid w:val="2C2ED9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D9BD"/>
  <w15:chartTrackingRefBased/>
  <w15:docId w15:val="{95F790CB-4BB7-4F95-A008-CBBB24FA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F6D"/>
    <w:rPr>
      <w:kern w:val="2"/>
      <w:lang w:val="es-C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F6D"/>
    <w:pPr>
      <w:ind w:left="720"/>
      <w:contextualSpacing/>
    </w:pPr>
  </w:style>
  <w:style w:type="paragraph" w:styleId="Ttulo">
    <w:name w:val="Title"/>
    <w:basedOn w:val="Normal"/>
    <w:next w:val="Normal"/>
    <w:link w:val="TtuloCar"/>
    <w:uiPriority w:val="10"/>
    <w:qFormat/>
    <w:rsid w:val="00343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F6D"/>
    <w:rPr>
      <w:rFonts w:asciiTheme="majorHAnsi" w:eastAsiaTheme="majorEastAsia" w:hAnsiTheme="majorHAnsi" w:cstheme="majorBidi"/>
      <w:spacing w:val="-10"/>
      <w:kern w:val="28"/>
      <w:sz w:val="56"/>
      <w:szCs w:val="56"/>
      <w:lang w:val="es-CO"/>
      <w14:ligatures w14:val="standardContextual"/>
    </w:rPr>
  </w:style>
  <w:style w:type="character" w:styleId="nfasisintenso">
    <w:name w:val="Intense Emphasis"/>
    <w:basedOn w:val="Fuentedeprrafopredeter"/>
    <w:uiPriority w:val="21"/>
    <w:qFormat/>
    <w:rsid w:val="00343F6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9E25C7A74B0442980588149379C276" ma:contentTypeVersion="9" ma:contentTypeDescription="Crear nuevo documento." ma:contentTypeScope="" ma:versionID="ac16906b3f1d7e00bbfaf5eba7d26004">
  <xsd:schema xmlns:xsd="http://www.w3.org/2001/XMLSchema" xmlns:xs="http://www.w3.org/2001/XMLSchema" xmlns:p="http://schemas.microsoft.com/office/2006/metadata/properties" xmlns:ns2="07bc404d-12a9-4f82-9926-adf49dbf7fc8" xmlns:ns3="cf2ae5f5-bede-4cfa-8058-c2878bb16c42" targetNamespace="http://schemas.microsoft.com/office/2006/metadata/properties" ma:root="true" ma:fieldsID="79949dee57dca0c2acdcc64ec882992e" ns2:_="" ns3:_="">
    <xsd:import namespace="07bc404d-12a9-4f82-9926-adf49dbf7fc8"/>
    <xsd:import namespace="cf2ae5f5-bede-4cfa-8058-c2878bb16c4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c404d-12a9-4f82-9926-adf49dbf7f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2ae5f5-bede-4cfa-8058-c2878bb16c4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A578DC-5E0D-4A41-A8B6-87C018FBA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c404d-12a9-4f82-9926-adf49dbf7fc8"/>
    <ds:schemaRef ds:uri="cf2ae5f5-bede-4cfa-8058-c2878bb16c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566156-A795-42BE-A359-EC68311ED411}">
  <ds:schemaRefs>
    <ds:schemaRef ds:uri="http://schemas.microsoft.com/sharepoint/v3/contenttype/forms"/>
  </ds:schemaRefs>
</ds:datastoreItem>
</file>

<file path=customXml/itemProps3.xml><?xml version="1.0" encoding="utf-8"?>
<ds:datastoreItem xmlns:ds="http://schemas.openxmlformats.org/officeDocument/2006/customXml" ds:itemID="{0B0319E2-0A1C-4BCD-9ACF-61012B37A54F}">
  <ds:schemaRefs>
    <ds:schemaRef ds:uri="http://schemas.microsoft.com/office/infopath/2007/PartnerControls"/>
    <ds:schemaRef ds:uri="http://schemas.microsoft.com/office/2006/documentManagement/types"/>
    <ds:schemaRef ds:uri="http://www.w3.org/XML/1998/namespace"/>
    <ds:schemaRef ds:uri="07bc404d-12a9-4f82-9926-adf49dbf7fc8"/>
    <ds:schemaRef ds:uri="http://purl.org/dc/elements/1.1/"/>
    <ds:schemaRef ds:uri="http://purl.org/dc/terms/"/>
    <ds:schemaRef ds:uri="http://purl.org/dc/dcmitype/"/>
    <ds:schemaRef ds:uri="http://schemas.openxmlformats.org/package/2006/metadata/core-properties"/>
    <ds:schemaRef ds:uri="cf2ae5f5-bede-4cfa-8058-c2878bb16c4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889</Words>
  <Characters>4892</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Alberto Medina Cetina</dc:creator>
  <cp:keywords/>
  <dc:description/>
  <cp:lastModifiedBy>JOHAN MEDINA</cp:lastModifiedBy>
  <cp:revision>54</cp:revision>
  <dcterms:created xsi:type="dcterms:W3CDTF">2023-11-23T22:03:00Z</dcterms:created>
  <dcterms:modified xsi:type="dcterms:W3CDTF">2023-11-25T15:03:00Z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0x010100AF9E25C7A74B0442980588149379C276</vt:lpwstr>
  </property>
</Properties>
</file>