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Specification (PRS)</w:t>
      </w:r>
    </w:p>
    <w:p>
      <w:pPr>
        <w:pStyle w:val="Heading2"/>
      </w:pPr>
      <w:r>
        <w:t>Project Title: Patient Monitoring System App</w:t>
      </w:r>
    </w:p>
    <w:p>
      <w:pPr>
        <w:pStyle w:val="Heading2"/>
      </w:pPr>
      <w:r>
        <w:t>1. Product Overview</w:t>
      </w:r>
    </w:p>
    <w:p>
      <w:r>
        <w:t>Product Name: Patient Monitoring System (PMS) – AI-Based Health Tracker App</w:t>
        <w:br/>
        <w:t>One-line Description: An AI-powered mobile application that continuously monitors vital health parameters, detects abnormal readings, and alerts caregivers and doctors in real time.</w:t>
        <w:br/>
        <w:t>Target Users: Patients with chronic illnesses (hypertension, diabetes, COPD), elderly individuals under home care, doctors, healthcare professionals, hospitals, and home healthcare providers.</w:t>
        <w:br/>
        <w:t>Value Proposition: Enables 24/7 remote health tracking and emergency alerts, reduces manual recording errors, provides doctors with real-time access to patient vitals, and improves response time in emergencies.</w:t>
      </w:r>
    </w:p>
    <w:p>
      <w:pPr>
        <w:pStyle w:val="Heading2"/>
      </w:pPr>
      <w:r>
        <w:t>2. Problem Statement</w:t>
      </w:r>
    </w:p>
    <w:p>
      <w:r>
        <w:t>Current Gap or Pain Point: Patients and caregivers often rely on manual monitoring and reporting of health parameters, which leads to delayed responses and potential health risks. Hospitals also lack affordable, scalable digital monitoring tools for remote care.</w:t>
        <w:br/>
        <w:br/>
        <w:t>Why Existing Solutions Are Insufficient: Most existing health apps focus on fitness tracking rather than medical monitoring. Hospital systems are expensive, and few apps integrate doctor dashboards, family alerts, and AI-driven insights in one platform.</w:t>
      </w:r>
    </w:p>
    <w:p>
      <w:pPr>
        <w:pStyle w:val="Heading2"/>
      </w:pPr>
      <w:r>
        <w:t>3. Objectives</w:t>
      </w:r>
    </w:p>
    <w:p>
      <w:r>
        <w:t>• Develop an AI-powered app for continuous patient health monitoring.</w:t>
        <w:br/>
        <w:t>• Provide real-time alerts for abnormal readings.</w:t>
        <w:br/>
        <w:t>• Enable remote doctor access for timely medical decisions.</w:t>
        <w:br/>
        <w:t>• Store and visualize health trends using interactive dashboards.</w:t>
        <w:br/>
        <w:t>• Ensure patient data privacy and secure access control.</w:t>
        <w:br/>
        <w:br/>
        <w:t>Success Criteria: The app detects and alerts abnormal vitals with ≥90% accuracy, sends real-time notifications within 5 seconds, and achieves 8/10 user satisfaction from pilot users.</w:t>
      </w:r>
    </w:p>
    <w:p>
      <w:pPr>
        <w:pStyle w:val="Heading2"/>
      </w:pPr>
      <w:r>
        <w:t>4. Scope</w:t>
      </w:r>
    </w:p>
    <w:p>
      <w:r>
        <w:t>In Scope: Mobile app for patients and caregivers, web dashboard for doctors, AI module for anomaly detection, alert and notification system, report generation, and data visualization.</w:t>
        <w:br/>
        <w:t>Out of Scope: Hardware device manufacturing and medical diagnosis or treatment suggestions.</w:t>
      </w:r>
    </w:p>
    <w:p>
      <w:pPr>
        <w:pStyle w:val="Heading2"/>
      </w:pPr>
      <w:r>
        <w:t>5. Core (Functional) Features</w:t>
      </w:r>
    </w:p>
    <w:p>
      <w:r>
        <w:t>• Vitals Entry &amp; Sync — Record or auto-sync vitals (BP, HR, SpO₂, Temp).</w:t>
        <w:br/>
        <w:t xml:space="preserve">   Flow: User inputs values → App stores data → Dashboard updates.</w:t>
        <w:br/>
        <w:t xml:space="preserve">   AI/ML Role: –</w:t>
        <w:br/>
        <w:t xml:space="preserve">   Acceptance Criteria: Data stored correctly; dashboard refreshes instantly.</w:t>
        <w:br/>
      </w:r>
    </w:p>
    <w:p>
      <w:r>
        <w:t>• AI-based Alert System — Detects abnormal readings and sends notifications.</w:t>
        <w:br/>
        <w:t xml:space="preserve">   Flow: System receives data → AI checks thresholds → Sends alert if abnormal.</w:t>
        <w:br/>
        <w:t xml:space="preserve">   AI/ML Role: Anomaly detection (rule-based + ML).</w:t>
        <w:br/>
        <w:t xml:space="preserve">   Acceptance Criteria: Alerts sent correctly in ≤5 sec; 90% detection accuracy.</w:t>
        <w:br/>
      </w:r>
    </w:p>
    <w:p>
      <w:r>
        <w:t>• Doctor Dashboard — Provides doctors access to patient history and reports.</w:t>
        <w:br/>
        <w:t xml:space="preserve">   Flow: Doctor login → Fetch patient data → Display charts and trends.</w:t>
        <w:br/>
        <w:t xml:space="preserve">   AI/ML Role: Data summarization / visualization.</w:t>
        <w:br/>
        <w:t xml:space="preserve">   Acceptance Criteria: Secure login; all reports accessible.</w:t>
        <w:br/>
      </w:r>
    </w:p>
    <w:p>
      <w:r>
        <w:t>• Report Generation — Generates weekly/monthly health summary.</w:t>
        <w:br/>
        <w:t xml:space="preserve">   Flow: App compiles stored readings → Formats into PDF → User downloads/shares.</w:t>
        <w:br/>
        <w:t xml:space="preserve">   AI/ML Role: Auto-trend summary (AI).</w:t>
        <w:br/>
        <w:t xml:space="preserve">   Acceptance Criteria: PDF report generated and downloadable.</w:t>
        <w:br/>
      </w:r>
    </w:p>
    <w:p>
      <w:r>
        <w:t>• Health Trend Analytics — Graphs showing vitals over time.</w:t>
        <w:br/>
        <w:t xml:space="preserve">   Flow: Fetch historical data → Render charts.</w:t>
        <w:br/>
        <w:t xml:space="preserve">   AI/ML Role: Pattern recognition / data analysis.</w:t>
        <w:br/>
        <w:t xml:space="preserve">   Acceptance Criteria: Graph accuracy verified vs data table.</w:t>
        <w:br/>
      </w:r>
    </w:p>
    <w:p>
      <w:pPr>
        <w:pStyle w:val="Heading2"/>
      </w:pPr>
      <w:r>
        <w:t>6. Data Requirements</w:t>
      </w:r>
    </w:p>
    <w:p>
      <w:r>
        <w:t>Sources: Manual input, Bluetooth sync (future), and simulated data.</w:t>
        <w:br/>
        <w:t>Format: Time-series numeric data (e.g., heart rate per minute).</w:t>
        <w:br/>
        <w:t>Volume: 1–5 MB per user per month.</w:t>
        <w:br/>
        <w:t>Quality: Accuracy &gt;95%; validated format and units.</w:t>
        <w:br/>
        <w:t>Privacy: Must comply with DPDP Act (2023) and HIPAA guidelines.</w:t>
      </w:r>
    </w:p>
    <w:p>
      <w:pPr>
        <w:pStyle w:val="Heading2"/>
      </w:pPr>
      <w:r>
        <w:t>7. System Behavior</w:t>
      </w:r>
    </w:p>
    <w:p>
      <w:r>
        <w:t>Inputs: Heart rate, SpO₂, BP, temperature (manual or device).</w:t>
        <w:br/>
        <w:t>Outputs: Real-time dashboard, alerts, and reports.</w:t>
        <w:br/>
        <w:t>Performance: Response time &lt;3 seconds, alert latency &lt;5 seconds, uptime ≥99%.</w:t>
      </w:r>
    </w:p>
    <w:p>
      <w:pPr>
        <w:pStyle w:val="Heading2"/>
      </w:pPr>
      <w:r>
        <w:t>8. Constraints</w:t>
      </w:r>
    </w:p>
    <w:p>
      <w:r>
        <w:t>Technical: Internet dependency for real-time sync; limited device integration in MVP.</w:t>
        <w:br/>
        <w:t>Regulatory: Compliance with data protection laws and consent.</w:t>
        <w:br/>
        <w:t>Ethical: No predictive diagnosis; transparent AI behavior.</w:t>
      </w:r>
    </w:p>
    <w:p>
      <w:pPr>
        <w:pStyle w:val="Heading2"/>
      </w:pPr>
      <w:r>
        <w:t>9. Metrics &amp; Evaluation</w:t>
      </w:r>
    </w:p>
    <w:p>
      <w:r>
        <w:t>Alert Accuracy: ≥90%</w:t>
        <w:br/>
        <w:t>Data Entry Success Rate: 100%</w:t>
        <w:br/>
        <w:t>Response Latency: ≤3 sec</w:t>
        <w:br/>
        <w:t>User Satisfaction: ≥8/10</w:t>
        <w:br/>
        <w:t>Doctor Adoption Rate: ≥70% during pilot testing.</w:t>
      </w:r>
    </w:p>
    <w:p>
      <w:pPr>
        <w:pStyle w:val="Heading2"/>
      </w:pPr>
      <w:r>
        <w:t>10. Implementation Notes</w:t>
      </w:r>
    </w:p>
    <w:p>
      <w:r>
        <w:t>Deployment: Firebase backend, Flutter frontend, cloud-hosted.</w:t>
        <w:br/>
        <w:t>Integrations: Firebase Cloud Messaging (alerts), Google Fit API (optional sync).</w:t>
        <w:br/>
        <w:t>Monitoring: Error logs, validation checks, alert performance metrics.</w:t>
      </w:r>
    </w:p>
    <w:p>
      <w:pPr>
        <w:pStyle w:val="Heading2"/>
      </w:pPr>
      <w:r>
        <w:t>11. Timeline &amp; Priorities</w:t>
      </w:r>
    </w:p>
    <w:p>
      <w:r>
        <w:t>Phase 1 (MVP) — Duration: 4 weeks — Deliverables: App prototype, manual data entry, dashboard &amp; alerts.</w:t>
      </w:r>
    </w:p>
    <w:p>
      <w:r>
        <w:t>Phase 2 (Enhancement) — Duration: 6 weeks — Deliverables: AI anomaly detection, doctor portal, multi-user support.</w:t>
      </w:r>
    </w:p>
    <w:p>
      <w:r>
        <w:t>Phase 3 (Final) — Duration: 8 weeks — Deliverables: Full integration, testing, and deployment on Play Store.</w:t>
      </w:r>
    </w:p>
    <w:p>
      <w:pPr>
        <w:pStyle w:val="Heading2"/>
      </w:pPr>
      <w:r>
        <w:t>12. Open Questions</w:t>
      </w:r>
    </w:p>
    <w:p>
      <w:r>
        <w:t>• Which medical devices (if any) should be integrated?</w:t>
        <w:br/>
        <w:t>• Should the app include voice/chatbot support for elderly users?</w:t>
        <w:br/>
        <w:t>• How often should summaries be sent to doctors (daily/weekly)?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