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EMPLOYMENT AGREEMENT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Employment Agreement ("Agreement") is entered into between TechStart Inc. ("Company") and Employee.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TERM AND TERMINATION</w:t>
      </w:r>
    </w:p>
    <w:p w:rsidR="00000000" w:rsidDel="00000000" w:rsidP="00000000" w:rsidRDefault="00000000" w:rsidRPr="00000000" w14:paraId="00000006">
      <w:pPr>
        <w:rPr/>
      </w:pPr>
      <w:r w:rsidDel="00000000" w:rsidR="00000000" w:rsidRPr="00000000">
        <w:rPr>
          <w:rtl w:val="0"/>
        </w:rPr>
        <w:t xml:space="preserve">This Agreement shall commence on start date and continue indefinitely. Company may terminate this Agreement at any time for any reason or no reason. Employee must provide 90 days written notice to terminate.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 COMPENSATION</w:t>
      </w:r>
    </w:p>
    <w:p w:rsidR="00000000" w:rsidDel="00000000" w:rsidP="00000000" w:rsidRDefault="00000000" w:rsidRPr="00000000" w14:paraId="00000009">
      <w:pPr>
        <w:rPr/>
      </w:pPr>
      <w:r w:rsidDel="00000000" w:rsidR="00000000" w:rsidRPr="00000000">
        <w:rPr>
          <w:rtl w:val="0"/>
        </w:rPr>
        <w:t xml:space="preserve">Employee shall receive $15 per hour. Payment shall be made 60 days after each month ends. No overtime pay regardless of hours worked.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 NON-COMPETE</w:t>
      </w:r>
    </w:p>
    <w:p w:rsidR="00000000" w:rsidDel="00000000" w:rsidP="00000000" w:rsidRDefault="00000000" w:rsidRPr="00000000" w14:paraId="0000000C">
      <w:pPr>
        <w:rPr/>
      </w:pPr>
      <w:r w:rsidDel="00000000" w:rsidR="00000000" w:rsidRPr="00000000">
        <w:rPr>
          <w:rtl w:val="0"/>
        </w:rPr>
        <w:t xml:space="preserve">For a period of 3 years after termination, Employee shall not work for any company that competes with Company within a 100 mile radius. This applies to any job, including driving for Uber or delivering food.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4. CONFIDENTIALITY</w:t>
      </w:r>
    </w:p>
    <w:p w:rsidR="00000000" w:rsidDel="00000000" w:rsidP="00000000" w:rsidRDefault="00000000" w:rsidRPr="00000000" w14:paraId="0000000F">
      <w:pPr>
        <w:rPr/>
      </w:pPr>
      <w:r w:rsidDel="00000000" w:rsidR="00000000" w:rsidRPr="00000000">
        <w:rPr>
          <w:rtl w:val="0"/>
        </w:rPr>
        <w:t xml:space="preserve">Employee cannot discuss salary, working conditions, or this agreement with anyone, including family members or future employers.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5. INTELLECTUAL PROPERTY</w:t>
      </w:r>
    </w:p>
    <w:p w:rsidR="00000000" w:rsidDel="00000000" w:rsidP="00000000" w:rsidRDefault="00000000" w:rsidRPr="00000000" w14:paraId="00000012">
      <w:pPr>
        <w:rPr/>
      </w:pPr>
      <w:r w:rsidDel="00000000" w:rsidR="00000000" w:rsidRPr="00000000">
        <w:rPr>
          <w:rtl w:val="0"/>
        </w:rPr>
        <w:t xml:space="preserve">Anything Employee creates, even on personal time using personal equipment, belongs to Company forever. This includes side projects, open source contributions, and weekend coding.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6. LIABILITY</w:t>
      </w:r>
    </w:p>
    <w:p w:rsidR="00000000" w:rsidDel="00000000" w:rsidP="00000000" w:rsidRDefault="00000000" w:rsidRPr="00000000" w14:paraId="00000015">
      <w:pPr>
        <w:rPr/>
      </w:pPr>
      <w:r w:rsidDel="00000000" w:rsidR="00000000" w:rsidRPr="00000000">
        <w:rPr>
          <w:rtl w:val="0"/>
        </w:rPr>
        <w:t xml:space="preserve">Employee agrees to indemnify and hold Company harmless from any claims, damages, or lawsuits arising from Employee's work. Employee must pay Company's legal fees if sued.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7. ARBITRATION</w:t>
      </w:r>
    </w:p>
    <w:p w:rsidR="00000000" w:rsidDel="00000000" w:rsidP="00000000" w:rsidRDefault="00000000" w:rsidRPr="00000000" w14:paraId="00000018">
      <w:pPr>
        <w:rPr/>
      </w:pPr>
      <w:r w:rsidDel="00000000" w:rsidR="00000000" w:rsidRPr="00000000">
        <w:rPr>
          <w:rtl w:val="0"/>
        </w:rPr>
        <w:t xml:space="preserve">Any dispute shall be resolved through binding arbitration in a city 500 miles away. Employee pays all arbitration costs. No class actions allowed.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8. AUTO-RENEWAL</w:t>
      </w:r>
    </w:p>
    <w:p w:rsidR="00000000" w:rsidDel="00000000" w:rsidP="00000000" w:rsidRDefault="00000000" w:rsidRPr="00000000" w14:paraId="0000001B">
      <w:pPr>
        <w:rPr/>
      </w:pPr>
      <w:r w:rsidDel="00000000" w:rsidR="00000000" w:rsidRPr="00000000">
        <w:rPr>
          <w:rtl w:val="0"/>
        </w:rPr>
        <w:t xml:space="preserve">This Agreement automatically renews for successive 1-year terms unless Employee provides written notice of non-renewal at least 120 days before expiration.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9. PENALTIES</w:t>
      </w:r>
    </w:p>
    <w:p w:rsidR="00000000" w:rsidDel="00000000" w:rsidP="00000000" w:rsidRDefault="00000000" w:rsidRPr="00000000" w14:paraId="0000001E">
      <w:pPr>
        <w:rPr/>
      </w:pPr>
      <w:r w:rsidDel="00000000" w:rsidR="00000000" w:rsidRPr="00000000">
        <w:rPr>
          <w:rtl w:val="0"/>
        </w:rPr>
        <w:t xml:space="preserve">If Employee leaves before 2 years, Employee owes Company $25,000 for training costs.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10. GOVERNING LAW</w:t>
      </w:r>
    </w:p>
    <w:p w:rsidR="00000000" w:rsidDel="00000000" w:rsidP="00000000" w:rsidRDefault="00000000" w:rsidRPr="00000000" w14:paraId="00000021">
      <w:pPr>
        <w:rPr/>
      </w:pPr>
      <w:r w:rsidDel="00000000" w:rsidR="00000000" w:rsidRPr="00000000">
        <w:rPr>
          <w:rtl w:val="0"/>
        </w:rPr>
        <w:t xml:space="preserve">This Agreement is governed by laws of Delaware, regardless of where Employee lives or works.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WITNESS WHEREOF, the parties have executed this Agreement.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________________________</w:t>
      </w:r>
    </w:p>
    <w:p w:rsidR="00000000" w:rsidDel="00000000" w:rsidP="00000000" w:rsidRDefault="00000000" w:rsidRPr="00000000" w14:paraId="00000026">
      <w:pPr>
        <w:rPr/>
      </w:pPr>
      <w:r w:rsidDel="00000000" w:rsidR="00000000" w:rsidRPr="00000000">
        <w:rPr>
          <w:rtl w:val="0"/>
        </w:rPr>
        <w:t xml:space="preserve">Employee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________________________</w:t>
      </w:r>
    </w:p>
    <w:p w:rsidR="00000000" w:rsidDel="00000000" w:rsidP="00000000" w:rsidRDefault="00000000" w:rsidRPr="00000000" w14:paraId="00000029">
      <w:pPr>
        <w:rPr/>
      </w:pPr>
      <w:r w:rsidDel="00000000" w:rsidR="00000000" w:rsidRPr="00000000">
        <w:rPr>
          <w:rtl w:val="0"/>
        </w:rPr>
        <w:t xml:space="preserve">TechStart Inc.</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