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2E8F" w14:textId="77777777" w:rsidR="00756E38" w:rsidRPr="007D4F0E" w:rsidRDefault="0083118D" w:rsidP="009B25AC">
      <w:pPr>
        <w:spacing w:after="480"/>
        <w:rPr>
          <w:lang w:val="en-GB"/>
        </w:rPr>
      </w:pPr>
      <w:r w:rsidRPr="007D4F0E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EFD3BFD" wp14:editId="33F347CE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10053320" cy="7772400"/>
                <wp:effectExtent l="0" t="0" r="0" b="0"/>
                <wp:wrapNone/>
                <wp:docPr id="243" name="Group 2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3320" cy="7772400"/>
                          <a:chOff x="0" y="0"/>
                          <a:chExt cx="10053320" cy="7772400"/>
                        </a:xfrm>
                      </wpg:grpSpPr>
                      <wps:wsp>
                        <wps:cNvPr id="242" name="Rectangle 24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39350" cy="7753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aphic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5829300" y="0"/>
                            <a:ext cx="4224020" cy="7772400"/>
                            <a:chOff x="0" y="0"/>
                            <a:chExt cx="4221351" cy="7770527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3" name="Freeform: Shape 3"/>
                          <wps:cNvSpPr/>
                          <wps:spPr>
                            <a:xfrm>
                              <a:off x="834188" y="6348"/>
                              <a:ext cx="3153665" cy="7764178"/>
                            </a:xfrm>
                            <a:custGeom>
                              <a:avLst/>
                              <a:gdLst>
                                <a:gd name="connsiteX0" fmla="*/ 476008 w 3153665"/>
                                <a:gd name="connsiteY0" fmla="*/ 0 h 7764178"/>
                                <a:gd name="connsiteX1" fmla="*/ 0 w 3153665"/>
                                <a:gd name="connsiteY1" fmla="*/ 1016 h 7764178"/>
                                <a:gd name="connsiteX2" fmla="*/ 2677277 w 3153665"/>
                                <a:gd name="connsiteY2" fmla="*/ 7764179 h 7764178"/>
                                <a:gd name="connsiteX3" fmla="*/ 3153666 w 3153665"/>
                                <a:gd name="connsiteY3" fmla="*/ 7764179 h 7764178"/>
                                <a:gd name="connsiteX4" fmla="*/ 476008 w 3153665"/>
                                <a:gd name="connsiteY4" fmla="*/ 0 h 77641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53665" h="7764178">
                                  <a:moveTo>
                                    <a:pt x="476008" y="0"/>
                                  </a:moveTo>
                                  <a:lnTo>
                                    <a:pt x="0" y="1016"/>
                                  </a:lnTo>
                                  <a:lnTo>
                                    <a:pt x="2677277" y="7764179"/>
                                  </a:lnTo>
                                  <a:lnTo>
                                    <a:pt x="3153666" y="7764179"/>
                                  </a:lnTo>
                                  <a:lnTo>
                                    <a:pt x="47600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8253"/>
                              <a:ext cx="3110369" cy="7762273"/>
                            </a:xfrm>
                            <a:custGeom>
                              <a:avLst/>
                              <a:gdLst>
                                <a:gd name="connsiteX0" fmla="*/ 433347 w 3110369"/>
                                <a:gd name="connsiteY0" fmla="*/ 0 h 7762273"/>
                                <a:gd name="connsiteX1" fmla="*/ 0 w 3110369"/>
                                <a:gd name="connsiteY1" fmla="*/ 889 h 7762273"/>
                                <a:gd name="connsiteX2" fmla="*/ 2657724 w 3110369"/>
                                <a:gd name="connsiteY2" fmla="*/ 7762274 h 7762273"/>
                                <a:gd name="connsiteX3" fmla="*/ 3110369 w 3110369"/>
                                <a:gd name="connsiteY3" fmla="*/ 7762274 h 7762273"/>
                                <a:gd name="connsiteX4" fmla="*/ 433347 w 3110369"/>
                                <a:gd name="connsiteY4" fmla="*/ 0 h 77622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10369" h="7762273">
                                  <a:moveTo>
                                    <a:pt x="433347" y="0"/>
                                  </a:moveTo>
                                  <a:lnTo>
                                    <a:pt x="0" y="889"/>
                                  </a:lnTo>
                                  <a:lnTo>
                                    <a:pt x="2657724" y="7762274"/>
                                  </a:lnTo>
                                  <a:lnTo>
                                    <a:pt x="3110369" y="7762274"/>
                                  </a:lnTo>
                                  <a:lnTo>
                                    <a:pt x="43334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1711039" y="0"/>
                              <a:ext cx="2510312" cy="7284487"/>
                            </a:xfrm>
                            <a:custGeom>
                              <a:avLst/>
                              <a:gdLst>
                                <a:gd name="connsiteX0" fmla="*/ 2495330 w 2510312"/>
                                <a:gd name="connsiteY0" fmla="*/ 0 h 7284487"/>
                                <a:gd name="connsiteX1" fmla="*/ 0 w 2510312"/>
                                <a:gd name="connsiteY1" fmla="*/ 5460 h 7284487"/>
                                <a:gd name="connsiteX2" fmla="*/ 2510312 w 2510312"/>
                                <a:gd name="connsiteY2" fmla="*/ 7284488 h 7284487"/>
                                <a:gd name="connsiteX3" fmla="*/ 2495330 w 2510312"/>
                                <a:gd name="connsiteY3" fmla="*/ 0 h 72844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10312" h="7284487">
                                  <a:moveTo>
                                    <a:pt x="2495330" y="0"/>
                                  </a:moveTo>
                                  <a:lnTo>
                                    <a:pt x="0" y="5460"/>
                                  </a:lnTo>
                                  <a:lnTo>
                                    <a:pt x="2510312" y="7284488"/>
                                  </a:lnTo>
                                  <a:lnTo>
                                    <a:pt x="249533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47B859C" id="Group 243" o:spid="_x0000_s1026" alt="&quot;&quot;" style="position:absolute;margin-left:0;margin-top:-18pt;width:791.6pt;height:612pt;z-index:-251655168;mso-width-percent:1000;mso-height-percent:1000;mso-position-horizontal-relative:page;mso-width-percent:1000;mso-height-percent:1000" coordsize="100533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">
                <v:rect id="Rectangle 242" o:spid="_x0000_s1027" alt="&quot;&quot;" style="position:absolute;width:100393;height:7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" fillcolor="black [3213]" strokecolor="#111b37 [1604]" strokeweight="1pt"/>
                <v:group id="Graphic 1" o:spid="_x0000_s1028" alt="&quot;&quot;" style="position:absolute;left:58293;width:42240;height:77724" coordsize="42213,7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3" o:spid="_x0000_s1029" style="position:absolute;left:8341;top:63;width:31537;height:77642;visibility:visible;mso-wrap-style:square;v-text-anchor:middle" coordsize="3153665,776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" path="m476008,l,1016,2677277,7764179r476389,l476008,xe" filled="f" stroked="f" strokeweight=".35225mm">
                    <v:stroke joinstyle="miter"/>
                    <v:path arrowok="t" o:connecttype="custom" o:connectlocs="476008,0;0,1016;2677277,7764179;3153666,7764179;476008,0" o:connectangles="0,0,0,0,0"/>
                  </v:shape>
                  <v:shape id="Freeform: Shape 4" o:spid="_x0000_s1030" style="position:absolute;top:82;width:31103;height:77623;visibility:visible;mso-wrap-style:square;v-text-anchor:middle" coordsize="3110369,776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" path="m433347,l,889,2657724,7762274r452645,l433347,xe" filled="f" stroked="f" strokeweight=".35225mm">
                    <v:stroke joinstyle="miter"/>
                    <v:path arrowok="t" o:connecttype="custom" o:connectlocs="433347,0;0,889;2657724,7762274;3110369,7762274;433347,0" o:connectangles="0,0,0,0,0"/>
                  </v:shape>
                  <v:shape id="Freeform: Shape 5" o:spid="_x0000_s1031" style="position:absolute;left:17110;width:25103;height:72844;visibility:visible;mso-wrap-style:square;v-text-anchor:middle" coordsize="2510312,728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" path="m2495330,l,5460,2510312,7284488,2495330,xe" filled="f" stroked="f" strokeweight=".35225mm">
                    <v:stroke joinstyle="miter"/>
                    <v:path arrowok="t" o:connecttype="custom" o:connectlocs="2495330,0;0,5460;2510312,7284488;2495330,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12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6512"/>
        <w:gridCol w:w="2170"/>
        <w:gridCol w:w="4637"/>
        <w:gridCol w:w="2467"/>
      </w:tblGrid>
      <w:tr w:rsidR="003F6AA4" w:rsidRPr="007D4F0E" w14:paraId="0E870E01" w14:textId="77777777" w:rsidTr="00D15BAE">
        <w:trPr>
          <w:trHeight w:val="1082"/>
        </w:trPr>
        <w:tc>
          <w:tcPr>
            <w:tcW w:w="8681" w:type="dxa"/>
            <w:gridSpan w:val="2"/>
          </w:tcPr>
          <w:p w14:paraId="6AE5EB34" w14:textId="77777777" w:rsidR="003F6AA4" w:rsidRPr="007D4F0E" w:rsidRDefault="003F6AA4" w:rsidP="00852640">
            <w:pPr>
              <w:rPr>
                <w:lang w:val="en-GB"/>
              </w:rPr>
            </w:pPr>
          </w:p>
        </w:tc>
        <w:tc>
          <w:tcPr>
            <w:tcW w:w="4637" w:type="dxa"/>
            <w:vMerge w:val="restart"/>
          </w:tcPr>
          <w:p w14:paraId="117D2021" w14:textId="77777777" w:rsidR="003F6AA4" w:rsidRPr="007D4F0E" w:rsidRDefault="003F6AA4" w:rsidP="00852640">
            <w:pPr>
              <w:pStyle w:val="Heading3"/>
              <w:rPr>
                <w:lang w:val="en-GB"/>
              </w:rPr>
            </w:pPr>
          </w:p>
        </w:tc>
        <w:tc>
          <w:tcPr>
            <w:tcW w:w="2467" w:type="dxa"/>
            <w:vMerge w:val="restart"/>
          </w:tcPr>
          <w:p w14:paraId="08465DBF" w14:textId="48621BF7" w:rsidR="003F6AA4" w:rsidRPr="007D4F0E" w:rsidRDefault="003F6AA4" w:rsidP="003F6AA4">
            <w:pPr>
              <w:pStyle w:val="Heading3"/>
              <w:jc w:val="center"/>
              <w:rPr>
                <w:lang w:val="en-GB"/>
              </w:rPr>
            </w:pPr>
          </w:p>
        </w:tc>
      </w:tr>
      <w:tr w:rsidR="003F6AA4" w:rsidRPr="007D4F0E" w14:paraId="017A7442" w14:textId="77777777" w:rsidTr="00D15BAE">
        <w:trPr>
          <w:trHeight w:val="5100"/>
        </w:trPr>
        <w:tc>
          <w:tcPr>
            <w:tcW w:w="8681" w:type="dxa"/>
            <w:gridSpan w:val="2"/>
          </w:tcPr>
          <w:p w14:paraId="6E30F6E1" w14:textId="41034CD9" w:rsidR="003F6AA4" w:rsidRPr="007D4F0E" w:rsidRDefault="001627F6" w:rsidP="0085264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id w:val="-1394352133"/>
                <w:placeholder>
                  <w:docPart w:val="FD0E074F0C7F48A3974367EAEC5ACE5F"/>
                </w:placeholder>
                <w15:appearance w15:val="hidden"/>
              </w:sdtPr>
              <w:sdtEndPr/>
              <w:sdtContent>
                <w:r w:rsidR="004066A8">
                  <w:rPr>
                    <w:lang w:val="en-GB"/>
                  </w:rPr>
                  <w:t>Team</w:t>
                </w:r>
              </w:sdtContent>
            </w:sdt>
          </w:p>
          <w:p w14:paraId="677C109E" w14:textId="5C07257E" w:rsidR="003F6AA4" w:rsidRPr="007D4F0E" w:rsidRDefault="004066A8" w:rsidP="00852640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Amortized Analysis</w:t>
            </w:r>
          </w:p>
          <w:p w14:paraId="4DB87A1E" w14:textId="77777777" w:rsidR="003F6AA4" w:rsidRPr="00462AC7" w:rsidRDefault="004066A8" w:rsidP="00F9149D">
            <w:pPr>
              <w:pStyle w:val="Heading2"/>
              <w:rPr>
                <w:sz w:val="40"/>
                <w:szCs w:val="28"/>
                <w:lang w:val="en-GB"/>
              </w:rPr>
            </w:pPr>
            <w:r w:rsidRPr="00462AC7">
              <w:rPr>
                <w:sz w:val="40"/>
                <w:szCs w:val="28"/>
                <w:lang w:val="en-GB"/>
              </w:rPr>
              <w:t>Amortized Analysis</w:t>
            </w:r>
            <w:r w:rsidRPr="00462AC7">
              <w:rPr>
                <w:sz w:val="40"/>
                <w:szCs w:val="28"/>
                <w:lang w:val="en-GB"/>
              </w:rPr>
              <w:t>:</w:t>
            </w:r>
          </w:p>
          <w:p w14:paraId="14440149" w14:textId="77777777" w:rsidR="004066A8" w:rsidRPr="00462AC7" w:rsidRDefault="00462AC7" w:rsidP="004066A8">
            <w:pPr>
              <w:rPr>
                <w:sz w:val="28"/>
                <w:szCs w:val="28"/>
                <w:lang w:val="en-GB"/>
              </w:rPr>
            </w:pPr>
            <w:r w:rsidRPr="00462AC7">
              <w:rPr>
                <w:sz w:val="28"/>
                <w:szCs w:val="28"/>
                <w:lang w:val="en-GB"/>
              </w:rPr>
              <w:t>Aggregate Analysis</w:t>
            </w:r>
          </w:p>
          <w:p w14:paraId="4929C73D" w14:textId="77777777" w:rsidR="00462AC7" w:rsidRPr="00462AC7" w:rsidRDefault="00462AC7" w:rsidP="004066A8">
            <w:pPr>
              <w:rPr>
                <w:sz w:val="28"/>
                <w:szCs w:val="28"/>
                <w:lang w:val="en-GB"/>
              </w:rPr>
            </w:pPr>
            <w:r w:rsidRPr="00462AC7">
              <w:rPr>
                <w:sz w:val="28"/>
                <w:szCs w:val="28"/>
                <w:lang w:val="en-GB"/>
              </w:rPr>
              <w:t>Accounting Method</w:t>
            </w:r>
          </w:p>
          <w:p w14:paraId="1D967968" w14:textId="37ABC4A0" w:rsidR="00462AC7" w:rsidRPr="004066A8" w:rsidRDefault="00462AC7" w:rsidP="004066A8">
            <w:pPr>
              <w:rPr>
                <w:lang w:val="en-GB"/>
              </w:rPr>
            </w:pPr>
            <w:r w:rsidRPr="00462AC7">
              <w:rPr>
                <w:sz w:val="28"/>
                <w:szCs w:val="28"/>
                <w:lang w:val="en-GB"/>
              </w:rPr>
              <w:t>Potential Method</w:t>
            </w:r>
          </w:p>
        </w:tc>
        <w:tc>
          <w:tcPr>
            <w:tcW w:w="4637" w:type="dxa"/>
            <w:vMerge/>
          </w:tcPr>
          <w:p w14:paraId="30BC55DC" w14:textId="77777777" w:rsidR="003F6AA4" w:rsidRPr="007D4F0E" w:rsidRDefault="003F6AA4" w:rsidP="00852640">
            <w:pPr>
              <w:pStyle w:val="Title"/>
              <w:rPr>
                <w:lang w:val="en-GB"/>
              </w:rPr>
            </w:pPr>
          </w:p>
        </w:tc>
        <w:tc>
          <w:tcPr>
            <w:tcW w:w="2467" w:type="dxa"/>
            <w:vMerge/>
          </w:tcPr>
          <w:p w14:paraId="4436B2E9" w14:textId="77777777" w:rsidR="003F6AA4" w:rsidRPr="007D4F0E" w:rsidRDefault="003F6AA4" w:rsidP="00852640">
            <w:pPr>
              <w:pStyle w:val="Title"/>
              <w:rPr>
                <w:lang w:val="en-GB"/>
              </w:rPr>
            </w:pPr>
          </w:p>
        </w:tc>
      </w:tr>
      <w:tr w:rsidR="0083118D" w:rsidRPr="007D4F0E" w14:paraId="4554F98F" w14:textId="77777777" w:rsidTr="00D15BAE">
        <w:trPr>
          <w:trHeight w:val="1517"/>
        </w:trPr>
        <w:tc>
          <w:tcPr>
            <w:tcW w:w="6511" w:type="dxa"/>
            <w:tcBorders>
              <w:bottom w:val="single" w:sz="4" w:space="0" w:color="FFFFFF" w:themeColor="background1"/>
            </w:tcBorders>
            <w:vAlign w:val="bottom"/>
          </w:tcPr>
          <w:p w14:paraId="51CAB2C3" w14:textId="03DEF479" w:rsidR="0083118D" w:rsidRPr="007D4F0E" w:rsidRDefault="004066A8" w:rsidP="0083118D">
            <w:pPr>
              <w:rPr>
                <w:lang w:val="en-GB"/>
              </w:rPr>
            </w:pPr>
            <w:r w:rsidRPr="00462AC7">
              <w:rPr>
                <w:sz w:val="36"/>
                <w:szCs w:val="36"/>
                <w:lang w:val="en-GB"/>
              </w:rPr>
              <w:t>Dhruba Saha</w:t>
            </w:r>
            <w:r w:rsidR="00462AC7" w:rsidRPr="00462AC7">
              <w:rPr>
                <w:sz w:val="36"/>
                <w:szCs w:val="36"/>
                <w:lang w:val="en-GB"/>
              </w:rPr>
              <w:t xml:space="preserve"> (</w:t>
            </w:r>
            <w:r w:rsidR="00462AC7" w:rsidRPr="00462AC7">
              <w:rPr>
                <w:sz w:val="28"/>
                <w:szCs w:val="28"/>
                <w:lang w:val="en-GB"/>
              </w:rPr>
              <w:t>Accounting Method</w:t>
            </w:r>
            <w:r w:rsidR="00462AC7" w:rsidRPr="00462AC7">
              <w:rPr>
                <w:sz w:val="36"/>
                <w:szCs w:val="36"/>
                <w:lang w:val="en-GB"/>
              </w:rPr>
              <w:t>)</w:t>
            </w:r>
          </w:p>
        </w:tc>
        <w:tc>
          <w:tcPr>
            <w:tcW w:w="2169" w:type="dxa"/>
          </w:tcPr>
          <w:p w14:paraId="6838B1D0" w14:textId="77777777" w:rsidR="0083118D" w:rsidRPr="007D4F0E" w:rsidRDefault="0083118D" w:rsidP="0083118D">
            <w:pPr>
              <w:rPr>
                <w:lang w:val="en-GB"/>
              </w:rPr>
            </w:pPr>
          </w:p>
        </w:tc>
        <w:tc>
          <w:tcPr>
            <w:tcW w:w="7104" w:type="dxa"/>
            <w:gridSpan w:val="2"/>
          </w:tcPr>
          <w:p w14:paraId="620A6F19" w14:textId="77777777" w:rsidR="0083118D" w:rsidRPr="007D4F0E" w:rsidRDefault="0083118D" w:rsidP="0083118D">
            <w:pPr>
              <w:rPr>
                <w:lang w:val="en-GB"/>
              </w:rPr>
            </w:pPr>
          </w:p>
        </w:tc>
      </w:tr>
      <w:tr w:rsidR="00A86CC9" w:rsidRPr="007D4F0E" w14:paraId="2F6DFBAE" w14:textId="77777777" w:rsidTr="00D15BAE">
        <w:trPr>
          <w:trHeight w:val="526"/>
        </w:trPr>
        <w:tc>
          <w:tcPr>
            <w:tcW w:w="6511" w:type="dxa"/>
            <w:tcBorders>
              <w:top w:val="single" w:sz="4" w:space="0" w:color="FFFFFF" w:themeColor="background1"/>
            </w:tcBorders>
            <w:tcMar>
              <w:top w:w="115" w:type="dxa"/>
              <w:left w:w="0" w:type="dxa"/>
              <w:right w:w="0" w:type="dxa"/>
            </w:tcMar>
          </w:tcPr>
          <w:p w14:paraId="06385CE0" w14:textId="77777777" w:rsidR="004066A8" w:rsidRDefault="004066A8" w:rsidP="0083118D">
            <w:pPr>
              <w:rPr>
                <w:lang w:val="en-GB"/>
              </w:rPr>
            </w:pPr>
          </w:p>
          <w:p w14:paraId="67F6B6DE" w14:textId="2BA579A4" w:rsidR="00A86CC9" w:rsidRPr="00462AC7" w:rsidRDefault="004066A8" w:rsidP="0083118D">
            <w:pPr>
              <w:rPr>
                <w:b/>
                <w:bCs/>
                <w:u w:val="single"/>
                <w:lang w:val="en-GB"/>
              </w:rPr>
            </w:pPr>
            <w:r w:rsidRPr="00462AC7">
              <w:rPr>
                <w:b/>
                <w:bCs/>
                <w:sz w:val="36"/>
                <w:szCs w:val="36"/>
                <w:u w:val="single"/>
                <w:lang w:val="en-GB"/>
              </w:rPr>
              <w:t>Teammate</w:t>
            </w:r>
          </w:p>
        </w:tc>
        <w:tc>
          <w:tcPr>
            <w:tcW w:w="2169" w:type="dxa"/>
            <w:vMerge w:val="restart"/>
          </w:tcPr>
          <w:p w14:paraId="7ED24D45" w14:textId="77777777" w:rsidR="00A86CC9" w:rsidRPr="007D4F0E" w:rsidRDefault="00A86CC9" w:rsidP="0083118D">
            <w:pPr>
              <w:rPr>
                <w:lang w:val="en-GB"/>
              </w:rPr>
            </w:pPr>
          </w:p>
        </w:tc>
        <w:tc>
          <w:tcPr>
            <w:tcW w:w="7104" w:type="dxa"/>
            <w:gridSpan w:val="2"/>
            <w:vMerge w:val="restart"/>
          </w:tcPr>
          <w:p w14:paraId="64EB3C1C" w14:textId="77777777" w:rsidR="00A86CC9" w:rsidRPr="007D4F0E" w:rsidRDefault="00A86CC9" w:rsidP="0083118D">
            <w:pPr>
              <w:rPr>
                <w:lang w:val="en-GB"/>
              </w:rPr>
            </w:pPr>
          </w:p>
        </w:tc>
      </w:tr>
      <w:tr w:rsidR="00A86CC9" w:rsidRPr="007D4F0E" w14:paraId="27DB51CA" w14:textId="77777777" w:rsidTr="00D15BAE">
        <w:trPr>
          <w:trHeight w:val="16"/>
        </w:trPr>
        <w:tc>
          <w:tcPr>
            <w:tcW w:w="6511" w:type="dxa"/>
            <w:tcBorders>
              <w:bottom w:val="single" w:sz="4" w:space="0" w:color="FFFFFF" w:themeColor="background1"/>
            </w:tcBorders>
            <w:tcMar>
              <w:top w:w="115" w:type="dxa"/>
              <w:left w:w="0" w:type="dxa"/>
              <w:right w:w="0" w:type="dxa"/>
            </w:tcMar>
          </w:tcPr>
          <w:p w14:paraId="69502B85" w14:textId="17D66BE7" w:rsidR="00462AC7" w:rsidRPr="00462AC7" w:rsidRDefault="004066A8" w:rsidP="0083118D">
            <w:pPr>
              <w:rPr>
                <w:lang w:val="en-GB"/>
              </w:rPr>
            </w:pPr>
            <w:r w:rsidRPr="00462AC7">
              <w:rPr>
                <w:sz w:val="28"/>
                <w:szCs w:val="28"/>
                <w:lang w:val="en-GB"/>
              </w:rPr>
              <w:t>Ritidip Sarkar</w:t>
            </w:r>
            <w:r w:rsidR="00462AC7">
              <w:rPr>
                <w:sz w:val="28"/>
                <w:szCs w:val="28"/>
                <w:lang w:val="en-GB"/>
              </w:rPr>
              <w:t xml:space="preserve"> (</w:t>
            </w:r>
            <w:r w:rsidR="00462AC7" w:rsidRPr="00462AC7">
              <w:rPr>
                <w:lang w:val="en-GB"/>
              </w:rPr>
              <w:t>Aggregate Analysis</w:t>
            </w:r>
            <w:r w:rsidR="00462AC7">
              <w:rPr>
                <w:sz w:val="28"/>
                <w:szCs w:val="28"/>
                <w:lang w:val="en-GB"/>
              </w:rPr>
              <w:t>)</w:t>
            </w:r>
          </w:p>
          <w:p w14:paraId="295CFF34" w14:textId="17F637F7" w:rsidR="00A86CC9" w:rsidRPr="007D4F0E" w:rsidRDefault="004066A8" w:rsidP="0083118D">
            <w:pPr>
              <w:rPr>
                <w:lang w:val="en-GB"/>
              </w:rPr>
            </w:pPr>
            <w:r w:rsidRPr="00462AC7">
              <w:rPr>
                <w:sz w:val="28"/>
                <w:szCs w:val="28"/>
                <w:lang w:val="en-GB"/>
              </w:rPr>
              <w:t>Saptak Roy Akash</w:t>
            </w:r>
            <w:r w:rsidR="00462AC7">
              <w:rPr>
                <w:sz w:val="28"/>
                <w:szCs w:val="28"/>
                <w:lang w:val="en-GB"/>
              </w:rPr>
              <w:t xml:space="preserve"> (</w:t>
            </w:r>
            <w:r w:rsidR="00462AC7" w:rsidRPr="00462AC7">
              <w:rPr>
                <w:lang w:val="en-GB"/>
              </w:rPr>
              <w:t>Potential Method</w:t>
            </w:r>
            <w:r w:rsidR="00462AC7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169" w:type="dxa"/>
            <w:vMerge/>
          </w:tcPr>
          <w:p w14:paraId="6FB7422F" w14:textId="77777777" w:rsidR="00A86CC9" w:rsidRPr="007D4F0E" w:rsidRDefault="00A86CC9" w:rsidP="0083118D">
            <w:pPr>
              <w:rPr>
                <w:lang w:val="en-GB"/>
              </w:rPr>
            </w:pPr>
          </w:p>
        </w:tc>
        <w:tc>
          <w:tcPr>
            <w:tcW w:w="7104" w:type="dxa"/>
            <w:gridSpan w:val="2"/>
            <w:vMerge/>
          </w:tcPr>
          <w:p w14:paraId="6472EC2C" w14:textId="77777777" w:rsidR="00A86CC9" w:rsidRPr="007D4F0E" w:rsidRDefault="00A86CC9" w:rsidP="0083118D">
            <w:pPr>
              <w:rPr>
                <w:lang w:val="en-GB"/>
              </w:rPr>
            </w:pPr>
          </w:p>
        </w:tc>
      </w:tr>
      <w:tr w:rsidR="0083118D" w:rsidRPr="007D4F0E" w14:paraId="33286E14" w14:textId="77777777" w:rsidTr="00D15BAE">
        <w:trPr>
          <w:trHeight w:val="237"/>
        </w:trPr>
        <w:tc>
          <w:tcPr>
            <w:tcW w:w="6511" w:type="dxa"/>
            <w:tcBorders>
              <w:top w:val="single" w:sz="4" w:space="0" w:color="FFFFFF" w:themeColor="background1"/>
            </w:tcBorders>
            <w:tcMar>
              <w:top w:w="115" w:type="dxa"/>
              <w:left w:w="0" w:type="dxa"/>
              <w:right w:w="0" w:type="dxa"/>
            </w:tcMar>
          </w:tcPr>
          <w:p w14:paraId="23DD8B40" w14:textId="798640E9" w:rsidR="0083118D" w:rsidRPr="007D4F0E" w:rsidRDefault="004066A8" w:rsidP="0083118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62AC7">
              <w:rPr>
                <w:lang w:val="en-GB"/>
              </w:rPr>
              <w:t>/7/2022</w:t>
            </w:r>
          </w:p>
        </w:tc>
        <w:tc>
          <w:tcPr>
            <w:tcW w:w="2169" w:type="dxa"/>
          </w:tcPr>
          <w:p w14:paraId="0533DA10" w14:textId="77777777" w:rsidR="0083118D" w:rsidRPr="007D4F0E" w:rsidRDefault="0083118D" w:rsidP="0083118D">
            <w:pPr>
              <w:rPr>
                <w:lang w:val="en-GB"/>
              </w:rPr>
            </w:pPr>
          </w:p>
        </w:tc>
        <w:tc>
          <w:tcPr>
            <w:tcW w:w="7104" w:type="dxa"/>
            <w:gridSpan w:val="2"/>
          </w:tcPr>
          <w:p w14:paraId="31415A0D" w14:textId="77777777" w:rsidR="0083118D" w:rsidRPr="007D4F0E" w:rsidRDefault="0083118D" w:rsidP="0083118D">
            <w:pPr>
              <w:rPr>
                <w:lang w:val="en-GB"/>
              </w:rPr>
            </w:pPr>
          </w:p>
        </w:tc>
      </w:tr>
    </w:tbl>
    <w:p w14:paraId="3113C870" w14:textId="77777777" w:rsidR="00EE0221" w:rsidRPr="007D4F0E" w:rsidRDefault="00EE0221" w:rsidP="0083118D">
      <w:pPr>
        <w:rPr>
          <w:lang w:val="en-GB"/>
        </w:rPr>
      </w:pPr>
    </w:p>
    <w:sectPr w:rsidR="00EE0221" w:rsidRPr="007D4F0E" w:rsidSect="00311F16">
      <w:pgSz w:w="16838" w:h="11906" w:orient="landscape" w:code="9"/>
      <w:pgMar w:top="360" w:right="720" w:bottom="36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668D" w14:textId="77777777" w:rsidR="004066A8" w:rsidRDefault="004066A8" w:rsidP="00EE0221">
      <w:r>
        <w:separator/>
      </w:r>
    </w:p>
  </w:endnote>
  <w:endnote w:type="continuationSeparator" w:id="0">
    <w:p w14:paraId="4C838E04" w14:textId="77777777" w:rsidR="004066A8" w:rsidRDefault="004066A8" w:rsidP="00EE0221">
      <w:r>
        <w:continuationSeparator/>
      </w:r>
    </w:p>
  </w:endnote>
  <w:endnote w:type="continuationNotice" w:id="1">
    <w:p w14:paraId="13F0CB20" w14:textId="77777777" w:rsidR="004066A8" w:rsidRDefault="00406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7D16" w14:textId="77777777" w:rsidR="004066A8" w:rsidRDefault="004066A8" w:rsidP="00EE0221">
      <w:r>
        <w:separator/>
      </w:r>
    </w:p>
  </w:footnote>
  <w:footnote w:type="continuationSeparator" w:id="0">
    <w:p w14:paraId="4C974254" w14:textId="77777777" w:rsidR="004066A8" w:rsidRDefault="004066A8" w:rsidP="00EE0221">
      <w:r>
        <w:continuationSeparator/>
      </w:r>
    </w:p>
  </w:footnote>
  <w:footnote w:type="continuationNotice" w:id="1">
    <w:p w14:paraId="45866177" w14:textId="77777777" w:rsidR="004066A8" w:rsidRDefault="004066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A8"/>
    <w:rsid w:val="00001821"/>
    <w:rsid w:val="00013987"/>
    <w:rsid w:val="0002108D"/>
    <w:rsid w:val="00026E87"/>
    <w:rsid w:val="00032ED5"/>
    <w:rsid w:val="00041075"/>
    <w:rsid w:val="00063487"/>
    <w:rsid w:val="00090409"/>
    <w:rsid w:val="000F0AA7"/>
    <w:rsid w:val="00122E8B"/>
    <w:rsid w:val="0012300C"/>
    <w:rsid w:val="00124BD7"/>
    <w:rsid w:val="00144EEF"/>
    <w:rsid w:val="001627F6"/>
    <w:rsid w:val="00167132"/>
    <w:rsid w:val="00171301"/>
    <w:rsid w:val="00184261"/>
    <w:rsid w:val="001975D5"/>
    <w:rsid w:val="001A40C6"/>
    <w:rsid w:val="001C1888"/>
    <w:rsid w:val="001D513C"/>
    <w:rsid w:val="00204411"/>
    <w:rsid w:val="002A0730"/>
    <w:rsid w:val="00311F16"/>
    <w:rsid w:val="00334C98"/>
    <w:rsid w:val="003A2B7C"/>
    <w:rsid w:val="003B1D8F"/>
    <w:rsid w:val="003B2082"/>
    <w:rsid w:val="003B46E7"/>
    <w:rsid w:val="003C54D0"/>
    <w:rsid w:val="003F6AA4"/>
    <w:rsid w:val="004066A8"/>
    <w:rsid w:val="004361BD"/>
    <w:rsid w:val="004365C8"/>
    <w:rsid w:val="00437B31"/>
    <w:rsid w:val="00462AC7"/>
    <w:rsid w:val="00472816"/>
    <w:rsid w:val="004E0C12"/>
    <w:rsid w:val="004E2057"/>
    <w:rsid w:val="00516B61"/>
    <w:rsid w:val="0051708E"/>
    <w:rsid w:val="00524F20"/>
    <w:rsid w:val="0053562E"/>
    <w:rsid w:val="00544BD9"/>
    <w:rsid w:val="005836B9"/>
    <w:rsid w:val="005839F8"/>
    <w:rsid w:val="00592A0E"/>
    <w:rsid w:val="005F6F8B"/>
    <w:rsid w:val="00614FFC"/>
    <w:rsid w:val="00635012"/>
    <w:rsid w:val="00665096"/>
    <w:rsid w:val="00693190"/>
    <w:rsid w:val="006A0D65"/>
    <w:rsid w:val="006A72A9"/>
    <w:rsid w:val="006D257E"/>
    <w:rsid w:val="006D3971"/>
    <w:rsid w:val="006D7EC9"/>
    <w:rsid w:val="00717FF1"/>
    <w:rsid w:val="00724176"/>
    <w:rsid w:val="00735177"/>
    <w:rsid w:val="00741D2A"/>
    <w:rsid w:val="007426D5"/>
    <w:rsid w:val="00756E38"/>
    <w:rsid w:val="00775399"/>
    <w:rsid w:val="007A702F"/>
    <w:rsid w:val="007B6411"/>
    <w:rsid w:val="007D4F0E"/>
    <w:rsid w:val="007D5C0A"/>
    <w:rsid w:val="00810035"/>
    <w:rsid w:val="00813120"/>
    <w:rsid w:val="0083118D"/>
    <w:rsid w:val="0084297B"/>
    <w:rsid w:val="00852640"/>
    <w:rsid w:val="008778DE"/>
    <w:rsid w:val="008F2D8B"/>
    <w:rsid w:val="00931D09"/>
    <w:rsid w:val="00973E5C"/>
    <w:rsid w:val="00977181"/>
    <w:rsid w:val="00983BF5"/>
    <w:rsid w:val="009A75BF"/>
    <w:rsid w:val="009B25AC"/>
    <w:rsid w:val="009B7CCF"/>
    <w:rsid w:val="009F0925"/>
    <w:rsid w:val="00A60590"/>
    <w:rsid w:val="00A86CC9"/>
    <w:rsid w:val="00AF6417"/>
    <w:rsid w:val="00B00F97"/>
    <w:rsid w:val="00B02C2D"/>
    <w:rsid w:val="00B572B8"/>
    <w:rsid w:val="00B66E05"/>
    <w:rsid w:val="00B71DC5"/>
    <w:rsid w:val="00B94E54"/>
    <w:rsid w:val="00B970EA"/>
    <w:rsid w:val="00BA2F0F"/>
    <w:rsid w:val="00BC2BB1"/>
    <w:rsid w:val="00BD7532"/>
    <w:rsid w:val="00BE5A81"/>
    <w:rsid w:val="00BF4496"/>
    <w:rsid w:val="00C01E28"/>
    <w:rsid w:val="00C11EA2"/>
    <w:rsid w:val="00C13EF0"/>
    <w:rsid w:val="00C464B3"/>
    <w:rsid w:val="00C54FBC"/>
    <w:rsid w:val="00C64B98"/>
    <w:rsid w:val="00C714FF"/>
    <w:rsid w:val="00C71FC4"/>
    <w:rsid w:val="00C73417"/>
    <w:rsid w:val="00C86AD0"/>
    <w:rsid w:val="00CA6B98"/>
    <w:rsid w:val="00CB5BCF"/>
    <w:rsid w:val="00CC6251"/>
    <w:rsid w:val="00D00A8D"/>
    <w:rsid w:val="00D15BAE"/>
    <w:rsid w:val="00D51D67"/>
    <w:rsid w:val="00D55B36"/>
    <w:rsid w:val="00D60571"/>
    <w:rsid w:val="00D75626"/>
    <w:rsid w:val="00D7577A"/>
    <w:rsid w:val="00D93E32"/>
    <w:rsid w:val="00DA77E8"/>
    <w:rsid w:val="00DB2FF8"/>
    <w:rsid w:val="00DC15E4"/>
    <w:rsid w:val="00DD5192"/>
    <w:rsid w:val="00E1023C"/>
    <w:rsid w:val="00E301E2"/>
    <w:rsid w:val="00E35E33"/>
    <w:rsid w:val="00E614BD"/>
    <w:rsid w:val="00E67F93"/>
    <w:rsid w:val="00E82571"/>
    <w:rsid w:val="00E85615"/>
    <w:rsid w:val="00E9329F"/>
    <w:rsid w:val="00E96E75"/>
    <w:rsid w:val="00EA3541"/>
    <w:rsid w:val="00EC24C8"/>
    <w:rsid w:val="00ED22B7"/>
    <w:rsid w:val="00ED31EE"/>
    <w:rsid w:val="00EE0221"/>
    <w:rsid w:val="00EE7992"/>
    <w:rsid w:val="00EF4798"/>
    <w:rsid w:val="00F24077"/>
    <w:rsid w:val="00F30110"/>
    <w:rsid w:val="00F329B7"/>
    <w:rsid w:val="00F5337A"/>
    <w:rsid w:val="00F60DB0"/>
    <w:rsid w:val="00F613C4"/>
    <w:rsid w:val="00F64A4A"/>
    <w:rsid w:val="00F7345D"/>
    <w:rsid w:val="00F9149D"/>
    <w:rsid w:val="00FA274A"/>
    <w:rsid w:val="00FE0986"/>
    <w:rsid w:val="00FE35D2"/>
    <w:rsid w:val="00FE75CF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009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C7"/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09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sz w:val="10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2640"/>
    <w:pPr>
      <w:keepNext/>
      <w:keepLines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0409"/>
    <w:pPr>
      <w:keepLines/>
      <w:spacing w:before="120"/>
      <w:jc w:val="right"/>
      <w:outlineLvl w:val="2"/>
    </w:pPr>
    <w:rPr>
      <w:rFonts w:asciiTheme="majorHAnsi" w:eastAsiaTheme="majorEastAsia" w:hAnsiTheme="majorHAnsi" w:cstheme="majorBidi"/>
      <w:b/>
      <w:color w:val="auto"/>
      <w:sz w:val="180"/>
      <w14:textOutline w14:w="2857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B2082"/>
    <w:pPr>
      <w:keepNext/>
      <w:keepLines/>
      <w:spacing w:line="168" w:lineRule="auto"/>
      <w:jc w:val="center"/>
      <w:outlineLvl w:val="3"/>
    </w:pPr>
    <w:rPr>
      <w:rFonts w:asciiTheme="majorHAnsi" w:eastAsiaTheme="majorEastAsia" w:hAnsiTheme="majorHAnsi" w:cstheme="majorBidi"/>
      <w:iCs/>
      <w:caps/>
      <w:color w:val="F27127" w:themeColor="accent3"/>
      <w:sz w:val="1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60DB0"/>
    <w:pPr>
      <w:keepNext/>
      <w:keepLines/>
      <w:jc w:val="center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60DB0"/>
    <w:pPr>
      <w:keepLines/>
      <w:jc w:val="center"/>
      <w:outlineLvl w:val="5"/>
    </w:pPr>
    <w:rPr>
      <w:rFonts w:eastAsiaTheme="majorEastAsia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4297B"/>
    <w:pPr>
      <w:keepNext/>
      <w:keepLines/>
      <w:spacing w:line="168" w:lineRule="auto"/>
      <w:outlineLvl w:val="6"/>
    </w:pPr>
    <w:rPr>
      <w:rFonts w:asciiTheme="majorHAnsi" w:eastAsiaTheme="majorEastAsia" w:hAnsiTheme="majorHAnsi" w:cstheme="majorBidi"/>
      <w:iCs/>
      <w:caps/>
      <w:color w:val="D81F26" w:themeColor="accent2"/>
      <w:sz w:val="12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02C2D"/>
    <w:pPr>
      <w:keepLines/>
      <w:spacing w:after="600"/>
      <w:outlineLvl w:val="7"/>
    </w:pPr>
    <w:rPr>
      <w:rFonts w:eastAsiaTheme="majorEastAsia" w:cstheme="majorBidi"/>
      <w:color w:val="D82E27" w:themeColor="accent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71DC5"/>
    <w:pPr>
      <w:keepNext/>
      <w:keepLines/>
      <w:outlineLvl w:val="8"/>
    </w:pPr>
    <w:rPr>
      <w:rFonts w:asciiTheme="majorHAnsi" w:eastAsiaTheme="majorEastAsia" w:hAnsiTheme="majorHAnsi" w:cstheme="majorBidi"/>
      <w:iCs/>
      <w:caps/>
      <w:color w:val="D82E27" w:themeColor="accent4"/>
      <w:sz w:val="1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2A0730"/>
    <w:rPr>
      <w:rFonts w:cs="Times New Roman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blStylePr w:type="firstRow">
      <w:rPr>
        <w:b/>
        <w:color w:val="FFFFFF" w:themeColor="background1"/>
      </w:rPr>
      <w:tblPr/>
      <w:tcPr>
        <w:shd w:val="clear" w:color="auto" w:fill="223870" w:themeFill="accent1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B61"/>
    <w:rPr>
      <w:spacing w:val="20"/>
    </w:rPr>
  </w:style>
  <w:style w:type="paragraph" w:styleId="Footer">
    <w:name w:val="footer"/>
    <w:basedOn w:val="Normal"/>
    <w:link w:val="Foot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B61"/>
    <w:rPr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409"/>
    <w:rPr>
      <w:rFonts w:asciiTheme="majorHAnsi" w:eastAsiaTheme="majorEastAsia" w:hAnsiTheme="majorHAnsi" w:cstheme="majorBidi"/>
      <w:b/>
      <w:spacing w:val="10"/>
      <w:sz w:val="100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E0221"/>
    <w:pPr>
      <w:numPr>
        <w:ilvl w:val="1"/>
      </w:numPr>
    </w:pPr>
    <w:rPr>
      <w:rFonts w:asciiTheme="majorHAnsi" w:eastAsiaTheme="minorEastAsia" w:hAnsiTheme="majorHAnsi"/>
      <w:caps/>
      <w:color w:val="F2DACF" w:themeColor="accent6" w:themeTint="99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F6417"/>
    <w:rPr>
      <w:rFonts w:asciiTheme="majorHAnsi" w:eastAsiaTheme="minorEastAsia" w:hAnsiTheme="majorHAnsi"/>
      <w:caps/>
      <w:color w:val="F2DACF" w:themeColor="accent6" w:themeTint="99"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852640"/>
    <w:pPr>
      <w:spacing w:after="960"/>
      <w:contextualSpacing/>
    </w:pPr>
    <w:rPr>
      <w:rFonts w:asciiTheme="majorHAnsi" w:eastAsiaTheme="majorEastAsia" w:hAnsiTheme="majorHAnsi" w:cstheme="majorBidi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40"/>
    <w:rPr>
      <w:rFonts w:asciiTheme="majorHAnsi" w:eastAsiaTheme="majorEastAsia" w:hAnsiTheme="majorHAnsi" w:cstheme="majorBidi"/>
      <w:spacing w:val="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2640"/>
    <w:rPr>
      <w:rFonts w:eastAsiaTheme="majorEastAsia" w:cstheme="majorBidi"/>
      <w:spacing w:val="1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09"/>
    <w:rPr>
      <w:rFonts w:asciiTheme="majorHAnsi" w:eastAsiaTheme="majorEastAsia" w:hAnsiTheme="majorHAnsi" w:cstheme="majorBidi"/>
      <w:b/>
      <w:color w:val="auto"/>
      <w:spacing w:val="10"/>
      <w:sz w:val="180"/>
      <w14:textOutline w14:w="28575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EE"/>
    <w:rPr>
      <w:rFonts w:asciiTheme="majorHAnsi" w:eastAsiaTheme="majorEastAsia" w:hAnsiTheme="majorHAnsi" w:cstheme="majorBidi"/>
      <w:iCs/>
      <w:caps/>
      <w:color w:val="F27127" w:themeColor="accent3"/>
      <w:spacing w:val="10"/>
      <w:sz w:val="1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EE"/>
    <w:rPr>
      <w:rFonts w:eastAsiaTheme="majorEastAsia" w:cstheme="majorBidi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EE"/>
    <w:rPr>
      <w:rFonts w:eastAsiaTheme="majorEastAsia" w:cstheme="majorBidi"/>
      <w:caps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EE"/>
    <w:rPr>
      <w:rFonts w:asciiTheme="majorHAnsi" w:eastAsiaTheme="majorEastAsia" w:hAnsiTheme="majorHAnsi" w:cstheme="majorBidi"/>
      <w:iCs/>
      <w:caps/>
      <w:color w:val="D81F26" w:themeColor="accent2"/>
      <w:spacing w:val="10"/>
      <w:sz w:val="120"/>
    </w:rPr>
  </w:style>
  <w:style w:type="character" w:styleId="PlaceholderText">
    <w:name w:val="Placeholder Text"/>
    <w:basedOn w:val="DefaultParagraphFont"/>
    <w:uiPriority w:val="99"/>
    <w:semiHidden/>
    <w:rsid w:val="00204411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87"/>
    <w:rPr>
      <w:rFonts w:eastAsiaTheme="majorEastAsia" w:cstheme="majorBidi"/>
      <w:color w:val="D82E27" w:themeColor="accent4"/>
      <w:spacing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87"/>
    <w:rPr>
      <w:rFonts w:asciiTheme="majorHAnsi" w:eastAsiaTheme="majorEastAsia" w:hAnsiTheme="majorHAnsi" w:cstheme="majorBidi"/>
      <w:iCs/>
      <w:caps/>
      <w:color w:val="D82E27" w:themeColor="accent4"/>
      <w:spacing w:val="20"/>
      <w:sz w:val="120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42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9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97B"/>
    <w:rPr>
      <w:spacing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97B"/>
    <w:rPr>
      <w:b/>
      <w:bCs/>
      <w:spacing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ba%20Saha\AppData\Roaming\Microsoft\Templates\&#160;Most&#160;improved&#160;player&#160;aw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0E074F0C7F48A3974367EAEC5A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6E78E-24FD-4035-8CE7-3A53F82DF46D}"/>
      </w:docPartPr>
      <w:docPartBody>
        <w:p w:rsidR="00000000" w:rsidRDefault="00763582">
          <w:pPr>
            <w:pStyle w:val="FD0E074F0C7F48A3974367EAEC5ACE5F"/>
          </w:pPr>
          <w:r w:rsidRPr="00852640">
            <w:rPr>
              <w:lang w:bidi="en-US"/>
            </w:rPr>
            <w:t>Most Improved Player Award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F3B2E5264702A37138578D603FBD">
    <w:name w:val="3AFAF3B2E5264702A37138578D603FBD"/>
  </w:style>
  <w:style w:type="paragraph" w:customStyle="1" w:styleId="FD0E074F0C7F48A3974367EAEC5ACE5F">
    <w:name w:val="FD0E074F0C7F48A3974367EAEC5ACE5F"/>
  </w:style>
  <w:style w:type="paragraph" w:customStyle="1" w:styleId="9F50DCA017474069AED0BD1BDD0E9911">
    <w:name w:val="9F50DCA017474069AED0BD1BDD0E9911"/>
  </w:style>
  <w:style w:type="paragraph" w:customStyle="1" w:styleId="69E4F7F8AFB54071A5C5E743B10E2D90">
    <w:name w:val="69E4F7F8AFB54071A5C5E743B10E2D90"/>
  </w:style>
  <w:style w:type="paragraph" w:customStyle="1" w:styleId="2D351AF5D6E54164875411FEF5031F78">
    <w:name w:val="2D351AF5D6E54164875411FEF5031F78"/>
  </w:style>
  <w:style w:type="paragraph" w:customStyle="1" w:styleId="9A32A7052E0B4742A353E2E35FA01A93">
    <w:name w:val="9A32A7052E0B4742A353E2E35FA01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am Improve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23870"/>
      </a:accent1>
      <a:accent2>
        <a:srgbClr val="D81F26"/>
      </a:accent2>
      <a:accent3>
        <a:srgbClr val="F27127"/>
      </a:accent3>
      <a:accent4>
        <a:srgbClr val="D82E27"/>
      </a:accent4>
      <a:accent5>
        <a:srgbClr val="218D67"/>
      </a:accent5>
      <a:accent6>
        <a:srgbClr val="EAC3B0"/>
      </a:accent6>
      <a:hlink>
        <a:srgbClr val="E17E6A"/>
      </a:hlink>
      <a:folHlink>
        <a:srgbClr val="583F5E"/>
      </a:folHlink>
    </a:clrScheme>
    <a:fontScheme name="Team Improved">
      <a:majorFont>
        <a:latin typeface="Rockwell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5D37CD-F39D-4041-A452-1ED4A459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1D1579-E627-45D0-81AA-E8833467B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49D50-284E-4110-8C92-3898A915DE7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 Most improved player award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/>
  <cp:keywords>Team</cp:keywords>
  <dc:description/>
  <cp:lastModifiedBy/>
  <cp:revision>1</cp:revision>
  <dcterms:created xsi:type="dcterms:W3CDTF">2022-07-12T15:10:00Z</dcterms:created>
  <dcterms:modified xsi:type="dcterms:W3CDTF">2022-07-12T15:22:00Z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