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115B" w14:textId="77777777" w:rsidR="00844BBB" w:rsidRDefault="00844BBB" w:rsidP="00844BBB">
      <w:r>
        <w:t>1.Data is two type</w:t>
      </w:r>
    </w:p>
    <w:p w14:paraId="7E4BC59E" w14:textId="6B92BC91" w:rsidR="00844BBB" w:rsidRDefault="00844BBB" w:rsidP="00844BBB">
      <w:r>
        <w:tab/>
        <w:t>Moving data (ssl, tsl)</w:t>
      </w:r>
    </w:p>
    <w:p w14:paraId="3BE93E74" w14:textId="77777777" w:rsidR="00844BBB" w:rsidRDefault="00844BBB" w:rsidP="00844BBB">
      <w:r>
        <w:tab/>
        <w:t>Static Data</w:t>
      </w:r>
    </w:p>
    <w:p w14:paraId="7E0DABF3" w14:textId="77777777" w:rsidR="00844BBB" w:rsidRDefault="00844BBB" w:rsidP="00844BBB">
      <w:r>
        <w:t>2. Integrity, Authentication, confidentiality, non-reputation</w:t>
      </w:r>
    </w:p>
    <w:p w14:paraId="6D8A71E0" w14:textId="77777777" w:rsidR="00844BBB" w:rsidRDefault="00844BBB" w:rsidP="00844BBB">
      <w:r>
        <w:t>3. Access control</w:t>
      </w:r>
    </w:p>
    <w:p w14:paraId="733F8E17" w14:textId="783569E9" w:rsidR="00844BBB" w:rsidRDefault="00844BBB" w:rsidP="00844BBB">
      <w:r>
        <w:t xml:space="preserve">Book </w:t>
      </w:r>
      <w:r w:rsidR="00276BBB">
        <w:t>cryptography and</w:t>
      </w:r>
      <w:r>
        <w:t xml:space="preserve"> network security principal and practice William stolin</w:t>
      </w:r>
    </w:p>
    <w:p w14:paraId="683B01F6" w14:textId="77777777" w:rsidR="00844BBB" w:rsidRDefault="00844BBB" w:rsidP="00844BBB"/>
    <w:p w14:paraId="3AC73314" w14:textId="77777777" w:rsidR="00844BBB" w:rsidRPr="00276BBB" w:rsidRDefault="00844BBB" w:rsidP="00844BBB">
      <w:pPr>
        <w:rPr>
          <w:vertAlign w:val="subscript"/>
        </w:rPr>
      </w:pPr>
      <w:r>
        <w:t>1. security Services</w:t>
      </w:r>
    </w:p>
    <w:p w14:paraId="06FF51A6" w14:textId="69DB6F50" w:rsidR="00844BBB" w:rsidRDefault="00844BBB" w:rsidP="00844BBB">
      <w:r>
        <w:tab/>
        <w:t>i. confidentiality: Confidentiality is the protection of transmitted data from passive attacks.</w:t>
      </w:r>
    </w:p>
    <w:p w14:paraId="0BEBF672" w14:textId="1F69BB53" w:rsidR="00844BBB" w:rsidRDefault="00844BBB" w:rsidP="00844BBB">
      <w:r>
        <w:t>With respect to release of message contains several levels of protection can be identified</w:t>
      </w:r>
    </w:p>
    <w:p w14:paraId="765A1C2C" w14:textId="77777777" w:rsidR="00844BBB" w:rsidRDefault="00844BBB" w:rsidP="00844BBB"/>
    <w:p w14:paraId="79F7BCFE" w14:textId="6F249265" w:rsidR="00844BBB" w:rsidRDefault="00844BBB" w:rsidP="00844BBB">
      <w:r>
        <w:tab/>
        <w:t>ii. Authentication: the authentication service is concerned with assuring that a communication is authentic. In case of</w:t>
      </w:r>
    </w:p>
    <w:p w14:paraId="301A439A" w14:textId="77777777" w:rsidR="00844BBB" w:rsidRDefault="00844BBB" w:rsidP="00844BBB">
      <w:r>
        <w:t>single message such as a warning or alarm signal is to assure the recipient that the message is from the source that it claims</w:t>
      </w:r>
    </w:p>
    <w:p w14:paraId="7AA03100" w14:textId="77777777" w:rsidR="00844BBB" w:rsidRDefault="00844BBB" w:rsidP="00844BBB">
      <w:r>
        <w:t>to be from.</w:t>
      </w:r>
    </w:p>
    <w:p w14:paraId="6E84C6D5" w14:textId="77777777" w:rsidR="00844BBB" w:rsidRDefault="00844BBB" w:rsidP="00844BBB"/>
    <w:p w14:paraId="76CCC0B4" w14:textId="77777777" w:rsidR="00844BBB" w:rsidRDefault="00844BBB" w:rsidP="00844BBB">
      <w:r>
        <w:tab/>
        <w:t>iii. Integrity: Integrity says that the contain of the message is not changed in middle at the time of communication.</w:t>
      </w:r>
    </w:p>
    <w:p w14:paraId="52115CFA" w14:textId="77777777" w:rsidR="00047179" w:rsidRDefault="00047179" w:rsidP="00844BBB"/>
    <w:p w14:paraId="59E5C50A" w14:textId="77777777" w:rsidR="00047179" w:rsidRDefault="00047179" w:rsidP="00844BBB"/>
    <w:p w14:paraId="4363F5A1" w14:textId="77777777" w:rsidR="00047179" w:rsidRDefault="00047179" w:rsidP="00844BBB"/>
    <w:p w14:paraId="74EF57F6" w14:textId="77777777" w:rsidR="00047179" w:rsidRDefault="00047179" w:rsidP="00844BBB"/>
    <w:p w14:paraId="4D17E319" w14:textId="77777777" w:rsidR="00047179" w:rsidRDefault="00047179" w:rsidP="00844BBB"/>
    <w:p w14:paraId="70392A38" w14:textId="77777777" w:rsidR="00047179" w:rsidRDefault="00047179" w:rsidP="00844BBB"/>
    <w:p w14:paraId="45108120" w14:textId="77777777" w:rsidR="00047179" w:rsidRDefault="00047179" w:rsidP="00844BBB"/>
    <w:p w14:paraId="39E6E1FE" w14:textId="77777777" w:rsidR="00047179" w:rsidRDefault="00047179" w:rsidP="00844BBB"/>
    <w:p w14:paraId="567EA062" w14:textId="77777777" w:rsidR="00047179" w:rsidRDefault="00047179" w:rsidP="00844BBB"/>
    <w:p w14:paraId="53FC97D0" w14:textId="77777777" w:rsidR="00047179" w:rsidRDefault="00047179" w:rsidP="00844BBB"/>
    <w:p w14:paraId="17CE0ACB" w14:textId="77777777" w:rsidR="00047179" w:rsidRDefault="00047179" w:rsidP="00844BBB"/>
    <w:p w14:paraId="24C39668" w14:textId="77777777" w:rsidR="00047179" w:rsidRDefault="00047179" w:rsidP="00844BBB"/>
    <w:p w14:paraId="577BBE60" w14:textId="77777777" w:rsidR="00047179" w:rsidRDefault="00047179" w:rsidP="00844BBB"/>
    <w:p w14:paraId="152AF01C" w14:textId="7E6DDB1C" w:rsidR="00844BBB" w:rsidRDefault="00844BBB" w:rsidP="00844BBB">
      <w:r>
        <w:lastRenderedPageBreak/>
        <w:tab/>
        <w:t xml:space="preserve">iv. </w:t>
      </w:r>
      <w:r w:rsidR="00276BBB">
        <w:t>non-repudiation</w:t>
      </w:r>
      <w:r>
        <w:t xml:space="preserve">: </w:t>
      </w:r>
      <w:r w:rsidR="00276BBB">
        <w:t>non-repudiation</w:t>
      </w:r>
      <w:r>
        <w:t xml:space="preserve"> either sender or the receiver from denying a </w:t>
      </w:r>
      <w:r w:rsidR="00276BBB">
        <w:t>transmitted</w:t>
      </w:r>
      <w:r>
        <w:t xml:space="preserve"> message thus when a </w:t>
      </w:r>
      <w:r w:rsidR="00276BBB">
        <w:t>message</w:t>
      </w:r>
      <w:r>
        <w:t xml:space="preserve"> is sent</w:t>
      </w:r>
    </w:p>
    <w:p w14:paraId="2B4A29F4" w14:textId="39FFBA33" w:rsidR="00844BBB" w:rsidRDefault="00844BBB" w:rsidP="00844BBB">
      <w:r>
        <w:t xml:space="preserve">the receiver can prove that the message was </w:t>
      </w:r>
      <w:r w:rsidR="00276BBB">
        <w:t>in fact</w:t>
      </w:r>
      <w:r>
        <w:t xml:space="preserve"> send by the alleged sender. </w:t>
      </w:r>
      <w:r w:rsidR="00276BBB">
        <w:t>Similarly,</w:t>
      </w:r>
      <w:r>
        <w:t xml:space="preserve"> when a </w:t>
      </w:r>
      <w:r w:rsidR="00276BBB">
        <w:t>message</w:t>
      </w:r>
      <w:r>
        <w:t xml:space="preserve"> is received</w:t>
      </w:r>
    </w:p>
    <w:p w14:paraId="725261EF" w14:textId="006AAB00" w:rsidR="009F0A47" w:rsidRDefault="00844BBB" w:rsidP="00844BBB">
      <w:r>
        <w:t xml:space="preserve">the send can prove the message was </w:t>
      </w:r>
      <w:r w:rsidR="00276BBB">
        <w:t>in fact</w:t>
      </w:r>
      <w:r>
        <w:t xml:space="preserve"> received by the alleged receiver.</w:t>
      </w:r>
    </w:p>
    <w:p w14:paraId="2A6E0FA8" w14:textId="5AEAF88F" w:rsidR="00D1653B" w:rsidRDefault="00D1653B" w:rsidP="00844BBB"/>
    <w:p w14:paraId="5AD8C5CD" w14:textId="77777777" w:rsidR="00D1653B" w:rsidRDefault="00D1653B" w:rsidP="00844BBB"/>
    <w:sectPr w:rsidR="00D16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68A8A" w14:textId="77777777" w:rsidR="00D6480E" w:rsidRDefault="00D6480E" w:rsidP="00381A22">
      <w:pPr>
        <w:spacing w:after="0" w:line="240" w:lineRule="auto"/>
      </w:pPr>
      <w:r>
        <w:separator/>
      </w:r>
    </w:p>
  </w:endnote>
  <w:endnote w:type="continuationSeparator" w:id="0">
    <w:p w14:paraId="1ED844DC" w14:textId="77777777" w:rsidR="00D6480E" w:rsidRDefault="00D6480E" w:rsidP="00381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56584" w14:textId="77777777" w:rsidR="00D6480E" w:rsidRDefault="00D6480E" w:rsidP="00381A22">
      <w:pPr>
        <w:spacing w:after="0" w:line="240" w:lineRule="auto"/>
      </w:pPr>
      <w:r>
        <w:separator/>
      </w:r>
    </w:p>
  </w:footnote>
  <w:footnote w:type="continuationSeparator" w:id="0">
    <w:p w14:paraId="1581B356" w14:textId="77777777" w:rsidR="00D6480E" w:rsidRDefault="00D6480E" w:rsidP="00381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BB"/>
    <w:rsid w:val="00047179"/>
    <w:rsid w:val="00134F09"/>
    <w:rsid w:val="00276BBB"/>
    <w:rsid w:val="00381A22"/>
    <w:rsid w:val="005A0EAD"/>
    <w:rsid w:val="00844BBB"/>
    <w:rsid w:val="009F0A47"/>
    <w:rsid w:val="00D1653B"/>
    <w:rsid w:val="00D6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B0F2"/>
  <w15:chartTrackingRefBased/>
  <w15:docId w15:val="{F35E828A-17E7-446E-B3C2-62D475CA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A22"/>
  </w:style>
  <w:style w:type="paragraph" w:styleId="Footer">
    <w:name w:val="footer"/>
    <w:basedOn w:val="Normal"/>
    <w:link w:val="FooterChar"/>
    <w:uiPriority w:val="99"/>
    <w:unhideWhenUsed/>
    <w:rsid w:val="00381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247A9-D73E-40EB-B348-B86ADAC12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Saha</dc:creator>
  <cp:keywords/>
  <dc:description/>
  <cp:lastModifiedBy>Dhruba Saha</cp:lastModifiedBy>
  <cp:revision>7</cp:revision>
  <dcterms:created xsi:type="dcterms:W3CDTF">2022-08-23T07:26:00Z</dcterms:created>
  <dcterms:modified xsi:type="dcterms:W3CDTF">2022-08-26T16:08:00Z</dcterms:modified>
</cp:coreProperties>
</file>