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1D95E8">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1. </w:t>
      </w:r>
      <w:r>
        <w:rPr>
          <w:rStyle w:val="7"/>
          <w:rFonts w:hint="default" w:ascii="Times New Roman" w:hAnsi="Times New Roman" w:cs="Times New Roman"/>
          <w:b/>
          <w:bCs/>
          <w:sz w:val="24"/>
          <w:szCs w:val="24"/>
        </w:rPr>
        <w:t>What is network security, and why is it important in modern computing?</w:t>
      </w:r>
    </w:p>
    <w:p w14:paraId="596DE5B3">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Network Security:</w:t>
      </w:r>
      <w:r>
        <w:rPr>
          <w:rFonts w:hint="default" w:ascii="Times New Roman" w:hAnsi="Times New Roman" w:cs="Times New Roman"/>
          <w:sz w:val="24"/>
          <w:szCs w:val="24"/>
        </w:rPr>
        <w:t xml:space="preserve"> It refers to measures and policies implemented to protect the integrity, confidentiality, and availability of data and resources as they are transmitted or accessed over a network.</w:t>
      </w:r>
    </w:p>
    <w:p w14:paraId="144A1B0D">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Importance:</w:t>
      </w:r>
      <w:r>
        <w:rPr>
          <w:rFonts w:hint="default" w:ascii="Times New Roman" w:hAnsi="Times New Roman" w:cs="Times New Roman"/>
          <w:sz w:val="24"/>
          <w:szCs w:val="24"/>
        </w:rPr>
        <w:t xml:space="preserve"> As networks and internet-dependent systems become central to business, communication, and personal activities, network security is critical to protect against unauthorized access, data breaches, cyberattacks (like malware or DDoS), and other malicious activities.</w:t>
      </w:r>
    </w:p>
    <w:p w14:paraId="187571E3">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Style w:val="7"/>
          <w:rFonts w:hint="default" w:ascii="Times New Roman" w:hAnsi="Times New Roman" w:cs="Times New Roman"/>
          <w:b/>
          <w:bCs/>
          <w:sz w:val="24"/>
          <w:szCs w:val="24"/>
        </w:rPr>
        <w:t>Explain the significance of network security in protecting sensitive information.</w:t>
      </w:r>
    </w:p>
    <w:p w14:paraId="6D3BAF4D">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Protection of Sensitive Information:</w:t>
      </w:r>
      <w:r>
        <w:rPr>
          <w:rFonts w:hint="default" w:ascii="Times New Roman" w:hAnsi="Times New Roman" w:cs="Times New Roman"/>
          <w:sz w:val="24"/>
          <w:szCs w:val="24"/>
        </w:rPr>
        <w:t xml:space="preserve"> Network security helps protect sensitive data such as personal identification details, financial transactions, intellectual property, and corporate secrets. Without proper security, data can be exposed to unauthorized parties or malicious actors, leading to data breaches, fraud, or legal repercussions.</w:t>
      </w:r>
    </w:p>
    <w:p w14:paraId="11A4BB4C">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Style w:val="7"/>
          <w:rFonts w:hint="default" w:ascii="Times New Roman" w:hAnsi="Times New Roman" w:cs="Times New Roman"/>
          <w:b/>
          <w:bCs/>
          <w:sz w:val="24"/>
          <w:szCs w:val="24"/>
        </w:rPr>
        <w:t>Describe the CIA triad and its key components.</w:t>
      </w:r>
    </w:p>
    <w:p w14:paraId="0DEDAB56">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CIA Triad:</w:t>
      </w:r>
      <w:r>
        <w:rPr>
          <w:rFonts w:hint="default" w:ascii="Times New Roman" w:hAnsi="Times New Roman" w:cs="Times New Roman"/>
          <w:sz w:val="24"/>
          <w:szCs w:val="24"/>
        </w:rPr>
        <w:t xml:space="preserve"> It is a fundamental model in cybersecurity consisting of three key principles:</w:t>
      </w:r>
    </w:p>
    <w:p w14:paraId="2D28A1BB">
      <w:pPr>
        <w:keepNext w:val="0"/>
        <w:keepLines w:val="0"/>
        <w:widowControl/>
        <w:numPr>
          <w:ilvl w:val="1"/>
          <w:numId w:val="4"/>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Confidentiality:</w:t>
      </w:r>
      <w:r>
        <w:rPr>
          <w:rFonts w:hint="default" w:ascii="Times New Roman" w:hAnsi="Times New Roman" w:cs="Times New Roman"/>
          <w:sz w:val="24"/>
          <w:szCs w:val="24"/>
        </w:rPr>
        <w:t xml:space="preserve"> Ensures that data is only accessible by authorized individuals or systems.</w:t>
      </w:r>
    </w:p>
    <w:p w14:paraId="32BCE23D">
      <w:pPr>
        <w:keepNext w:val="0"/>
        <w:keepLines w:val="0"/>
        <w:widowControl/>
        <w:numPr>
          <w:ilvl w:val="1"/>
          <w:numId w:val="4"/>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Integrity:</w:t>
      </w:r>
      <w:r>
        <w:rPr>
          <w:rFonts w:hint="default" w:ascii="Times New Roman" w:hAnsi="Times New Roman" w:cs="Times New Roman"/>
          <w:sz w:val="24"/>
          <w:szCs w:val="24"/>
        </w:rPr>
        <w:t xml:space="preserve"> Ensures that data is accurate and unaltered from its original form.</w:t>
      </w:r>
    </w:p>
    <w:p w14:paraId="50EA96FA">
      <w:pPr>
        <w:keepNext w:val="0"/>
        <w:keepLines w:val="0"/>
        <w:widowControl/>
        <w:numPr>
          <w:ilvl w:val="1"/>
          <w:numId w:val="4"/>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Availability:</w:t>
      </w:r>
      <w:r>
        <w:rPr>
          <w:rFonts w:hint="default" w:ascii="Times New Roman" w:hAnsi="Times New Roman" w:cs="Times New Roman"/>
          <w:sz w:val="24"/>
          <w:szCs w:val="24"/>
        </w:rPr>
        <w:t xml:space="preserve"> Ensures that authorized users can access data and systems when needed without disruptions.</w:t>
      </w:r>
    </w:p>
    <w:p w14:paraId="368C7C4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4. </w:t>
      </w:r>
      <w:r>
        <w:rPr>
          <w:rStyle w:val="7"/>
          <w:rFonts w:hint="default" w:ascii="Times New Roman" w:hAnsi="Times New Roman" w:cs="Times New Roman"/>
          <w:b/>
          <w:bCs/>
          <w:sz w:val="24"/>
          <w:szCs w:val="24"/>
        </w:rPr>
        <w:t>What are some common network security threats?</w:t>
      </w:r>
    </w:p>
    <w:p w14:paraId="7EA605F4">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Malware:</w:t>
      </w:r>
      <w:r>
        <w:rPr>
          <w:rFonts w:hint="default" w:ascii="Times New Roman" w:hAnsi="Times New Roman" w:cs="Times New Roman"/>
          <w:sz w:val="24"/>
          <w:szCs w:val="24"/>
        </w:rPr>
        <w:t xml:space="preserve"> Malicious software such as viruses, worms, ransomware, etc., which can damage or steal data.</w:t>
      </w:r>
    </w:p>
    <w:p w14:paraId="357642F5">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Phishing:</w:t>
      </w:r>
      <w:r>
        <w:rPr>
          <w:rFonts w:hint="default" w:ascii="Times New Roman" w:hAnsi="Times New Roman" w:cs="Times New Roman"/>
          <w:sz w:val="24"/>
          <w:szCs w:val="24"/>
        </w:rPr>
        <w:t xml:space="preserve"> Fraudulent attempts to obtain sensitive information by pretending to be a trustworthy entity.</w:t>
      </w:r>
    </w:p>
    <w:p w14:paraId="55FE2609">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Denial-of-Service (DoS) Attacks:</w:t>
      </w:r>
      <w:r>
        <w:rPr>
          <w:rFonts w:hint="default" w:ascii="Times New Roman" w:hAnsi="Times New Roman" w:cs="Times New Roman"/>
          <w:sz w:val="24"/>
          <w:szCs w:val="24"/>
        </w:rPr>
        <w:t xml:space="preserve"> Attacks that aim to overwhelm a system, causing it to become unavailable.</w:t>
      </w:r>
    </w:p>
    <w:p w14:paraId="351B128A">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Man-in-the-Middle (MitM) Attacks:</w:t>
      </w:r>
      <w:r>
        <w:rPr>
          <w:rFonts w:hint="default" w:ascii="Times New Roman" w:hAnsi="Times New Roman" w:cs="Times New Roman"/>
          <w:sz w:val="24"/>
          <w:szCs w:val="24"/>
        </w:rPr>
        <w:t xml:space="preserve"> Where an attacker intercepts and potentially alters communication between two parties.</w:t>
      </w:r>
    </w:p>
    <w:p w14:paraId="108643DF">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SQL Injection:</w:t>
      </w:r>
      <w:r>
        <w:rPr>
          <w:rFonts w:hint="default" w:ascii="Times New Roman" w:hAnsi="Times New Roman" w:cs="Times New Roman"/>
          <w:sz w:val="24"/>
          <w:szCs w:val="24"/>
        </w:rPr>
        <w:t xml:space="preserve"> Malicious code injected into a system's SQL query to access sensitive information in a database.</w:t>
      </w:r>
    </w:p>
    <w:p w14:paraId="2C0F116E">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6C328371">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3337A302">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4B9FA281">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5. </w:t>
      </w:r>
      <w:r>
        <w:rPr>
          <w:rStyle w:val="7"/>
          <w:rFonts w:hint="default" w:ascii="Times New Roman" w:hAnsi="Times New Roman" w:cs="Times New Roman"/>
          <w:b/>
          <w:bCs/>
          <w:sz w:val="24"/>
          <w:szCs w:val="24"/>
        </w:rPr>
        <w:t>How does risk assessment help in managing network security?</w:t>
      </w:r>
    </w:p>
    <w:p w14:paraId="17D156DE">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Risk Assessment:</w:t>
      </w:r>
      <w:r>
        <w:rPr>
          <w:rFonts w:hint="default" w:ascii="Times New Roman" w:hAnsi="Times New Roman" w:cs="Times New Roman"/>
          <w:sz w:val="24"/>
          <w:szCs w:val="24"/>
        </w:rPr>
        <w:t xml:space="preserve"> It identifies potential security risks to a network by evaluating threats, vulnerabilities, and the impact of possible attacks. This process helps prioritize security efforts and allocate resources efficiently to mitigate the most critical risks.</w:t>
      </w:r>
    </w:p>
    <w:p w14:paraId="040A2A0E">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6. </w:t>
      </w:r>
      <w:r>
        <w:rPr>
          <w:rStyle w:val="7"/>
          <w:rFonts w:hint="default" w:ascii="Times New Roman" w:hAnsi="Times New Roman" w:cs="Times New Roman"/>
          <w:b/>
          <w:bCs/>
          <w:sz w:val="24"/>
          <w:szCs w:val="24"/>
        </w:rPr>
        <w:t>Explain the role of security policies and procedures in network security.</w:t>
      </w:r>
    </w:p>
    <w:p w14:paraId="31F7D25D">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Security Policies:</w:t>
      </w:r>
      <w:r>
        <w:rPr>
          <w:rFonts w:hint="default" w:ascii="Times New Roman" w:hAnsi="Times New Roman" w:cs="Times New Roman"/>
          <w:sz w:val="24"/>
          <w:szCs w:val="24"/>
        </w:rPr>
        <w:t xml:space="preserve"> Outline the rules and guidelines regarding access controls, acceptable usage, data protection, and compliance requirements.</w:t>
      </w:r>
    </w:p>
    <w:p w14:paraId="02BE2DA3">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Security Procedures:</w:t>
      </w:r>
      <w:r>
        <w:rPr>
          <w:rFonts w:hint="default" w:ascii="Times New Roman" w:hAnsi="Times New Roman" w:cs="Times New Roman"/>
          <w:sz w:val="24"/>
          <w:szCs w:val="24"/>
        </w:rPr>
        <w:t xml:space="preserve"> Detail the specific steps to prevent, detect, respond to, and recover from security incidents. Together, policies and procedures ensure consistent and effective security practices.</w:t>
      </w:r>
    </w:p>
    <w:p w14:paraId="6AA60C40">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7. </w:t>
      </w:r>
      <w:r>
        <w:rPr>
          <w:rStyle w:val="7"/>
          <w:rFonts w:hint="default" w:ascii="Times New Roman" w:hAnsi="Times New Roman" w:cs="Times New Roman"/>
          <w:b/>
          <w:bCs/>
          <w:sz w:val="24"/>
          <w:szCs w:val="24"/>
        </w:rPr>
        <w:t>What are the key principles of confidentiality, integrity, and availability in cybersecurity?</w:t>
      </w:r>
    </w:p>
    <w:p w14:paraId="12A4D80B">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These principles are crucial in maintaining the security of networks and information:</w:t>
      </w:r>
    </w:p>
    <w:p w14:paraId="01259183">
      <w:pPr>
        <w:keepNext w:val="0"/>
        <w:keepLines w:val="0"/>
        <w:widowControl/>
        <w:numPr>
          <w:ilvl w:val="1"/>
          <w:numId w:val="9"/>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Confidentiality:</w:t>
      </w:r>
      <w:r>
        <w:rPr>
          <w:rFonts w:hint="default" w:ascii="Times New Roman" w:hAnsi="Times New Roman" w:cs="Times New Roman"/>
          <w:sz w:val="24"/>
          <w:szCs w:val="24"/>
        </w:rPr>
        <w:t xml:space="preserve"> Prevent unauthorized access to data (e.g., using encryption).</w:t>
      </w:r>
    </w:p>
    <w:p w14:paraId="15A00D98">
      <w:pPr>
        <w:keepNext w:val="0"/>
        <w:keepLines w:val="0"/>
        <w:widowControl/>
        <w:numPr>
          <w:ilvl w:val="1"/>
          <w:numId w:val="9"/>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Integrity:</w:t>
      </w:r>
      <w:r>
        <w:rPr>
          <w:rFonts w:hint="default" w:ascii="Times New Roman" w:hAnsi="Times New Roman" w:cs="Times New Roman"/>
          <w:sz w:val="24"/>
          <w:szCs w:val="24"/>
        </w:rPr>
        <w:t xml:space="preserve"> Ensures data is not tampered with (e.g., using hashing to detect alterations).</w:t>
      </w:r>
    </w:p>
    <w:p w14:paraId="31423E46">
      <w:pPr>
        <w:keepNext w:val="0"/>
        <w:keepLines w:val="0"/>
        <w:widowControl/>
        <w:numPr>
          <w:ilvl w:val="1"/>
          <w:numId w:val="9"/>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Availability:</w:t>
      </w:r>
      <w:r>
        <w:rPr>
          <w:rFonts w:hint="default" w:ascii="Times New Roman" w:hAnsi="Times New Roman" w:cs="Times New Roman"/>
          <w:sz w:val="24"/>
          <w:szCs w:val="24"/>
        </w:rPr>
        <w:t xml:space="preserve"> Ensures that systems and data are accessible when needed (e.g., through redundancy and backup systems).</w:t>
      </w:r>
    </w:p>
    <w:p w14:paraId="2EBEB390">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8. </w:t>
      </w:r>
      <w:r>
        <w:rPr>
          <w:rStyle w:val="7"/>
          <w:rFonts w:hint="default" w:ascii="Times New Roman" w:hAnsi="Times New Roman" w:cs="Times New Roman"/>
          <w:b/>
          <w:bCs/>
          <w:sz w:val="24"/>
          <w:szCs w:val="24"/>
        </w:rPr>
        <w:t>Discuss the role of firewalls in network security.</w:t>
      </w:r>
    </w:p>
    <w:p w14:paraId="3197AC12">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Role of Firewalls:</w:t>
      </w:r>
      <w:r>
        <w:rPr>
          <w:rFonts w:hint="default" w:ascii="Times New Roman" w:hAnsi="Times New Roman" w:cs="Times New Roman"/>
          <w:sz w:val="24"/>
          <w:szCs w:val="24"/>
        </w:rPr>
        <w:t xml:space="preserve"> Firewalls are network security systems that monitor and control incoming and outgoing traffic based on predetermined security rules. They block or allow traffic based on IP addresses, ports, and protocols, acting as a barrier between a trusted internal network and untrusted external networks.</w:t>
      </w:r>
    </w:p>
    <w:p w14:paraId="52DC55B0">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9. </w:t>
      </w:r>
      <w:r>
        <w:rPr>
          <w:rStyle w:val="7"/>
          <w:rFonts w:hint="default" w:ascii="Times New Roman" w:hAnsi="Times New Roman" w:cs="Times New Roman"/>
          <w:b/>
          <w:bCs/>
          <w:sz w:val="24"/>
          <w:szCs w:val="24"/>
        </w:rPr>
        <w:t>How do intrusion detection and prevention systems (IDS/IPS) enhance network security?</w:t>
      </w:r>
    </w:p>
    <w:p w14:paraId="6D2E26F4">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IDS:</w:t>
      </w:r>
      <w:r>
        <w:rPr>
          <w:rFonts w:hint="default" w:ascii="Times New Roman" w:hAnsi="Times New Roman" w:cs="Times New Roman"/>
          <w:sz w:val="24"/>
          <w:szCs w:val="24"/>
        </w:rPr>
        <w:t xml:space="preserve"> Monitors network traffic for suspicious patterns and alerts administrators of potential threats.</w:t>
      </w:r>
    </w:p>
    <w:p w14:paraId="413ACEF5">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IPS:</w:t>
      </w:r>
      <w:r>
        <w:rPr>
          <w:rFonts w:hint="default" w:ascii="Times New Roman" w:hAnsi="Times New Roman" w:cs="Times New Roman"/>
          <w:sz w:val="24"/>
          <w:szCs w:val="24"/>
        </w:rPr>
        <w:t xml:space="preserve"> Works similarly but also actively takes steps to block malicious traffic, such as dropping packets or blocking IP addresses, preventing attacks in real-time.</w:t>
      </w:r>
    </w:p>
    <w:p w14:paraId="74B968CE">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59C1E7BA">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5FFF2980">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3E99EF0E">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10. </w:t>
      </w:r>
      <w:r>
        <w:rPr>
          <w:rStyle w:val="7"/>
          <w:rFonts w:hint="default" w:ascii="Times New Roman" w:hAnsi="Times New Roman" w:cs="Times New Roman"/>
          <w:b/>
          <w:bCs/>
          <w:sz w:val="24"/>
          <w:szCs w:val="24"/>
        </w:rPr>
        <w:t>Describe how network security supports compliance with regulations such as GDPR and HIPAA.</w:t>
      </w:r>
    </w:p>
    <w:p w14:paraId="24EF2DED">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Compliance Support:</w:t>
      </w:r>
      <w:r>
        <w:rPr>
          <w:rFonts w:hint="default" w:ascii="Times New Roman" w:hAnsi="Times New Roman" w:cs="Times New Roman"/>
          <w:sz w:val="24"/>
          <w:szCs w:val="24"/>
        </w:rPr>
        <w:t xml:space="preserve"> Network security is essential in meeting regulatory requirements like GDPR (General Data Protection Regulation) and HIPAA (Health Insurance Portability and Accountability Act). It ensures the confidentiality, integrity, and availability of protected data, such as personally identifiable information (PII) or health records, and helps prevent data breaches that could lead to non-compliance and penalties.</w:t>
      </w:r>
    </w:p>
    <w:p w14:paraId="2CBF7072">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11. </w:t>
      </w:r>
      <w:r>
        <w:rPr>
          <w:rStyle w:val="7"/>
          <w:rFonts w:hint="default" w:ascii="Times New Roman" w:hAnsi="Times New Roman" w:cs="Times New Roman"/>
          <w:b/>
          <w:bCs/>
          <w:sz w:val="24"/>
          <w:szCs w:val="24"/>
        </w:rPr>
        <w:t>Explain the purpose of LDAP in network authentication and its common applications.</w:t>
      </w:r>
    </w:p>
    <w:p w14:paraId="608BADF4">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LDAP (Lightweight Directory Access Protocol):</w:t>
      </w:r>
      <w:r>
        <w:rPr>
          <w:rFonts w:hint="default" w:ascii="Times New Roman" w:hAnsi="Times New Roman" w:cs="Times New Roman"/>
          <w:sz w:val="24"/>
          <w:szCs w:val="24"/>
        </w:rPr>
        <w:t xml:space="preserve"> It is used to access and manage directory services over a network. LDAP facilitates the authentication process by providing a centralized place for storing and retrieving user credentials and permissions.</w:t>
      </w:r>
    </w:p>
    <w:p w14:paraId="19C2C2B5">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Applications:</w:t>
      </w:r>
      <w:r>
        <w:rPr>
          <w:rFonts w:hint="default" w:ascii="Times New Roman" w:hAnsi="Times New Roman" w:cs="Times New Roman"/>
          <w:sz w:val="24"/>
          <w:szCs w:val="24"/>
        </w:rPr>
        <w:t xml:space="preserve"> Commonly used for centralized user authentication in enterprises, such as accessing network services or email systems.</w:t>
      </w:r>
    </w:p>
    <w:p w14:paraId="28D11409">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12. </w:t>
      </w:r>
      <w:r>
        <w:rPr>
          <w:rStyle w:val="7"/>
          <w:rFonts w:hint="default" w:ascii="Times New Roman" w:hAnsi="Times New Roman" w:cs="Times New Roman"/>
          <w:b/>
          <w:bCs/>
          <w:sz w:val="24"/>
          <w:szCs w:val="24"/>
        </w:rPr>
        <w:t>Compare RADIUS and TACACS+ in terms of security features and functionality.</w:t>
      </w:r>
    </w:p>
    <w:p w14:paraId="7BE5260E">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RADIUS:</w:t>
      </w:r>
      <w:r>
        <w:rPr>
          <w:rFonts w:hint="default" w:ascii="Times New Roman" w:hAnsi="Times New Roman" w:cs="Times New Roman"/>
          <w:sz w:val="24"/>
          <w:szCs w:val="24"/>
        </w:rPr>
        <w:t xml:space="preserve"> Combines Authentication, Authorization, and Accounting (AAA) in a single service, encrypts only passwords, and is often used for remote access authentication.</w:t>
      </w:r>
    </w:p>
    <w:p w14:paraId="62ED9B8C">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TACACS+:</w:t>
      </w:r>
      <w:r>
        <w:rPr>
          <w:rFonts w:hint="default" w:ascii="Times New Roman" w:hAnsi="Times New Roman" w:cs="Times New Roman"/>
          <w:sz w:val="24"/>
          <w:szCs w:val="24"/>
        </w:rPr>
        <w:t xml:space="preserve"> Separates AAA into individual services, provides stronger encryption (encrypts the entire packet), and is typically used for network device management.</w:t>
      </w:r>
    </w:p>
    <w:p w14:paraId="64E0AF89">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13. </w:t>
      </w:r>
      <w:r>
        <w:rPr>
          <w:rStyle w:val="7"/>
          <w:rFonts w:hint="default" w:ascii="Times New Roman" w:hAnsi="Times New Roman" w:cs="Times New Roman"/>
          <w:b/>
          <w:bCs/>
          <w:sz w:val="24"/>
          <w:szCs w:val="24"/>
        </w:rPr>
        <w:t>Discuss the purpose of Secure Shell (SSH) in remote access and highlight its key benefits.</w:t>
      </w:r>
    </w:p>
    <w:p w14:paraId="3334F1CF">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SSH Purpose:</w:t>
      </w:r>
      <w:r>
        <w:rPr>
          <w:rFonts w:hint="default" w:ascii="Times New Roman" w:hAnsi="Times New Roman" w:cs="Times New Roman"/>
          <w:sz w:val="24"/>
          <w:szCs w:val="24"/>
        </w:rPr>
        <w:t xml:space="preserve"> SSH is a cryptographic protocol used to securely access and manage remote servers or systems.</w:t>
      </w:r>
    </w:p>
    <w:p w14:paraId="1A1AF84D">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Benefits:</w:t>
      </w:r>
      <w:r>
        <w:rPr>
          <w:rFonts w:hint="default" w:ascii="Times New Roman" w:hAnsi="Times New Roman" w:cs="Times New Roman"/>
          <w:sz w:val="24"/>
          <w:szCs w:val="24"/>
        </w:rPr>
        <w:t xml:space="preserve"> It provides encrypted communication, preventing eavesdropping, man-in-the-middle attacks, and ensuring secure remote login.</w:t>
      </w:r>
    </w:p>
    <w:p w14:paraId="29D95970">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14. </w:t>
      </w:r>
      <w:r>
        <w:rPr>
          <w:rStyle w:val="7"/>
          <w:rFonts w:hint="default" w:ascii="Times New Roman" w:hAnsi="Times New Roman" w:cs="Times New Roman"/>
          <w:b/>
          <w:bCs/>
          <w:sz w:val="24"/>
          <w:szCs w:val="24"/>
        </w:rPr>
        <w:t>Explain the function of Extensible Authentication Protocol (EAP) and its common use cases.</w:t>
      </w:r>
    </w:p>
    <w:p w14:paraId="5A5D84C4">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EAP Function:</w:t>
      </w:r>
      <w:r>
        <w:rPr>
          <w:rFonts w:hint="default" w:ascii="Times New Roman" w:hAnsi="Times New Roman" w:cs="Times New Roman"/>
          <w:sz w:val="24"/>
          <w:szCs w:val="24"/>
        </w:rPr>
        <w:t xml:space="preserve"> EAP is an authentication framework that allows different authentication methods (such as certificates or passwords).</w:t>
      </w:r>
    </w:p>
    <w:p w14:paraId="77943EC0">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Use Cases:</w:t>
      </w:r>
      <w:r>
        <w:rPr>
          <w:rFonts w:hint="default" w:ascii="Times New Roman" w:hAnsi="Times New Roman" w:cs="Times New Roman"/>
          <w:sz w:val="24"/>
          <w:szCs w:val="24"/>
        </w:rPr>
        <w:t xml:space="preserve"> Commonly used in wireless networks (e.g., WPA2 Enterprise) and VPNs to provide secure user authentication.</w:t>
      </w:r>
    </w:p>
    <w:p w14:paraId="16899FD5">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0DE2C01D">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06E5625D">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15. </w:t>
      </w:r>
      <w:r>
        <w:rPr>
          <w:rStyle w:val="7"/>
          <w:rFonts w:hint="default" w:ascii="Times New Roman" w:hAnsi="Times New Roman" w:cs="Times New Roman"/>
          <w:b/>
          <w:bCs/>
          <w:sz w:val="24"/>
          <w:szCs w:val="24"/>
        </w:rPr>
        <w:t>Analyze the role of SSL/TLS in securing internet communication and data encryption.</w:t>
      </w:r>
    </w:p>
    <w:p w14:paraId="2DE67DC1">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SSL/TLS Role:</w:t>
      </w:r>
      <w:r>
        <w:rPr>
          <w:rFonts w:hint="default" w:ascii="Times New Roman" w:hAnsi="Times New Roman" w:cs="Times New Roman"/>
          <w:sz w:val="24"/>
          <w:szCs w:val="24"/>
        </w:rPr>
        <w:t xml:space="preserve"> SSL/TLS protocols are used to secure communication over the internet by encrypting data between web browsers and servers.</w:t>
      </w:r>
    </w:p>
    <w:p w14:paraId="2F19100F">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Benefits:</w:t>
      </w:r>
      <w:r>
        <w:rPr>
          <w:rFonts w:hint="default" w:ascii="Times New Roman" w:hAnsi="Times New Roman" w:cs="Times New Roman"/>
          <w:sz w:val="24"/>
          <w:szCs w:val="24"/>
        </w:rPr>
        <w:t xml:space="preserve"> They ensure the privacy, integrity, and authenticity of the data during transmission, typically used in HTTPS.</w:t>
      </w:r>
    </w:p>
    <w:p w14:paraId="2258D9E5">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16. </w:t>
      </w:r>
      <w:r>
        <w:rPr>
          <w:rStyle w:val="7"/>
          <w:rFonts w:hint="default" w:ascii="Times New Roman" w:hAnsi="Times New Roman" w:cs="Times New Roman"/>
          <w:b/>
          <w:bCs/>
          <w:sz w:val="24"/>
          <w:szCs w:val="24"/>
        </w:rPr>
        <w:t>What are the main security features of Kerberos authentication protocol?</w:t>
      </w:r>
    </w:p>
    <w:p w14:paraId="0C84B438">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Kerberos Features:</w:t>
      </w:r>
      <w:r>
        <w:rPr>
          <w:rFonts w:hint="default" w:ascii="Times New Roman" w:hAnsi="Times New Roman" w:cs="Times New Roman"/>
          <w:sz w:val="24"/>
          <w:szCs w:val="24"/>
        </w:rPr>
        <w:t xml:space="preserve"> It uses symmetric key cryptography to authenticate users and services, preventing eavesdropping and replay attacks. The protocol utilizes a centralized Key Distribution Center (KDC) to issue tickets for secure access.</w:t>
      </w:r>
    </w:p>
    <w:p w14:paraId="69DABF82">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17. </w:t>
      </w:r>
      <w:r>
        <w:rPr>
          <w:rStyle w:val="7"/>
          <w:rFonts w:hint="default" w:ascii="Times New Roman" w:hAnsi="Times New Roman" w:cs="Times New Roman"/>
          <w:b/>
          <w:bCs/>
          <w:sz w:val="24"/>
          <w:szCs w:val="24"/>
        </w:rPr>
        <w:t>How do OAuth and OpenID Connect facilitate secure authentication?</w:t>
      </w:r>
    </w:p>
    <w:p w14:paraId="18A553BE">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OAuth:</w:t>
      </w:r>
      <w:r>
        <w:rPr>
          <w:rFonts w:hint="default" w:ascii="Times New Roman" w:hAnsi="Times New Roman" w:cs="Times New Roman"/>
          <w:sz w:val="24"/>
          <w:szCs w:val="24"/>
        </w:rPr>
        <w:t xml:space="preserve"> A protocol that allows third-party applications to access user data without sharing credentials, usually via access tokens.</w:t>
      </w:r>
    </w:p>
    <w:p w14:paraId="0FD227E3">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OpenID Connect:</w:t>
      </w:r>
      <w:r>
        <w:rPr>
          <w:rFonts w:hint="default" w:ascii="Times New Roman" w:hAnsi="Times New Roman" w:cs="Times New Roman"/>
          <w:sz w:val="24"/>
          <w:szCs w:val="24"/>
        </w:rPr>
        <w:t xml:space="preserve"> An authentication layer built on top of OAuth that enables single sign-on (SSO) and provides identity verification.</w:t>
      </w:r>
    </w:p>
    <w:p w14:paraId="2594E983">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18. </w:t>
      </w:r>
      <w:r>
        <w:rPr>
          <w:rStyle w:val="7"/>
          <w:rFonts w:hint="default" w:ascii="Times New Roman" w:hAnsi="Times New Roman" w:cs="Times New Roman"/>
          <w:b/>
          <w:bCs/>
          <w:sz w:val="24"/>
          <w:szCs w:val="24"/>
        </w:rPr>
        <w:t>Describe the use of Security Assertion Markup Language (SAML) in authentication.</w:t>
      </w:r>
    </w:p>
    <w:p w14:paraId="5D0A270F">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SAML Purpose:</w:t>
      </w:r>
      <w:r>
        <w:rPr>
          <w:rFonts w:hint="default" w:ascii="Times New Roman" w:hAnsi="Times New Roman" w:cs="Times New Roman"/>
          <w:sz w:val="24"/>
          <w:szCs w:val="24"/>
        </w:rPr>
        <w:t xml:space="preserve"> SAML is an XML-based standard used for exchanging authentication and authorization data between parties, typically for single sign-on (SSO) between identity providers and service providers.</w:t>
      </w:r>
    </w:p>
    <w:p w14:paraId="1F106146">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19. </w:t>
      </w:r>
      <w:r>
        <w:rPr>
          <w:rStyle w:val="7"/>
          <w:rFonts w:hint="default" w:ascii="Times New Roman" w:hAnsi="Times New Roman" w:cs="Times New Roman"/>
          <w:b/>
          <w:bCs/>
          <w:sz w:val="24"/>
          <w:szCs w:val="24"/>
        </w:rPr>
        <w:t>What are the advantages of using multi-factor authentication (MFA) in network security?</w:t>
      </w:r>
    </w:p>
    <w:p w14:paraId="28E18EC4">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MFA Advantages:</w:t>
      </w:r>
      <w:r>
        <w:rPr>
          <w:rFonts w:hint="default" w:ascii="Times New Roman" w:hAnsi="Times New Roman" w:cs="Times New Roman"/>
          <w:sz w:val="24"/>
          <w:szCs w:val="24"/>
        </w:rPr>
        <w:t xml:space="preserve"> MFA enhances security by requiring two or more verification factors, such as something the user knows (password), something the user has (token), or something the user is (biometric), making unauthorized access more difficult.</w:t>
      </w:r>
    </w:p>
    <w:p w14:paraId="1941EF45">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20. </w:t>
      </w:r>
      <w:r>
        <w:rPr>
          <w:rStyle w:val="7"/>
          <w:rFonts w:hint="default" w:ascii="Times New Roman" w:hAnsi="Times New Roman" w:cs="Times New Roman"/>
          <w:b/>
          <w:bCs/>
          <w:sz w:val="24"/>
          <w:szCs w:val="24"/>
        </w:rPr>
        <w:t>Explain the differences between session-based and token-based authentication methods.</w:t>
      </w:r>
    </w:p>
    <w:p w14:paraId="63957E5E">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Session-Based Authentication:</w:t>
      </w:r>
      <w:r>
        <w:rPr>
          <w:rFonts w:hint="default" w:ascii="Times New Roman" w:hAnsi="Times New Roman" w:cs="Times New Roman"/>
          <w:sz w:val="24"/>
          <w:szCs w:val="24"/>
        </w:rPr>
        <w:t xml:space="preserve"> Stores session information on the server and relies on cookies to track the user's state during a session.</w:t>
      </w:r>
    </w:p>
    <w:p w14:paraId="425440FB">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Token-Based Authentication:</w:t>
      </w:r>
      <w:r>
        <w:rPr>
          <w:rFonts w:hint="default" w:ascii="Times New Roman" w:hAnsi="Times New Roman" w:cs="Times New Roman"/>
          <w:sz w:val="24"/>
          <w:szCs w:val="24"/>
        </w:rPr>
        <w:t xml:space="preserve"> Uses a token (like JWT) that is sent with each request, and the server does not store session data, making it more scalable and stateless.</w:t>
      </w:r>
    </w:p>
    <w:p w14:paraId="4E621E4C">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7FD1DBC8">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1071B8B0">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21. </w:t>
      </w:r>
      <w:r>
        <w:rPr>
          <w:rStyle w:val="7"/>
          <w:rFonts w:hint="default" w:ascii="Times New Roman" w:hAnsi="Times New Roman" w:cs="Times New Roman"/>
          <w:b/>
          <w:bCs/>
          <w:sz w:val="24"/>
          <w:szCs w:val="24"/>
        </w:rPr>
        <w:t>List the main features of digital signatures and their advantages in secure communications.</w:t>
      </w:r>
    </w:p>
    <w:p w14:paraId="4C0C7A00">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Features:</w:t>
      </w:r>
      <w:r>
        <w:rPr>
          <w:rFonts w:hint="default" w:ascii="Times New Roman" w:hAnsi="Times New Roman" w:cs="Times New Roman"/>
          <w:sz w:val="24"/>
          <w:szCs w:val="24"/>
        </w:rPr>
        <w:t xml:space="preserve"> Digital signatures use public-key cryptography to verify the identity of the sender and ensure that the message has not been altered.</w:t>
      </w:r>
    </w:p>
    <w:p w14:paraId="1F6FB972">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Advantages:</w:t>
      </w:r>
      <w:r>
        <w:rPr>
          <w:rFonts w:hint="default" w:ascii="Times New Roman" w:hAnsi="Times New Roman" w:cs="Times New Roman"/>
          <w:sz w:val="24"/>
          <w:szCs w:val="24"/>
        </w:rPr>
        <w:t xml:space="preserve"> Provide non-repudiation, integrity, and authenticity in communications, preventing forgery.</w:t>
      </w:r>
    </w:p>
    <w:p w14:paraId="1B3BDB8B">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22. </w:t>
      </w:r>
      <w:r>
        <w:rPr>
          <w:rStyle w:val="7"/>
          <w:rFonts w:hint="default" w:ascii="Times New Roman" w:hAnsi="Times New Roman" w:cs="Times New Roman"/>
          <w:b/>
          <w:bCs/>
          <w:sz w:val="24"/>
          <w:szCs w:val="24"/>
        </w:rPr>
        <w:t>Describe the working of the RSA algorithm with an example.</w:t>
      </w:r>
    </w:p>
    <w:p w14:paraId="237AE340">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RSA Algorithm:</w:t>
      </w:r>
      <w:r>
        <w:rPr>
          <w:rFonts w:hint="default" w:ascii="Times New Roman" w:hAnsi="Times New Roman" w:cs="Times New Roman"/>
          <w:sz w:val="24"/>
          <w:szCs w:val="24"/>
        </w:rPr>
        <w:t xml:space="preserve"> RSA is an asymmetric cryptographic algorithm that uses two keys: a public key for encryption and a private key for decryption. A message is encrypted with the public key and decrypted with the private key.</w:t>
      </w:r>
    </w:p>
    <w:p w14:paraId="2C595DB4">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Example:</w:t>
      </w:r>
      <w:r>
        <w:rPr>
          <w:rFonts w:hint="default" w:ascii="Times New Roman" w:hAnsi="Times New Roman" w:cs="Times New Roman"/>
          <w:sz w:val="24"/>
          <w:szCs w:val="24"/>
        </w:rPr>
        <w:t xml:space="preserve"> Alice encrypts a message using Bob’s public key, and Bob decrypts it with his private key.</w:t>
      </w:r>
    </w:p>
    <w:p w14:paraId="23050FB7">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23. </w:t>
      </w:r>
      <w:r>
        <w:rPr>
          <w:rStyle w:val="7"/>
          <w:rFonts w:hint="default" w:ascii="Times New Roman" w:hAnsi="Times New Roman" w:cs="Times New Roman"/>
          <w:b/>
          <w:bCs/>
          <w:sz w:val="24"/>
          <w:szCs w:val="24"/>
        </w:rPr>
        <w:t>Identify the major challenges in key distribution and how they are addressed in cryptographic systems.</w:t>
      </w:r>
    </w:p>
    <w:p w14:paraId="24EFB19E">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Challenges:</w:t>
      </w:r>
      <w:r>
        <w:rPr>
          <w:rFonts w:hint="default" w:ascii="Times New Roman" w:hAnsi="Times New Roman" w:cs="Times New Roman"/>
          <w:sz w:val="24"/>
          <w:szCs w:val="24"/>
        </w:rPr>
        <w:t xml:space="preserve"> Securely distributing encryption keys to both parties without interception.</w:t>
      </w:r>
    </w:p>
    <w:p w14:paraId="42B5320D">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Solutions:</w:t>
      </w:r>
      <w:r>
        <w:rPr>
          <w:rFonts w:hint="default" w:ascii="Times New Roman" w:hAnsi="Times New Roman" w:cs="Times New Roman"/>
          <w:sz w:val="24"/>
          <w:szCs w:val="24"/>
        </w:rPr>
        <w:t xml:space="preserve"> Public Key Infrastructure (PKI) uses a trusted Certificate Authority (CA) to distribute and validate keys securely.</w:t>
      </w:r>
    </w:p>
    <w:p w14:paraId="1ECB3449">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24. </w:t>
      </w:r>
      <w:r>
        <w:rPr>
          <w:rStyle w:val="7"/>
          <w:rFonts w:hint="default" w:ascii="Times New Roman" w:hAnsi="Times New Roman" w:cs="Times New Roman"/>
          <w:b/>
          <w:bCs/>
          <w:sz w:val="24"/>
          <w:szCs w:val="24"/>
        </w:rPr>
        <w:t>State the key principles of public key cryptosystems and their significance in cybersecurity.</w:t>
      </w:r>
    </w:p>
    <w:p w14:paraId="3CA43239">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Principles:</w:t>
      </w:r>
      <w:r>
        <w:rPr>
          <w:rFonts w:hint="default" w:ascii="Times New Roman" w:hAnsi="Times New Roman" w:cs="Times New Roman"/>
          <w:sz w:val="24"/>
          <w:szCs w:val="24"/>
        </w:rPr>
        <w:t xml:space="preserve"> Public key cryptosystems use two keys—public for encryption and private for decryption—ensuring secure communication without exchanging secrets.</w:t>
      </w:r>
    </w:p>
    <w:p w14:paraId="760442AD">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Significance:</w:t>
      </w:r>
      <w:r>
        <w:rPr>
          <w:rFonts w:hint="default" w:ascii="Times New Roman" w:hAnsi="Times New Roman" w:cs="Times New Roman"/>
          <w:sz w:val="24"/>
          <w:szCs w:val="24"/>
        </w:rPr>
        <w:t xml:space="preserve"> Crucial for secure communication over untrusted networks (e.g., HTTPS).</w:t>
      </w:r>
    </w:p>
    <w:p w14:paraId="3768314A">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25. </w:t>
      </w:r>
      <w:r>
        <w:rPr>
          <w:rStyle w:val="7"/>
          <w:rFonts w:hint="default" w:ascii="Times New Roman" w:hAnsi="Times New Roman" w:cs="Times New Roman"/>
          <w:b/>
          <w:bCs/>
          <w:sz w:val="24"/>
          <w:szCs w:val="24"/>
        </w:rPr>
        <w:t>Compare symmetric and asymmetric encryption with examples.</w:t>
      </w:r>
    </w:p>
    <w:p w14:paraId="2FF3E093">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Symmetric Encryption:</w:t>
      </w:r>
      <w:r>
        <w:rPr>
          <w:rFonts w:hint="default" w:ascii="Times New Roman" w:hAnsi="Times New Roman" w:cs="Times New Roman"/>
          <w:sz w:val="24"/>
          <w:szCs w:val="24"/>
        </w:rPr>
        <w:t xml:space="preserve"> Uses the same key for both encryption and decryption (e.g., AES).</w:t>
      </w:r>
    </w:p>
    <w:p w14:paraId="47B93766">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Asymmetric Encryption:</w:t>
      </w:r>
      <w:r>
        <w:rPr>
          <w:rFonts w:hint="default" w:ascii="Times New Roman" w:hAnsi="Times New Roman" w:cs="Times New Roman"/>
          <w:sz w:val="24"/>
          <w:szCs w:val="24"/>
        </w:rPr>
        <w:t xml:space="preserve"> Uses different keys for encryption and decryption (e.g., RSA).</w:t>
      </w:r>
    </w:p>
    <w:p w14:paraId="078FC696">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26. </w:t>
      </w:r>
      <w:r>
        <w:rPr>
          <w:rStyle w:val="7"/>
          <w:rFonts w:hint="default" w:ascii="Times New Roman" w:hAnsi="Times New Roman" w:cs="Times New Roman"/>
          <w:b/>
          <w:bCs/>
          <w:sz w:val="24"/>
          <w:szCs w:val="24"/>
        </w:rPr>
        <w:t>Explain the Diffie-Hellman key exchange and its role in secure communication.</w:t>
      </w:r>
    </w:p>
    <w:p w14:paraId="2ECE8C77">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Diffie-Hellman Key Exchange:</w:t>
      </w:r>
      <w:r>
        <w:rPr>
          <w:rFonts w:hint="default" w:ascii="Times New Roman" w:hAnsi="Times New Roman" w:cs="Times New Roman"/>
          <w:sz w:val="24"/>
          <w:szCs w:val="24"/>
        </w:rPr>
        <w:t xml:space="preserve"> A method for securely exchanging cryptographic keys over a public channel without transmitting the key directly. It enables both parties to derive the same shared secret.</w:t>
      </w:r>
    </w:p>
    <w:p w14:paraId="76D8BA1D">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00FCD470">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bookmarkStart w:id="0" w:name="_GoBack"/>
      <w:bookmarkEnd w:id="0"/>
    </w:p>
    <w:p w14:paraId="52686EE8">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27. </w:t>
      </w:r>
      <w:r>
        <w:rPr>
          <w:rStyle w:val="7"/>
          <w:rFonts w:hint="default" w:ascii="Times New Roman" w:hAnsi="Times New Roman" w:cs="Times New Roman"/>
          <w:b/>
          <w:bCs/>
          <w:sz w:val="24"/>
          <w:szCs w:val="24"/>
        </w:rPr>
        <w:t>How do digital certificates enhance trust in cryptographic systems?</w:t>
      </w:r>
    </w:p>
    <w:p w14:paraId="2BBD21AB">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Digital Certificates:</w:t>
      </w:r>
      <w:r>
        <w:rPr>
          <w:rFonts w:hint="default" w:ascii="Times New Roman" w:hAnsi="Times New Roman" w:cs="Times New Roman"/>
          <w:sz w:val="24"/>
          <w:szCs w:val="24"/>
        </w:rPr>
        <w:t xml:space="preserve"> These certificates, issued by a trusted Certificate Authority (CA), confirm the identity of the certificate holder and the validity of the public key, ensuring trust in the cryptographic system.</w:t>
      </w:r>
    </w:p>
    <w:p w14:paraId="414E7FFE">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28. </w:t>
      </w:r>
      <w:r>
        <w:rPr>
          <w:rStyle w:val="7"/>
          <w:rFonts w:hint="default" w:ascii="Times New Roman" w:hAnsi="Times New Roman" w:cs="Times New Roman"/>
          <w:b/>
          <w:bCs/>
          <w:sz w:val="24"/>
          <w:szCs w:val="24"/>
        </w:rPr>
        <w:t>What are the key differences between SSL and TLS in terms of security?</w:t>
      </w:r>
    </w:p>
    <w:p w14:paraId="249DC9FB">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SSL vs TLS:</w:t>
      </w:r>
      <w:r>
        <w:rPr>
          <w:rFonts w:hint="default" w:ascii="Times New Roman" w:hAnsi="Times New Roman" w:cs="Times New Roman"/>
          <w:sz w:val="24"/>
          <w:szCs w:val="24"/>
        </w:rPr>
        <w:t xml:space="preserve"> TLS is the successor to SSL and offers stronger encryption and protection against known vulnerabilities. SSL is deprecated due to its weaknesses, while TLS is more secure and widely used.</w:t>
      </w:r>
    </w:p>
    <w:p w14:paraId="6DC29374">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29. </w:t>
      </w:r>
      <w:r>
        <w:rPr>
          <w:rStyle w:val="7"/>
          <w:rFonts w:hint="default" w:ascii="Times New Roman" w:hAnsi="Times New Roman" w:cs="Times New Roman"/>
          <w:b/>
          <w:bCs/>
          <w:sz w:val="24"/>
          <w:szCs w:val="24"/>
        </w:rPr>
        <w:t>Discuss the importance of key management in cryptographic implementations.</w:t>
      </w:r>
    </w:p>
    <w:p w14:paraId="4A67F4F7">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Key Management:</w:t>
      </w:r>
      <w:r>
        <w:rPr>
          <w:rFonts w:hint="default" w:ascii="Times New Roman" w:hAnsi="Times New Roman" w:cs="Times New Roman"/>
          <w:sz w:val="24"/>
          <w:szCs w:val="24"/>
        </w:rPr>
        <w:t xml:space="preserve"> Proper key management ensures the safe storage, generation, distribution, and lifecycle management of encryption keys. Effective key management is crucial to maintain the confidentiality and integrity of encrypted data.</w:t>
      </w:r>
    </w:p>
    <w:p w14:paraId="6D4BA8E6">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30. </w:t>
      </w:r>
      <w:r>
        <w:rPr>
          <w:rStyle w:val="7"/>
          <w:rFonts w:hint="default" w:ascii="Times New Roman" w:hAnsi="Times New Roman" w:cs="Times New Roman"/>
          <w:b/>
          <w:bCs/>
          <w:sz w:val="24"/>
          <w:szCs w:val="24"/>
        </w:rPr>
        <w:t>How does public key infrastructure (PKI) support secure communication?</w:t>
      </w:r>
    </w:p>
    <w:p w14:paraId="7F85107C">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7"/>
          <w:rFonts w:hint="default" w:ascii="Times New Roman" w:hAnsi="Times New Roman" w:cs="Times New Roman"/>
          <w:sz w:val="24"/>
          <w:szCs w:val="24"/>
        </w:rPr>
        <w:t>PKI:</w:t>
      </w:r>
      <w:r>
        <w:rPr>
          <w:rFonts w:hint="default" w:ascii="Times New Roman" w:hAnsi="Times New Roman" w:cs="Times New Roman"/>
          <w:sz w:val="24"/>
          <w:szCs w:val="24"/>
        </w:rPr>
        <w:t xml:space="preserve"> PKI is a framework that manages digital keys and certificates, enabling secure communications through encryption, authentication, and digital signatures. It ensures the authenticity of keys and secure exchange of information.</w:t>
      </w:r>
    </w:p>
    <w:p w14:paraId="27F9837E">
      <w:pPr>
        <w:jc w:val="both"/>
        <w:rPr>
          <w:rFonts w:hint="default" w:ascii="Times New Roman" w:hAnsi="Times New Roman" w:cs="Times New Roman"/>
          <w:sz w:val="24"/>
          <w:szCs w:val="24"/>
        </w:rPr>
      </w:pP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BF680">
    <w:pPr>
      <w:pStyle w:val="5"/>
      <w:jc w:val="center"/>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PUNIT SONI</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411F8">
    <w:pPr>
      <w:pStyle w:val="6"/>
      <w:jc w:val="center"/>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ADVANCE NETWORK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D42C0"/>
    <w:multiLevelType w:val="multilevel"/>
    <w:tmpl w:val="998D42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AA6B6B5"/>
    <w:multiLevelType w:val="multilevel"/>
    <w:tmpl w:val="AAA6B6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CBFB966"/>
    <w:multiLevelType w:val="multilevel"/>
    <w:tmpl w:val="ACBFB9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021140A"/>
    <w:multiLevelType w:val="multilevel"/>
    <w:tmpl w:val="B02114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021F780"/>
    <w:multiLevelType w:val="multilevel"/>
    <w:tmpl w:val="B021F7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35F12E8"/>
    <w:multiLevelType w:val="multilevel"/>
    <w:tmpl w:val="B35F12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A0A6E96"/>
    <w:multiLevelType w:val="multilevel"/>
    <w:tmpl w:val="CA0A6E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D0EB6F6"/>
    <w:multiLevelType w:val="multilevel"/>
    <w:tmpl w:val="CD0EB6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CE121C4"/>
    <w:multiLevelType w:val="multilevel"/>
    <w:tmpl w:val="DCE121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1B4F05E"/>
    <w:multiLevelType w:val="multilevel"/>
    <w:tmpl w:val="E1B4F0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A45AFC3"/>
    <w:multiLevelType w:val="multilevel"/>
    <w:tmpl w:val="EA45AFC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2361CC7"/>
    <w:multiLevelType w:val="multilevel"/>
    <w:tmpl w:val="F2361C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579B713"/>
    <w:multiLevelType w:val="multilevel"/>
    <w:tmpl w:val="F579B7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F26609A"/>
    <w:multiLevelType w:val="multilevel"/>
    <w:tmpl w:val="FF2660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01AD8F87"/>
    <w:multiLevelType w:val="multilevel"/>
    <w:tmpl w:val="01AD8F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0E49D4F6"/>
    <w:multiLevelType w:val="multilevel"/>
    <w:tmpl w:val="0E49D4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6321AB8"/>
    <w:multiLevelType w:val="multilevel"/>
    <w:tmpl w:val="16321A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18529DB6"/>
    <w:multiLevelType w:val="multilevel"/>
    <w:tmpl w:val="18529D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CE42D99"/>
    <w:multiLevelType w:val="multilevel"/>
    <w:tmpl w:val="1CE42D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B74F1F4"/>
    <w:multiLevelType w:val="multilevel"/>
    <w:tmpl w:val="2B74F1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5C32F6A"/>
    <w:multiLevelType w:val="multilevel"/>
    <w:tmpl w:val="35C32F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CA9DB93"/>
    <w:multiLevelType w:val="multilevel"/>
    <w:tmpl w:val="3CA9DB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49179EBC"/>
    <w:multiLevelType w:val="multilevel"/>
    <w:tmpl w:val="49179E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E307E30"/>
    <w:multiLevelType w:val="multilevel"/>
    <w:tmpl w:val="4E307E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4E8F1C78"/>
    <w:multiLevelType w:val="multilevel"/>
    <w:tmpl w:val="4E8F1C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527FA6FB"/>
    <w:multiLevelType w:val="multilevel"/>
    <w:tmpl w:val="527FA6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5C319D6"/>
    <w:multiLevelType w:val="multilevel"/>
    <w:tmpl w:val="55C319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5773A8A8"/>
    <w:multiLevelType w:val="multilevel"/>
    <w:tmpl w:val="5773A8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7207C8F6"/>
    <w:multiLevelType w:val="multilevel"/>
    <w:tmpl w:val="7207C8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7B229348"/>
    <w:multiLevelType w:val="multilevel"/>
    <w:tmpl w:val="7B2293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26"/>
  </w:num>
  <w:num w:numId="3">
    <w:abstractNumId w:val="19"/>
  </w:num>
  <w:num w:numId="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num>
  <w:num w:numId="6">
    <w:abstractNumId w:val="20"/>
  </w:num>
  <w:num w:numId="7">
    <w:abstractNumId w:val="2"/>
  </w:num>
  <w:num w:numId="8">
    <w:abstractNumId w:val="4"/>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16"/>
  </w:num>
  <w:num w:numId="12">
    <w:abstractNumId w:val="5"/>
  </w:num>
  <w:num w:numId="13">
    <w:abstractNumId w:val="9"/>
  </w:num>
  <w:num w:numId="14">
    <w:abstractNumId w:val="3"/>
  </w:num>
  <w:num w:numId="15">
    <w:abstractNumId w:val="8"/>
  </w:num>
  <w:num w:numId="16">
    <w:abstractNumId w:val="21"/>
  </w:num>
  <w:num w:numId="17">
    <w:abstractNumId w:val="15"/>
  </w:num>
  <w:num w:numId="18">
    <w:abstractNumId w:val="27"/>
  </w:num>
  <w:num w:numId="19">
    <w:abstractNumId w:val="1"/>
  </w:num>
  <w:num w:numId="20">
    <w:abstractNumId w:val="7"/>
  </w:num>
  <w:num w:numId="21">
    <w:abstractNumId w:val="23"/>
  </w:num>
  <w:num w:numId="22">
    <w:abstractNumId w:val="6"/>
  </w:num>
  <w:num w:numId="23">
    <w:abstractNumId w:val="13"/>
  </w:num>
  <w:num w:numId="24">
    <w:abstractNumId w:val="14"/>
  </w:num>
  <w:num w:numId="25">
    <w:abstractNumId w:val="28"/>
  </w:num>
  <w:num w:numId="26">
    <w:abstractNumId w:val="29"/>
  </w:num>
  <w:num w:numId="27">
    <w:abstractNumId w:val="24"/>
  </w:num>
  <w:num w:numId="28">
    <w:abstractNumId w:val="25"/>
  </w:num>
  <w:num w:numId="29">
    <w:abstractNumId w:val="12"/>
  </w:num>
  <w:num w:numId="30">
    <w:abstractNumId w:val="17"/>
  </w:num>
  <w:num w:numId="31">
    <w:abstractNumId w:val="0"/>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D64FA2"/>
    <w:rsid w:val="63D64F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Office_12.2.0.20348_F1E327BC-269C-435d-A152-05C5408002CA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2025-03-19T12:16:00Z</dcterms:created>
  <dc:creator>PunitSoni</dc:creator>
  <cp:lastModifiedBy>PunitSoni</cp:lastModifiedBy>
  <dcterms:modified xsi:type="dcterms:W3CDTF">2025-03-19T12:17:48Z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27772C6092FA4EA8A7A263A748ED5C97_11</vt:lpwstr>
  </property>
</Properties>
</file>