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C31BDC">
      <w:pPr>
        <w:pStyle w:val="2"/>
        <w:keepNext w:val="0"/>
        <w:keepLines w:val="0"/>
        <w:widowControl/>
        <w:suppressLineNumbers w:val="0"/>
        <w:jc w:val="center"/>
        <w:rPr>
          <w:rFonts w:hint="default" w:ascii="Times New Roman" w:hAnsi="Times New Roman" w:cs="Times New Roman"/>
          <w:sz w:val="36"/>
          <w:szCs w:val="36"/>
          <w:u w:val="single"/>
          <w:lang w:val="en-IN"/>
        </w:rPr>
      </w:pPr>
      <w:r>
        <w:rPr>
          <w:rFonts w:hint="default" w:ascii="Times New Roman" w:hAnsi="Times New Roman" w:cs="Times New Roman"/>
          <w:sz w:val="36"/>
          <w:szCs w:val="36"/>
          <w:u w:val="single"/>
          <w:lang w:val="en-IN"/>
        </w:rPr>
        <w:t>UNIT - 1</w:t>
      </w:r>
    </w:p>
    <w:p w14:paraId="61273A9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What are the key components of the IoT ecosystem?</w:t>
      </w:r>
    </w:p>
    <w:p w14:paraId="41BCA264">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key components of the IoT ecosystem include:</w:t>
      </w:r>
    </w:p>
    <w:p w14:paraId="35222A1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Devices/Things</w:t>
      </w:r>
      <w:r>
        <w:rPr>
          <w:rFonts w:hint="default" w:ascii="Times New Roman" w:hAnsi="Times New Roman" w:cs="Times New Roman"/>
          <w:sz w:val="24"/>
          <w:szCs w:val="24"/>
        </w:rPr>
        <w:t>: These are physical objects (sensors, actuators, cameras, etc.) embedded with sensors, software, and other technologies to collect and exchange data.</w:t>
      </w:r>
    </w:p>
    <w:p w14:paraId="28B53C4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Connectivity</w:t>
      </w:r>
      <w:r>
        <w:rPr>
          <w:rFonts w:hint="default" w:ascii="Times New Roman" w:hAnsi="Times New Roman" w:cs="Times New Roman"/>
          <w:sz w:val="24"/>
          <w:szCs w:val="24"/>
        </w:rPr>
        <w:t>: The communication networks (Wi-Fi, Bluetooth, Zigbee, cellular, etc.) that connect IoT devices to other devices or cloud platforms.</w:t>
      </w:r>
    </w:p>
    <w:p w14:paraId="119C451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Data Processing</w:t>
      </w:r>
      <w:r>
        <w:rPr>
          <w:rFonts w:hint="default" w:ascii="Times New Roman" w:hAnsi="Times New Roman" w:cs="Times New Roman"/>
          <w:sz w:val="24"/>
          <w:szCs w:val="24"/>
        </w:rPr>
        <w:t>: The infrastructure (cloud computing or edge computing) where data collected from IoT devices is processed, analyzed, and stored.</w:t>
      </w:r>
    </w:p>
    <w:p w14:paraId="025AD0D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Application Layer</w:t>
      </w:r>
      <w:r>
        <w:rPr>
          <w:rFonts w:hint="default" w:ascii="Times New Roman" w:hAnsi="Times New Roman" w:cs="Times New Roman"/>
          <w:sz w:val="24"/>
          <w:szCs w:val="24"/>
        </w:rPr>
        <w:t>: The software and applications that use the data from IoT devices for specific purposes, such as smart homes, healthcare monitoring, or industrial automation.</w:t>
      </w:r>
    </w:p>
    <w:p w14:paraId="099D518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User Interface</w:t>
      </w:r>
      <w:r>
        <w:rPr>
          <w:rFonts w:hint="default" w:ascii="Times New Roman" w:hAnsi="Times New Roman" w:cs="Times New Roman"/>
          <w:sz w:val="24"/>
          <w:szCs w:val="24"/>
        </w:rPr>
        <w:t>: The dashboard or app through which end-users interact with IoT devices and data.</w:t>
      </w:r>
    </w:p>
    <w:p w14:paraId="34DCC49E">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Why is security important in IoT and mobile devices?</w:t>
      </w:r>
    </w:p>
    <w:p w14:paraId="20CF4775">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Security is critical in IoT and mobile devices for several reasons:</w:t>
      </w:r>
    </w:p>
    <w:p w14:paraId="525A0E6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Protection of Data</w:t>
      </w:r>
      <w:r>
        <w:rPr>
          <w:rFonts w:hint="default" w:ascii="Times New Roman" w:hAnsi="Times New Roman" w:cs="Times New Roman"/>
          <w:sz w:val="24"/>
          <w:szCs w:val="24"/>
        </w:rPr>
        <w:t>: IoT devices often transmit sensitive information, including personal data and operational data, which can be targeted by malicious actors.</w:t>
      </w:r>
    </w:p>
    <w:p w14:paraId="52580B00">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Prevention of Unauthorized Access</w:t>
      </w:r>
      <w:r>
        <w:rPr>
          <w:rFonts w:hint="default" w:ascii="Times New Roman" w:hAnsi="Times New Roman" w:cs="Times New Roman"/>
          <w:sz w:val="24"/>
          <w:szCs w:val="24"/>
        </w:rPr>
        <w:t>: Without proper security, unauthorized users can control devices, leading to potential disruptions or damage.</w:t>
      </w:r>
    </w:p>
    <w:p w14:paraId="5B6119E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Ensuring Device Integrity</w:t>
      </w:r>
      <w:r>
        <w:rPr>
          <w:rFonts w:hint="default" w:ascii="Times New Roman" w:hAnsi="Times New Roman" w:cs="Times New Roman"/>
          <w:sz w:val="24"/>
          <w:szCs w:val="24"/>
        </w:rPr>
        <w:t>: IoT devices are often deployed in critical infrastructure, and compromising them can cause physical damage, financial losses, or privacy violations.</w:t>
      </w:r>
    </w:p>
    <w:p w14:paraId="15B39B8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Maintaining Trust</w:t>
      </w:r>
      <w:r>
        <w:rPr>
          <w:rFonts w:hint="default" w:ascii="Times New Roman" w:hAnsi="Times New Roman" w:cs="Times New Roman"/>
          <w:sz w:val="24"/>
          <w:szCs w:val="24"/>
        </w:rPr>
        <w:t>: End users must trust that their IoT devices and mobile apps are secure to use them effectively.</w:t>
      </w:r>
    </w:p>
    <w:p w14:paraId="0622870E">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Explain the major challenges and vulnerabilities in IoT and mobile environments.</w:t>
      </w:r>
    </w:p>
    <w:p w14:paraId="5CAF5B2B">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Limited Resources</w:t>
      </w:r>
      <w:r>
        <w:rPr>
          <w:rFonts w:hint="default" w:ascii="Times New Roman" w:hAnsi="Times New Roman" w:cs="Times New Roman"/>
          <w:sz w:val="24"/>
          <w:szCs w:val="24"/>
        </w:rPr>
        <w:t>: Many IoT devices have limited processing power, memory, and battery life, making it difficult to implement complex security measures.</w:t>
      </w:r>
    </w:p>
    <w:p w14:paraId="704B38CD">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Interoperability Issues</w:t>
      </w:r>
      <w:r>
        <w:rPr>
          <w:rFonts w:hint="default" w:ascii="Times New Roman" w:hAnsi="Times New Roman" w:cs="Times New Roman"/>
          <w:sz w:val="24"/>
          <w:szCs w:val="24"/>
        </w:rPr>
        <w:t>: The wide range of IoT devices often use different standards, protocols, and technologies, creating integration and compatibility challenges.</w:t>
      </w:r>
    </w:p>
    <w:p w14:paraId="08E202EA">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Lack of Security Standards</w:t>
      </w:r>
      <w:r>
        <w:rPr>
          <w:rFonts w:hint="default" w:ascii="Times New Roman" w:hAnsi="Times New Roman" w:cs="Times New Roman"/>
          <w:sz w:val="24"/>
          <w:szCs w:val="24"/>
        </w:rPr>
        <w:t>: There is no universal security standard for IoT devices, which can lead to inconsistent and poor security practices.</w:t>
      </w:r>
    </w:p>
    <w:p w14:paraId="3C2F865B">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Physical Security</w:t>
      </w:r>
      <w:r>
        <w:rPr>
          <w:rFonts w:hint="default" w:ascii="Times New Roman" w:hAnsi="Times New Roman" w:cs="Times New Roman"/>
          <w:sz w:val="24"/>
          <w:szCs w:val="24"/>
        </w:rPr>
        <w:t>: IoT devices are often deployed in unsecured, remote locations, making them vulnerable to physical tampering or theft.</w:t>
      </w:r>
    </w:p>
    <w:p w14:paraId="4CF81CD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Network Security</w:t>
      </w:r>
      <w:r>
        <w:rPr>
          <w:rFonts w:hint="default" w:ascii="Times New Roman" w:hAnsi="Times New Roman" w:cs="Times New Roman"/>
          <w:sz w:val="24"/>
          <w:szCs w:val="24"/>
        </w:rPr>
        <w:t>: The wide variety of communication protocols used in IoT networks makes them susceptible to eavesdropping, man-in-the-middle attacks, and unauthorized access.</w:t>
      </w:r>
    </w:p>
    <w:p w14:paraId="4C3E04E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Inadequate Updates</w:t>
      </w:r>
      <w:r>
        <w:rPr>
          <w:rFonts w:hint="default" w:ascii="Times New Roman" w:hAnsi="Times New Roman" w:cs="Times New Roman"/>
          <w:sz w:val="24"/>
          <w:szCs w:val="24"/>
        </w:rPr>
        <w:t>: Many IoT devices do not receive regular security updates, leaving them vulnerable to exploitation from known vulnerabilities.</w:t>
      </w:r>
    </w:p>
    <w:p w14:paraId="429C791C">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2EB9997B">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7B98F6B7">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Describe the different layers of IoT architecture.</w:t>
      </w:r>
    </w:p>
    <w:p w14:paraId="069EFCF1">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IoT architecture can be broken down into several layers:</w:t>
      </w:r>
    </w:p>
    <w:p w14:paraId="267EA1FC">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Perception Layer (Sensing Layer)</w:t>
      </w:r>
      <w:r>
        <w:rPr>
          <w:rFonts w:hint="default" w:ascii="Times New Roman" w:hAnsi="Times New Roman" w:cs="Times New Roman"/>
          <w:sz w:val="24"/>
          <w:szCs w:val="24"/>
        </w:rPr>
        <w:t>: This layer includes IoT devices (sensors and actuators) that collect data from the physical environment.</w:t>
      </w:r>
    </w:p>
    <w:p w14:paraId="44C802FD">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Network Layer</w:t>
      </w:r>
      <w:r>
        <w:rPr>
          <w:rFonts w:hint="default" w:ascii="Times New Roman" w:hAnsi="Times New Roman" w:cs="Times New Roman"/>
          <w:sz w:val="24"/>
          <w:szCs w:val="24"/>
        </w:rPr>
        <w:t>: This layer is responsible for the communication between devices and other layers. It includes various communication protocols and networking technologies.</w:t>
      </w:r>
    </w:p>
    <w:p w14:paraId="7758B303">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Edge Layer</w:t>
      </w:r>
      <w:r>
        <w:rPr>
          <w:rFonts w:hint="default" w:ascii="Times New Roman" w:hAnsi="Times New Roman" w:cs="Times New Roman"/>
          <w:sz w:val="24"/>
          <w:szCs w:val="24"/>
        </w:rPr>
        <w:t>: Often used for data pre-processing or local computation, this layer acts as an intermediary between devices and the cloud.</w:t>
      </w:r>
    </w:p>
    <w:p w14:paraId="2C7EDA3E">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Application Layer</w:t>
      </w:r>
      <w:r>
        <w:rPr>
          <w:rFonts w:hint="default" w:ascii="Times New Roman" w:hAnsi="Times New Roman" w:cs="Times New Roman"/>
          <w:sz w:val="24"/>
          <w:szCs w:val="24"/>
        </w:rPr>
        <w:t>: This layer provides specific services to users, such as smart home control, healthcare monitoring, or industrial applications.</w:t>
      </w:r>
    </w:p>
    <w:p w14:paraId="06C7A732">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What are the communication protocols used in IoT (MQTT, CoAP, etc.)?</w:t>
      </w:r>
    </w:p>
    <w:p w14:paraId="2BAEFC8D">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Some commonly used IoT communication protocols include:</w:t>
      </w:r>
    </w:p>
    <w:p w14:paraId="3DD80C95">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MQTT (Message Queuing Telemetry Transport)</w:t>
      </w:r>
      <w:r>
        <w:rPr>
          <w:rFonts w:hint="default" w:ascii="Times New Roman" w:hAnsi="Times New Roman" w:cs="Times New Roman"/>
          <w:sz w:val="24"/>
          <w:szCs w:val="24"/>
        </w:rPr>
        <w:t>: A lightweight, publish-subscribe messaging protocol designed for low-bandwidth and high-latency networks.</w:t>
      </w:r>
    </w:p>
    <w:p w14:paraId="30B7209B">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CoAP (Constrained Application Protocol)</w:t>
      </w:r>
      <w:r>
        <w:rPr>
          <w:rFonts w:hint="default" w:ascii="Times New Roman" w:hAnsi="Times New Roman" w:cs="Times New Roman"/>
          <w:sz w:val="24"/>
          <w:szCs w:val="24"/>
        </w:rPr>
        <w:t>: A protocol designed for constrained devices and networks, using UDP for efficient communication in resource-limited environments.</w:t>
      </w:r>
    </w:p>
    <w:p w14:paraId="58B9E92B">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HTTP/HTTPS</w:t>
      </w:r>
      <w:r>
        <w:rPr>
          <w:rFonts w:hint="default" w:ascii="Times New Roman" w:hAnsi="Times New Roman" w:cs="Times New Roman"/>
          <w:sz w:val="24"/>
          <w:szCs w:val="24"/>
        </w:rPr>
        <w:t>: Used for web-based communication but often less efficient in IoT environments due to higher overhead.</w:t>
      </w:r>
    </w:p>
    <w:p w14:paraId="3966434B">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Bluetooth/Bluetooth Low Energy (BLE)</w:t>
      </w:r>
      <w:r>
        <w:rPr>
          <w:rFonts w:hint="default" w:ascii="Times New Roman" w:hAnsi="Times New Roman" w:cs="Times New Roman"/>
          <w:sz w:val="24"/>
          <w:szCs w:val="24"/>
        </w:rPr>
        <w:t>: Used for short-range communication with low power consumption.</w:t>
      </w:r>
    </w:p>
    <w:p w14:paraId="7D5B0A8E">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Zigbee</w:t>
      </w:r>
      <w:r>
        <w:rPr>
          <w:rFonts w:hint="default" w:ascii="Times New Roman" w:hAnsi="Times New Roman" w:cs="Times New Roman"/>
          <w:sz w:val="24"/>
          <w:szCs w:val="24"/>
        </w:rPr>
        <w:t>: A low-power, short-range wireless protocol commonly used in smart home and industrial applications.</w:t>
      </w:r>
    </w:p>
    <w:p w14:paraId="11366DEA">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LoRaWAN</w:t>
      </w:r>
      <w:r>
        <w:rPr>
          <w:rFonts w:hint="default" w:ascii="Times New Roman" w:hAnsi="Times New Roman" w:cs="Times New Roman"/>
          <w:sz w:val="24"/>
          <w:szCs w:val="24"/>
        </w:rPr>
        <w:t>: A long-range, low-power wireless protocol for IoT networks that require large-scale deployments.</w:t>
      </w:r>
    </w:p>
    <w:p w14:paraId="3725355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Explain the security considerations at each layer of the IoT architecture.</w:t>
      </w:r>
    </w:p>
    <w:p w14:paraId="3FB363C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Perception Layer</w:t>
      </w:r>
      <w:r>
        <w:rPr>
          <w:rFonts w:hint="default" w:ascii="Times New Roman" w:hAnsi="Times New Roman" w:cs="Times New Roman"/>
          <w:sz w:val="24"/>
          <w:szCs w:val="24"/>
        </w:rPr>
        <w:t>: Security measures should include device authentication, secure boot, and tamper-resistant hardware to protect devices from physical attacks and data breaches.</w:t>
      </w:r>
    </w:p>
    <w:p w14:paraId="6F6AFB0B">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Network Layer</w:t>
      </w:r>
      <w:r>
        <w:rPr>
          <w:rFonts w:hint="default" w:ascii="Times New Roman" w:hAnsi="Times New Roman" w:cs="Times New Roman"/>
          <w:sz w:val="24"/>
          <w:szCs w:val="24"/>
        </w:rPr>
        <w:t>: Encryption, secure protocols (e.g., TLS, IPSec), and secure key management are essential to protect data during transmission.</w:t>
      </w:r>
    </w:p>
    <w:p w14:paraId="16B8B490">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Edge Layer</w:t>
      </w:r>
      <w:r>
        <w:rPr>
          <w:rFonts w:hint="default" w:ascii="Times New Roman" w:hAnsi="Times New Roman" w:cs="Times New Roman"/>
          <w:sz w:val="24"/>
          <w:szCs w:val="24"/>
        </w:rPr>
        <w:t>: Data integrity checks, encryption, and local firewalls should be implemented to ensure that data is processed securely before reaching the cloud.</w:t>
      </w:r>
    </w:p>
    <w:p w14:paraId="21B5D2C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Application Layer</w:t>
      </w:r>
      <w:r>
        <w:rPr>
          <w:rFonts w:hint="default" w:ascii="Times New Roman" w:hAnsi="Times New Roman" w:cs="Times New Roman"/>
          <w:sz w:val="24"/>
          <w:szCs w:val="24"/>
        </w:rPr>
        <w:t>: Secure APIs, access control, and data validation should be in place to prevent unauthorized access and ensure that applications are secure.</w:t>
      </w:r>
    </w:p>
    <w:p w14:paraId="3C06605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Business Layer</w:t>
      </w:r>
      <w:r>
        <w:rPr>
          <w:rFonts w:hint="default" w:ascii="Times New Roman" w:hAnsi="Times New Roman" w:cs="Times New Roman"/>
          <w:sz w:val="24"/>
          <w:szCs w:val="24"/>
        </w:rPr>
        <w:t>: The security of this layer involves protecting sensitive business data, applying encryption, and maintaining secure access to analytics tools and decision-making platforms.</w:t>
      </w:r>
    </w:p>
    <w:p w14:paraId="54ECAA97">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2C888357">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11BDEDAD">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0A82920A">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 What are the risks of insecure IoT architecture?</w:t>
      </w:r>
    </w:p>
    <w:p w14:paraId="7A701FE5">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Insecure IoT architecture can lead to:</w:t>
      </w:r>
    </w:p>
    <w:p w14:paraId="2D91A576">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Data Breaches</w:t>
      </w:r>
      <w:r>
        <w:rPr>
          <w:rFonts w:hint="default" w:ascii="Times New Roman" w:hAnsi="Times New Roman" w:cs="Times New Roman"/>
          <w:sz w:val="24"/>
          <w:szCs w:val="24"/>
        </w:rPr>
        <w:t>: Unauthorized access to sensitive personal or business data.</w:t>
      </w:r>
    </w:p>
    <w:p w14:paraId="1EBC0887">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Device Manipulation</w:t>
      </w:r>
      <w:r>
        <w:rPr>
          <w:rFonts w:hint="default" w:ascii="Times New Roman" w:hAnsi="Times New Roman" w:cs="Times New Roman"/>
          <w:sz w:val="24"/>
          <w:szCs w:val="24"/>
        </w:rPr>
        <w:t>: Attackers may take control of IoT devices, causing disruptions or misuse.</w:t>
      </w:r>
    </w:p>
    <w:p w14:paraId="32C9B776">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Denial of Service (DoS)</w:t>
      </w:r>
      <w:r>
        <w:rPr>
          <w:rFonts w:hint="default" w:ascii="Times New Roman" w:hAnsi="Times New Roman" w:cs="Times New Roman"/>
          <w:sz w:val="24"/>
          <w:szCs w:val="24"/>
        </w:rPr>
        <w:t>: Vulnerable devices can be exploited to launch DoS attacks on IoT networks or critical infrastructure.</w:t>
      </w:r>
    </w:p>
    <w:p w14:paraId="39571C0B">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Privacy Violations</w:t>
      </w:r>
      <w:r>
        <w:rPr>
          <w:rFonts w:hint="default" w:ascii="Times New Roman" w:hAnsi="Times New Roman" w:cs="Times New Roman"/>
          <w:sz w:val="24"/>
          <w:szCs w:val="24"/>
        </w:rPr>
        <w:t>: Lack of proper data protection can expose personal information to unauthorized parties.</w:t>
      </w:r>
    </w:p>
    <w:p w14:paraId="5A6C32D9">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Botnets</w:t>
      </w:r>
      <w:r>
        <w:rPr>
          <w:rFonts w:hint="default" w:ascii="Times New Roman" w:hAnsi="Times New Roman" w:cs="Times New Roman"/>
          <w:sz w:val="24"/>
          <w:szCs w:val="24"/>
        </w:rPr>
        <w:t>: Insecure devices can be hijacked and used in large-scale botnet attacks, such as the Mirai botnet.</w:t>
      </w:r>
    </w:p>
    <w:p w14:paraId="3046BE72">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p>
    <w:p w14:paraId="379A861E">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8. Discuss how data confidentiality and integrity are maintained in IoT communications.</w:t>
      </w:r>
    </w:p>
    <w:p w14:paraId="6652A617">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Encryption</w:t>
      </w:r>
      <w:r>
        <w:rPr>
          <w:rFonts w:hint="default" w:ascii="Times New Roman" w:hAnsi="Times New Roman" w:cs="Times New Roman"/>
          <w:sz w:val="24"/>
          <w:szCs w:val="24"/>
        </w:rPr>
        <w:t>: Data is encrypted during transmission (using protocols like TLS, SSL) to ensure confidentiality and prevent eavesdropping.</w:t>
      </w:r>
    </w:p>
    <w:p w14:paraId="6727BCC5">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Integrity Checks</w:t>
      </w:r>
      <w:r>
        <w:rPr>
          <w:rFonts w:hint="default" w:ascii="Times New Roman" w:hAnsi="Times New Roman" w:cs="Times New Roman"/>
          <w:sz w:val="24"/>
          <w:szCs w:val="24"/>
        </w:rPr>
        <w:t>: Hash functions, digital signatures, and message authentication codes (MACs) are used to verify that data has not been altered during transmission.</w:t>
      </w:r>
    </w:p>
    <w:p w14:paraId="33E245D1">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Authentication and Authorization</w:t>
      </w:r>
      <w:r>
        <w:rPr>
          <w:rFonts w:hint="default" w:ascii="Times New Roman" w:hAnsi="Times New Roman" w:cs="Times New Roman"/>
          <w:sz w:val="24"/>
          <w:szCs w:val="24"/>
        </w:rPr>
        <w:t>: Ensures that only authorized users and devices can access sensitive data and perform operations.</w:t>
      </w:r>
    </w:p>
    <w:p w14:paraId="04671619">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9. How do IoT devices authenticate themselves in a network?</w:t>
      </w:r>
    </w:p>
    <w:p w14:paraId="1CD3D892">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IoT devices authenticate themselves using:</w:t>
      </w:r>
    </w:p>
    <w:p w14:paraId="583B9371">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Device Certificates</w:t>
      </w:r>
      <w:r>
        <w:rPr>
          <w:rFonts w:hint="default" w:ascii="Times New Roman" w:hAnsi="Times New Roman" w:cs="Times New Roman"/>
          <w:sz w:val="24"/>
          <w:szCs w:val="24"/>
        </w:rPr>
        <w:t>: IoT devices are equipped with digital certificates that verify their identity in the network.</w:t>
      </w:r>
    </w:p>
    <w:p w14:paraId="4478ECD0">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Pre-shared Keys (PSK)</w:t>
      </w:r>
      <w:r>
        <w:rPr>
          <w:rFonts w:hint="default" w:ascii="Times New Roman" w:hAnsi="Times New Roman" w:cs="Times New Roman"/>
          <w:sz w:val="24"/>
          <w:szCs w:val="24"/>
        </w:rPr>
        <w:t>: Devices may use a secret key shared in advance to authenticate and encrypt communication.</w:t>
      </w:r>
    </w:p>
    <w:p w14:paraId="6FF6458E">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OAuth or Token-based Authentication</w:t>
      </w:r>
      <w:r>
        <w:rPr>
          <w:rFonts w:hint="default" w:ascii="Times New Roman" w:hAnsi="Times New Roman" w:cs="Times New Roman"/>
          <w:sz w:val="24"/>
          <w:szCs w:val="24"/>
        </w:rPr>
        <w:t>: Used for user and device authentication, especially in cloud-based IoT applications.</w:t>
      </w:r>
    </w:p>
    <w:p w14:paraId="4EBFA9A5">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Two-factor Authentication (2FA)</w:t>
      </w:r>
      <w:r>
        <w:rPr>
          <w:rFonts w:hint="default" w:ascii="Times New Roman" w:hAnsi="Times New Roman" w:cs="Times New Roman"/>
          <w:sz w:val="24"/>
          <w:szCs w:val="24"/>
        </w:rPr>
        <w:t>: In certain cases, additional factors such as one-time passwords or biometrics may be used for device authentication.</w:t>
      </w:r>
    </w:p>
    <w:p w14:paraId="64A638EE">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10. What role does encryption play in securing IoT networks?</w:t>
      </w:r>
    </w:p>
    <w:p w14:paraId="379A65CE">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Encryption ensures the confidentiality and integrity of data transmitted over IoT networks by:</w:t>
      </w:r>
    </w:p>
    <w:p w14:paraId="302BB22F">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Protecting Data</w:t>
      </w:r>
      <w:r>
        <w:rPr>
          <w:rFonts w:hint="default" w:ascii="Times New Roman" w:hAnsi="Times New Roman" w:cs="Times New Roman"/>
          <w:sz w:val="24"/>
          <w:szCs w:val="24"/>
        </w:rPr>
        <w:t>: Ensures that sensitive information is unreadable to unauthorized parties.</w:t>
      </w:r>
    </w:p>
    <w:p w14:paraId="22235309">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Preventing Eavesdropping</w:t>
      </w:r>
      <w:r>
        <w:rPr>
          <w:rFonts w:hint="default" w:ascii="Times New Roman" w:hAnsi="Times New Roman" w:cs="Times New Roman"/>
          <w:sz w:val="24"/>
          <w:szCs w:val="24"/>
        </w:rPr>
        <w:t>: By encrypting the communication, it prevents attackers from intercepting and reading the data.</w:t>
      </w:r>
    </w:p>
    <w:p w14:paraId="20FF35D2">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Securing Authentication</w:t>
      </w:r>
      <w:r>
        <w:rPr>
          <w:rFonts w:hint="default" w:ascii="Times New Roman" w:hAnsi="Times New Roman" w:cs="Times New Roman"/>
          <w:sz w:val="24"/>
          <w:szCs w:val="24"/>
        </w:rPr>
        <w:t>: Helps in secure device authentication by encrypting credentials and sensitive data during the authentication process.</w:t>
      </w:r>
    </w:p>
    <w:p w14:paraId="117BB9AF">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346CA293">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3266E5E8">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11. What are the threats associated with IoT networks and mobile devices?</w:t>
      </w:r>
    </w:p>
    <w:p w14:paraId="4DF80728">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Eavesdropping</w:t>
      </w:r>
      <w:r>
        <w:rPr>
          <w:rFonts w:hint="default" w:ascii="Times New Roman" w:hAnsi="Times New Roman" w:cs="Times New Roman"/>
          <w:sz w:val="24"/>
          <w:szCs w:val="24"/>
        </w:rPr>
        <w:t>: Unauthorized interception of data transmitted over networks.</w:t>
      </w:r>
    </w:p>
    <w:p w14:paraId="5DD4F37F">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Man-in-the-middle (MITM) Attacks</w:t>
      </w:r>
      <w:r>
        <w:rPr>
          <w:rFonts w:hint="default" w:ascii="Times New Roman" w:hAnsi="Times New Roman" w:cs="Times New Roman"/>
          <w:sz w:val="24"/>
          <w:szCs w:val="24"/>
        </w:rPr>
        <w:t>: Attackers intercept and manipulate the communication between devices.</w:t>
      </w:r>
    </w:p>
    <w:p w14:paraId="58842ABC">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Botnets</w:t>
      </w:r>
      <w:r>
        <w:rPr>
          <w:rFonts w:hint="default" w:ascii="Times New Roman" w:hAnsi="Times New Roman" w:cs="Times New Roman"/>
          <w:sz w:val="24"/>
          <w:szCs w:val="24"/>
        </w:rPr>
        <w:t>: Compromised IoT devices can be used to carry out large-scale distributed denial of service (DDoS) attacks.</w:t>
      </w:r>
    </w:p>
    <w:p w14:paraId="37CF2295">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Data Breaches</w:t>
      </w:r>
      <w:r>
        <w:rPr>
          <w:rFonts w:hint="default" w:ascii="Times New Roman" w:hAnsi="Times New Roman" w:cs="Times New Roman"/>
          <w:sz w:val="24"/>
          <w:szCs w:val="24"/>
        </w:rPr>
        <w:t>: Exposed personal or business data due to weak security measures.</w:t>
      </w:r>
    </w:p>
    <w:p w14:paraId="687799DF">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Physical Tampering</w:t>
      </w:r>
      <w:r>
        <w:rPr>
          <w:rFonts w:hint="default" w:ascii="Times New Roman" w:hAnsi="Times New Roman" w:cs="Times New Roman"/>
          <w:sz w:val="24"/>
          <w:szCs w:val="24"/>
        </w:rPr>
        <w:t>: Attackers may compromise devices physically, gaining control or stealing data.</w:t>
      </w:r>
    </w:p>
    <w:p w14:paraId="7799839B">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12. How do IoT applications ensure secure data exchange?</w:t>
      </w:r>
    </w:p>
    <w:p w14:paraId="22967222">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IoT applications use a variety of security measures to ensure secure data exchange:</w:t>
      </w:r>
    </w:p>
    <w:p w14:paraId="0FDAD8E7">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End-to-End Encryption</w:t>
      </w:r>
      <w:r>
        <w:rPr>
          <w:rFonts w:hint="default" w:ascii="Times New Roman" w:hAnsi="Times New Roman" w:cs="Times New Roman"/>
          <w:sz w:val="24"/>
          <w:szCs w:val="24"/>
        </w:rPr>
        <w:t>: Data is encrypted from the device to the cloud and vice versa.</w:t>
      </w:r>
    </w:p>
    <w:p w14:paraId="457FE9C8">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Secure Communication Protocols</w:t>
      </w:r>
      <w:r>
        <w:rPr>
          <w:rFonts w:hint="default" w:ascii="Times New Roman" w:hAnsi="Times New Roman" w:cs="Times New Roman"/>
          <w:sz w:val="24"/>
          <w:szCs w:val="24"/>
        </w:rPr>
        <w:t>: Secure protocols such as MQTT over TLS or CoAP over DTLS are used to ensure data is transmitted securely.</w:t>
      </w:r>
    </w:p>
    <w:p w14:paraId="6CFE8FD6">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Access Control</w:t>
      </w:r>
      <w:r>
        <w:rPr>
          <w:rFonts w:hint="default" w:ascii="Times New Roman" w:hAnsi="Times New Roman" w:cs="Times New Roman"/>
          <w:sz w:val="24"/>
          <w:szCs w:val="24"/>
        </w:rPr>
        <w:t>: Only authorized devices and users can access the data or perform operations.</w:t>
      </w:r>
    </w:p>
    <w:p w14:paraId="4905E488">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13. Compare and contrast IoT security challenges with traditional network security.</w:t>
      </w:r>
    </w:p>
    <w:p w14:paraId="4253C3BB">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Resource Constraints</w:t>
      </w:r>
      <w:r>
        <w:rPr>
          <w:rFonts w:hint="default" w:ascii="Times New Roman" w:hAnsi="Times New Roman" w:cs="Times New Roman"/>
          <w:sz w:val="24"/>
          <w:szCs w:val="24"/>
        </w:rPr>
        <w:t>: IoT devices have limited computational power compared to traditional network devices, making it harder to implement security.</w:t>
      </w:r>
    </w:p>
    <w:p w14:paraId="3109FF1A">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Scalability</w:t>
      </w:r>
      <w:r>
        <w:rPr>
          <w:rFonts w:hint="default" w:ascii="Times New Roman" w:hAnsi="Times New Roman" w:cs="Times New Roman"/>
          <w:sz w:val="24"/>
          <w:szCs w:val="24"/>
        </w:rPr>
        <w:t>: IoT networks are often vast, with millions of devices, making it difficult to manage security effectively, unlike traditional networks.</w:t>
      </w:r>
    </w:p>
    <w:p w14:paraId="14674802">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Diversity of Devices</w:t>
      </w:r>
      <w:r>
        <w:rPr>
          <w:rFonts w:hint="default" w:ascii="Times New Roman" w:hAnsi="Times New Roman" w:cs="Times New Roman"/>
          <w:sz w:val="24"/>
          <w:szCs w:val="24"/>
        </w:rPr>
        <w:t>: IoT devices have varying hardware, software, and protocols, unlike traditional network devices that are more homogeneous.</w:t>
      </w:r>
    </w:p>
    <w:p w14:paraId="39440DDF">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Physical Access</w:t>
      </w:r>
      <w:r>
        <w:rPr>
          <w:rFonts w:hint="default" w:ascii="Times New Roman" w:hAnsi="Times New Roman" w:cs="Times New Roman"/>
          <w:sz w:val="24"/>
          <w:szCs w:val="24"/>
        </w:rPr>
        <w:t>: IoT devices are often deployed in remote or unsecured locations, increasing the risk of physical tampering, whereas traditional devices are typically located in controlled environments.</w:t>
      </w:r>
    </w:p>
    <w:p w14:paraId="3AA0A897">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14. What measures can be taken to prevent unauthorized access to IoT devices?</w:t>
      </w:r>
    </w:p>
    <w:p w14:paraId="5B6A5F64">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Strong Authentication</w:t>
      </w:r>
      <w:r>
        <w:rPr>
          <w:rFonts w:hint="default" w:ascii="Times New Roman" w:hAnsi="Times New Roman" w:cs="Times New Roman"/>
          <w:sz w:val="24"/>
          <w:szCs w:val="24"/>
        </w:rPr>
        <w:t>: Use of multi-factor authentication (MFA), device certificates, and strong passwords.</w:t>
      </w:r>
    </w:p>
    <w:p w14:paraId="197D2173">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Encryption</w:t>
      </w:r>
      <w:r>
        <w:rPr>
          <w:rFonts w:hint="default" w:ascii="Times New Roman" w:hAnsi="Times New Roman" w:cs="Times New Roman"/>
          <w:sz w:val="24"/>
          <w:szCs w:val="24"/>
        </w:rPr>
        <w:t>: Encrypting data both at rest and in transit to protect against unauthorized access.</w:t>
      </w:r>
    </w:p>
    <w:p w14:paraId="0E867592">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Firmware and Software Updates</w:t>
      </w:r>
      <w:r>
        <w:rPr>
          <w:rFonts w:hint="default" w:ascii="Times New Roman" w:hAnsi="Times New Roman" w:cs="Times New Roman"/>
          <w:sz w:val="24"/>
          <w:szCs w:val="24"/>
        </w:rPr>
        <w:t>: Regular updates to fix vulnerabilities and patch security holes.</w:t>
      </w:r>
    </w:p>
    <w:p w14:paraId="69447F82">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Network Segmentation</w:t>
      </w:r>
      <w:r>
        <w:rPr>
          <w:rFonts w:hint="default" w:ascii="Times New Roman" w:hAnsi="Times New Roman" w:cs="Times New Roman"/>
          <w:sz w:val="24"/>
          <w:szCs w:val="24"/>
        </w:rPr>
        <w:t>: Isolating IoT devices from other critical networks to reduce the risk of unauthorized access.</w:t>
      </w:r>
    </w:p>
    <w:p w14:paraId="227942E7">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0AB33CEE">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60F6129B">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37329C65">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3E2080FA">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15. Explain how IoT security frameworks help in risk mitigation.</w:t>
      </w:r>
    </w:p>
    <w:p w14:paraId="776A7D54">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IoT security frameworks provide guidelines and best practices for securing IoT environments, including:</w:t>
      </w:r>
    </w:p>
    <w:p w14:paraId="02962823">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Risk Assessment</w:t>
      </w:r>
      <w:r>
        <w:rPr>
          <w:rFonts w:hint="default" w:ascii="Times New Roman" w:hAnsi="Times New Roman" w:cs="Times New Roman"/>
          <w:sz w:val="24"/>
          <w:szCs w:val="24"/>
        </w:rPr>
        <w:t>: Frameworks help identify vulnerabilities and assess potential threats.</w:t>
      </w:r>
    </w:p>
    <w:p w14:paraId="126F4A0C">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Security Policies</w:t>
      </w:r>
      <w:r>
        <w:rPr>
          <w:rFonts w:hint="default" w:ascii="Times New Roman" w:hAnsi="Times New Roman" w:cs="Times New Roman"/>
          <w:sz w:val="24"/>
          <w:szCs w:val="24"/>
        </w:rPr>
        <w:t>: They define policies for secure device management, data encryption, authentication, and access control.</w:t>
      </w:r>
    </w:p>
    <w:p w14:paraId="6527A83F">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Incident Response</w:t>
      </w:r>
      <w:r>
        <w:rPr>
          <w:rFonts w:hint="default" w:ascii="Times New Roman" w:hAnsi="Times New Roman" w:cs="Times New Roman"/>
          <w:sz w:val="24"/>
          <w:szCs w:val="24"/>
        </w:rPr>
        <w:t>: Frameworks guide the development of plans to respond to security breaches or attacks.</w:t>
      </w:r>
    </w:p>
    <w:p w14:paraId="58DD5F13">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Compliance</w:t>
      </w:r>
      <w:r>
        <w:rPr>
          <w:rFonts w:hint="default" w:ascii="Times New Roman" w:hAnsi="Times New Roman" w:cs="Times New Roman"/>
          <w:sz w:val="24"/>
          <w:szCs w:val="24"/>
        </w:rPr>
        <w:t>: Ensure that IoT deployments comply with industry standards and regulations, such as GDPR or HIPAA, to minimize legal and financial risks.</w:t>
      </w:r>
    </w:p>
    <w:p w14:paraId="1A8C54D1">
      <w:pPr>
        <w:rPr>
          <w:rFonts w:hint="default" w:ascii="Times New Roman" w:hAnsi="Times New Roman" w:cs="Times New Roman"/>
          <w:sz w:val="24"/>
          <w:szCs w:val="24"/>
        </w:rPr>
      </w:pPr>
    </w:p>
    <w:p w14:paraId="63C8B6A2">
      <w:pPr>
        <w:rPr>
          <w:rFonts w:hint="default" w:ascii="Times New Roman" w:hAnsi="Times New Roman" w:cs="Times New Roman"/>
          <w:sz w:val="24"/>
          <w:szCs w:val="24"/>
        </w:rPr>
      </w:pPr>
    </w:p>
    <w:p w14:paraId="20D1E93B">
      <w:pPr>
        <w:rPr>
          <w:rFonts w:hint="default" w:ascii="Times New Roman" w:hAnsi="Times New Roman" w:cs="Times New Roman"/>
          <w:sz w:val="24"/>
          <w:szCs w:val="24"/>
        </w:rPr>
      </w:pPr>
    </w:p>
    <w:p w14:paraId="09CD786A">
      <w:pPr>
        <w:rPr>
          <w:rFonts w:hint="default" w:ascii="Times New Roman" w:hAnsi="Times New Roman" w:cs="Times New Roman"/>
          <w:sz w:val="24"/>
          <w:szCs w:val="24"/>
        </w:rPr>
      </w:pPr>
    </w:p>
    <w:p w14:paraId="6185B443">
      <w:pPr>
        <w:rPr>
          <w:rFonts w:hint="default" w:ascii="Times New Roman" w:hAnsi="Times New Roman" w:cs="Times New Roman"/>
          <w:sz w:val="24"/>
          <w:szCs w:val="24"/>
        </w:rPr>
      </w:pPr>
    </w:p>
    <w:p w14:paraId="2895C308">
      <w:pPr>
        <w:rPr>
          <w:rFonts w:hint="default" w:ascii="Times New Roman" w:hAnsi="Times New Roman" w:cs="Times New Roman"/>
          <w:sz w:val="24"/>
          <w:szCs w:val="24"/>
        </w:rPr>
      </w:pPr>
    </w:p>
    <w:p w14:paraId="6F1F04B4">
      <w:pPr>
        <w:rPr>
          <w:rFonts w:hint="default" w:ascii="Times New Roman" w:hAnsi="Times New Roman" w:cs="Times New Roman"/>
          <w:sz w:val="24"/>
          <w:szCs w:val="24"/>
        </w:rPr>
      </w:pPr>
    </w:p>
    <w:p w14:paraId="7B25C5D5">
      <w:pPr>
        <w:rPr>
          <w:rFonts w:hint="default" w:ascii="Times New Roman" w:hAnsi="Times New Roman" w:cs="Times New Roman"/>
          <w:sz w:val="24"/>
          <w:szCs w:val="24"/>
        </w:rPr>
      </w:pPr>
    </w:p>
    <w:p w14:paraId="4B076EA4">
      <w:pPr>
        <w:rPr>
          <w:rFonts w:hint="default" w:ascii="Times New Roman" w:hAnsi="Times New Roman" w:cs="Times New Roman"/>
          <w:sz w:val="24"/>
          <w:szCs w:val="24"/>
        </w:rPr>
      </w:pPr>
    </w:p>
    <w:p w14:paraId="70D80002">
      <w:pPr>
        <w:rPr>
          <w:rFonts w:hint="default" w:ascii="Times New Roman" w:hAnsi="Times New Roman" w:cs="Times New Roman"/>
          <w:sz w:val="24"/>
          <w:szCs w:val="24"/>
        </w:rPr>
      </w:pPr>
    </w:p>
    <w:p w14:paraId="2713A2A7">
      <w:pPr>
        <w:rPr>
          <w:rFonts w:hint="default" w:ascii="Times New Roman" w:hAnsi="Times New Roman" w:cs="Times New Roman"/>
          <w:sz w:val="24"/>
          <w:szCs w:val="24"/>
        </w:rPr>
      </w:pPr>
    </w:p>
    <w:p w14:paraId="630649B5">
      <w:pPr>
        <w:rPr>
          <w:rFonts w:hint="default" w:ascii="Times New Roman" w:hAnsi="Times New Roman" w:cs="Times New Roman"/>
          <w:sz w:val="24"/>
          <w:szCs w:val="24"/>
        </w:rPr>
      </w:pPr>
    </w:p>
    <w:p w14:paraId="355E01B3">
      <w:pPr>
        <w:rPr>
          <w:rFonts w:hint="default" w:ascii="Times New Roman" w:hAnsi="Times New Roman" w:cs="Times New Roman"/>
          <w:sz w:val="24"/>
          <w:szCs w:val="24"/>
        </w:rPr>
      </w:pPr>
    </w:p>
    <w:p w14:paraId="1822B397">
      <w:pPr>
        <w:rPr>
          <w:rFonts w:hint="default" w:ascii="Times New Roman" w:hAnsi="Times New Roman" w:cs="Times New Roman"/>
          <w:sz w:val="24"/>
          <w:szCs w:val="24"/>
        </w:rPr>
      </w:pPr>
    </w:p>
    <w:p w14:paraId="0A2977B8">
      <w:pPr>
        <w:rPr>
          <w:rFonts w:hint="default" w:ascii="Times New Roman" w:hAnsi="Times New Roman" w:cs="Times New Roman"/>
          <w:sz w:val="24"/>
          <w:szCs w:val="24"/>
        </w:rPr>
      </w:pPr>
    </w:p>
    <w:p w14:paraId="45302C4F">
      <w:pPr>
        <w:rPr>
          <w:rFonts w:hint="default" w:ascii="Times New Roman" w:hAnsi="Times New Roman" w:cs="Times New Roman"/>
          <w:sz w:val="24"/>
          <w:szCs w:val="24"/>
        </w:rPr>
      </w:pPr>
    </w:p>
    <w:p w14:paraId="4386429E">
      <w:pPr>
        <w:rPr>
          <w:rFonts w:hint="default" w:ascii="Times New Roman" w:hAnsi="Times New Roman" w:cs="Times New Roman"/>
          <w:sz w:val="24"/>
          <w:szCs w:val="24"/>
        </w:rPr>
      </w:pPr>
    </w:p>
    <w:p w14:paraId="6E10E248">
      <w:pPr>
        <w:rPr>
          <w:rFonts w:hint="default" w:ascii="Times New Roman" w:hAnsi="Times New Roman" w:cs="Times New Roman"/>
          <w:sz w:val="24"/>
          <w:szCs w:val="24"/>
        </w:rPr>
      </w:pPr>
    </w:p>
    <w:p w14:paraId="3E38517A">
      <w:pPr>
        <w:rPr>
          <w:rFonts w:hint="default" w:ascii="Times New Roman" w:hAnsi="Times New Roman" w:cs="Times New Roman"/>
          <w:sz w:val="24"/>
          <w:szCs w:val="24"/>
        </w:rPr>
      </w:pPr>
    </w:p>
    <w:p w14:paraId="4BC38E14">
      <w:pPr>
        <w:rPr>
          <w:rFonts w:hint="default" w:ascii="Times New Roman" w:hAnsi="Times New Roman" w:cs="Times New Roman"/>
          <w:sz w:val="24"/>
          <w:szCs w:val="24"/>
        </w:rPr>
      </w:pPr>
    </w:p>
    <w:p w14:paraId="4E944E1D">
      <w:pPr>
        <w:rPr>
          <w:rFonts w:hint="default" w:ascii="Times New Roman" w:hAnsi="Times New Roman" w:cs="Times New Roman"/>
          <w:sz w:val="24"/>
          <w:szCs w:val="24"/>
        </w:rPr>
      </w:pPr>
    </w:p>
    <w:p w14:paraId="59B1C4BC">
      <w:pPr>
        <w:rPr>
          <w:rFonts w:hint="default" w:ascii="Times New Roman" w:hAnsi="Times New Roman" w:cs="Times New Roman"/>
          <w:sz w:val="24"/>
          <w:szCs w:val="24"/>
        </w:rPr>
      </w:pPr>
    </w:p>
    <w:p w14:paraId="71755BD0">
      <w:pPr>
        <w:rPr>
          <w:rFonts w:hint="default" w:ascii="Times New Roman" w:hAnsi="Times New Roman" w:cs="Times New Roman"/>
          <w:sz w:val="24"/>
          <w:szCs w:val="24"/>
        </w:rPr>
      </w:pPr>
    </w:p>
    <w:p w14:paraId="0E73A72A">
      <w:pPr>
        <w:rPr>
          <w:rFonts w:hint="default" w:ascii="Times New Roman" w:hAnsi="Times New Roman" w:cs="Times New Roman"/>
          <w:sz w:val="24"/>
          <w:szCs w:val="24"/>
        </w:rPr>
      </w:pPr>
    </w:p>
    <w:p w14:paraId="5F421B71">
      <w:pPr>
        <w:rPr>
          <w:rFonts w:hint="default" w:ascii="Times New Roman" w:hAnsi="Times New Roman" w:cs="Times New Roman"/>
          <w:sz w:val="24"/>
          <w:szCs w:val="24"/>
        </w:rPr>
      </w:pPr>
    </w:p>
    <w:p w14:paraId="6B37B934">
      <w:pPr>
        <w:rPr>
          <w:rFonts w:hint="default" w:ascii="Times New Roman" w:hAnsi="Times New Roman" w:cs="Times New Roman"/>
          <w:sz w:val="24"/>
          <w:szCs w:val="24"/>
        </w:rPr>
      </w:pPr>
    </w:p>
    <w:p w14:paraId="17D49A8E">
      <w:pPr>
        <w:rPr>
          <w:rFonts w:hint="default" w:ascii="Times New Roman" w:hAnsi="Times New Roman" w:cs="Times New Roman"/>
          <w:sz w:val="24"/>
          <w:szCs w:val="24"/>
        </w:rPr>
      </w:pPr>
    </w:p>
    <w:p w14:paraId="4052F2B9">
      <w:pPr>
        <w:rPr>
          <w:rFonts w:hint="default" w:ascii="Times New Roman" w:hAnsi="Times New Roman" w:cs="Times New Roman"/>
          <w:sz w:val="24"/>
          <w:szCs w:val="24"/>
        </w:rPr>
      </w:pPr>
    </w:p>
    <w:p w14:paraId="2435A724">
      <w:pPr>
        <w:rPr>
          <w:rFonts w:hint="default" w:ascii="Times New Roman" w:hAnsi="Times New Roman" w:cs="Times New Roman"/>
          <w:sz w:val="24"/>
          <w:szCs w:val="24"/>
        </w:rPr>
      </w:pPr>
    </w:p>
    <w:p w14:paraId="2C07026F">
      <w:pPr>
        <w:rPr>
          <w:rFonts w:hint="default" w:ascii="Times New Roman" w:hAnsi="Times New Roman" w:cs="Times New Roman"/>
          <w:sz w:val="24"/>
          <w:szCs w:val="24"/>
        </w:rPr>
      </w:pPr>
    </w:p>
    <w:p w14:paraId="34DDEDE7">
      <w:pPr>
        <w:rPr>
          <w:rFonts w:hint="default" w:ascii="Times New Roman" w:hAnsi="Times New Roman" w:cs="Times New Roman"/>
          <w:sz w:val="24"/>
          <w:szCs w:val="24"/>
        </w:rPr>
      </w:pPr>
    </w:p>
    <w:p w14:paraId="683259A8">
      <w:pPr>
        <w:rPr>
          <w:rFonts w:hint="default" w:ascii="Times New Roman" w:hAnsi="Times New Roman" w:cs="Times New Roman"/>
          <w:sz w:val="24"/>
          <w:szCs w:val="24"/>
        </w:rPr>
      </w:pPr>
    </w:p>
    <w:p w14:paraId="3D551860">
      <w:pPr>
        <w:rPr>
          <w:rFonts w:hint="default" w:ascii="Times New Roman" w:hAnsi="Times New Roman" w:cs="Times New Roman"/>
          <w:sz w:val="24"/>
          <w:szCs w:val="24"/>
        </w:rPr>
      </w:pPr>
    </w:p>
    <w:p w14:paraId="3071C192">
      <w:pPr>
        <w:jc w:val="center"/>
        <w:rPr>
          <w:rFonts w:hint="default" w:ascii="Times New Roman" w:hAnsi="Times New Roman" w:cs="Times New Roman"/>
          <w:b/>
          <w:bCs/>
          <w:sz w:val="24"/>
          <w:szCs w:val="24"/>
          <w:u w:val="single"/>
          <w:lang w:val="en-IN"/>
        </w:rPr>
      </w:pPr>
    </w:p>
    <w:p w14:paraId="551BF07B">
      <w:pPr>
        <w:jc w:val="center"/>
        <w:rPr>
          <w:rFonts w:hint="default" w:ascii="Times New Roman" w:hAnsi="Times New Roman" w:cs="Times New Roman"/>
          <w:b/>
          <w:bCs/>
          <w:sz w:val="24"/>
          <w:szCs w:val="24"/>
          <w:u w:val="single"/>
          <w:lang w:val="en-IN"/>
        </w:rPr>
      </w:pPr>
    </w:p>
    <w:p w14:paraId="5BCD3C2C">
      <w:pPr>
        <w:jc w:val="center"/>
        <w:rPr>
          <w:rFonts w:hint="default" w:ascii="Times New Roman" w:hAnsi="Times New Roman" w:cs="Times New Roman"/>
          <w:b/>
          <w:bCs/>
          <w:sz w:val="24"/>
          <w:szCs w:val="24"/>
          <w:u w:val="single"/>
          <w:lang w:val="en-IN"/>
        </w:rPr>
      </w:pPr>
    </w:p>
    <w:p w14:paraId="18F4ED1E">
      <w:pPr>
        <w:jc w:val="center"/>
        <w:rPr>
          <w:rFonts w:hint="default" w:ascii="Times New Roman" w:hAnsi="Times New Roman" w:cs="Times New Roman"/>
          <w:b/>
          <w:bCs/>
          <w:sz w:val="24"/>
          <w:szCs w:val="24"/>
          <w:u w:val="single"/>
          <w:lang w:val="en-IN"/>
        </w:rPr>
      </w:pPr>
    </w:p>
    <w:p w14:paraId="54487B4D">
      <w:pPr>
        <w:jc w:val="center"/>
        <w:rPr>
          <w:rFonts w:hint="default" w:ascii="Times New Roman" w:hAnsi="Times New Roman" w:cs="Times New Roman"/>
          <w:b/>
          <w:bCs/>
          <w:sz w:val="36"/>
          <w:szCs w:val="36"/>
          <w:u w:val="single"/>
          <w:lang w:val="en-IN"/>
        </w:rPr>
      </w:pPr>
      <w:r>
        <w:rPr>
          <w:rFonts w:hint="default" w:ascii="Times New Roman" w:hAnsi="Times New Roman" w:cs="Times New Roman"/>
          <w:b/>
          <w:bCs/>
          <w:sz w:val="36"/>
          <w:szCs w:val="36"/>
          <w:u w:val="single"/>
          <w:lang w:val="en-IN"/>
        </w:rPr>
        <w:t>UNIT - 2</w:t>
      </w:r>
    </w:p>
    <w:p w14:paraId="29FCECF4">
      <w:pPr>
        <w:jc w:val="center"/>
        <w:rPr>
          <w:rFonts w:hint="default" w:ascii="Times New Roman" w:hAnsi="Times New Roman" w:cs="Times New Roman"/>
          <w:b/>
          <w:bCs/>
          <w:sz w:val="24"/>
          <w:szCs w:val="24"/>
          <w:u w:val="single"/>
          <w:lang w:val="en-IN"/>
        </w:rPr>
      </w:pPr>
    </w:p>
    <w:p w14:paraId="6DD7B108">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What is the role of mobile devices in IoT ecosystems?</w:t>
      </w:r>
    </w:p>
    <w:p w14:paraId="06CA8AD0">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Mobile devices play a crucial role in the IoT ecosystem by acting as:</w:t>
      </w:r>
    </w:p>
    <w:p w14:paraId="002F10BF">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User Interface</w:t>
      </w:r>
      <w:r>
        <w:rPr>
          <w:rFonts w:hint="default" w:ascii="Times New Roman" w:hAnsi="Times New Roman" w:cs="Times New Roman"/>
          <w:sz w:val="24"/>
          <w:szCs w:val="24"/>
        </w:rPr>
        <w:t>: Providing a convenient interface for users to monitor and control IoT devices (smartphones, tablets, etc.).</w:t>
      </w:r>
    </w:p>
    <w:p w14:paraId="7DC902C5">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Data Collection</w:t>
      </w:r>
      <w:r>
        <w:rPr>
          <w:rFonts w:hint="default" w:ascii="Times New Roman" w:hAnsi="Times New Roman" w:cs="Times New Roman"/>
          <w:sz w:val="24"/>
          <w:szCs w:val="24"/>
        </w:rPr>
        <w:t>: Mobile devices can act as sensors themselves (e.g., GPS, accelerometer) and contribute data to the IoT network.</w:t>
      </w:r>
    </w:p>
    <w:p w14:paraId="04905A77">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Gateway</w:t>
      </w:r>
      <w:r>
        <w:rPr>
          <w:rFonts w:hint="default" w:ascii="Times New Roman" w:hAnsi="Times New Roman" w:cs="Times New Roman"/>
          <w:sz w:val="24"/>
          <w:szCs w:val="24"/>
        </w:rPr>
        <w:t>: They can bridge IoT devices with the cloud or other services by facilitating communication through apps or direct connectivity.</w:t>
      </w:r>
    </w:p>
    <w:p w14:paraId="0EBD4F40">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Remote Control</w:t>
      </w:r>
      <w:r>
        <w:rPr>
          <w:rFonts w:hint="default" w:ascii="Times New Roman" w:hAnsi="Times New Roman" w:cs="Times New Roman"/>
          <w:sz w:val="24"/>
          <w:szCs w:val="24"/>
        </w:rPr>
        <w:t>: Allow users to interact with IoT devices remotely, such as controlling smart home devices or accessing health data from wearable devices.</w:t>
      </w:r>
    </w:p>
    <w:p w14:paraId="21E516B8">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Explain mobile-to-IoT interactions and their security implications.</w:t>
      </w:r>
    </w:p>
    <w:p w14:paraId="48486BF8">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Mobile-to-IoT interactions involve:</w:t>
      </w:r>
    </w:p>
    <w:p w14:paraId="39A25DE6">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Communication</w:t>
      </w:r>
      <w:r>
        <w:rPr>
          <w:rFonts w:hint="default" w:ascii="Times New Roman" w:hAnsi="Times New Roman" w:cs="Times New Roman"/>
          <w:sz w:val="24"/>
          <w:szCs w:val="24"/>
        </w:rPr>
        <w:t>: Mobile devices communicate with IoT devices through wireless protocols like Bluetooth, Wi-Fi, or cellular networks to exchange data.</w:t>
      </w:r>
    </w:p>
    <w:p w14:paraId="7DBE74CB">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Control</w:t>
      </w:r>
      <w:r>
        <w:rPr>
          <w:rFonts w:hint="default" w:ascii="Times New Roman" w:hAnsi="Times New Roman" w:cs="Times New Roman"/>
          <w:sz w:val="24"/>
          <w:szCs w:val="24"/>
        </w:rPr>
        <w:t>: Mobile apps enable users to control IoT devices, such as adjusting the thermostat or locking doors.</w:t>
      </w:r>
    </w:p>
    <w:p w14:paraId="67D3A629">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Data Exchange</w:t>
      </w:r>
      <w:r>
        <w:rPr>
          <w:rFonts w:hint="default" w:ascii="Times New Roman" w:hAnsi="Times New Roman" w:cs="Times New Roman"/>
          <w:sz w:val="24"/>
          <w:szCs w:val="24"/>
        </w:rPr>
        <w:t>: Mobile devices receive data from IoT devices (e.g., sensors, cameras) and display it to users.</w:t>
      </w:r>
    </w:p>
    <w:p w14:paraId="548DA946">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Security implications:</w:t>
      </w:r>
    </w:p>
    <w:p w14:paraId="3FADE03E">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Authentication</w:t>
      </w:r>
      <w:r>
        <w:rPr>
          <w:rFonts w:hint="default" w:ascii="Times New Roman" w:hAnsi="Times New Roman" w:cs="Times New Roman"/>
          <w:sz w:val="24"/>
          <w:szCs w:val="24"/>
        </w:rPr>
        <w:t>: Ensuring that only authorized mobile devices can interact with IoT devices.</w:t>
      </w:r>
    </w:p>
    <w:p w14:paraId="224BFFE6">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Data Privacy</w:t>
      </w:r>
      <w:r>
        <w:rPr>
          <w:rFonts w:hint="default" w:ascii="Times New Roman" w:hAnsi="Times New Roman" w:cs="Times New Roman"/>
          <w:sz w:val="24"/>
          <w:szCs w:val="24"/>
        </w:rPr>
        <w:t>: Protecting sensitive data transmitted between mobile devices and IoT devices (e.g., location, health data).</w:t>
      </w:r>
    </w:p>
    <w:p w14:paraId="4B9BDC55">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Network Security</w:t>
      </w:r>
      <w:r>
        <w:rPr>
          <w:rFonts w:hint="default" w:ascii="Times New Roman" w:hAnsi="Times New Roman" w:cs="Times New Roman"/>
          <w:sz w:val="24"/>
          <w:szCs w:val="24"/>
        </w:rPr>
        <w:t>: Ensuring secure communication channels (e.g., using encryption) to prevent eavesdropping or man-in-the-middle attacks.</w:t>
      </w:r>
    </w:p>
    <w:p w14:paraId="5DF4AD19">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How are mobile applications integrated with IoT devices and platforms?</w:t>
      </w:r>
    </w:p>
    <w:p w14:paraId="32631CE0">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Mobile apps integrate with IoT devices through:</w:t>
      </w:r>
    </w:p>
    <w:p w14:paraId="4D54A676">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APIs</w:t>
      </w:r>
      <w:r>
        <w:rPr>
          <w:rFonts w:hint="default" w:ascii="Times New Roman" w:hAnsi="Times New Roman" w:cs="Times New Roman"/>
          <w:sz w:val="24"/>
          <w:szCs w:val="24"/>
        </w:rPr>
        <w:t>: Mobile apps use APIs to communicate with IoT devices or platforms to exchange data or control operations.</w:t>
      </w:r>
    </w:p>
    <w:p w14:paraId="4FB8E5E8">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Cloud Platforms</w:t>
      </w:r>
      <w:r>
        <w:rPr>
          <w:rFonts w:hint="default" w:ascii="Times New Roman" w:hAnsi="Times New Roman" w:cs="Times New Roman"/>
          <w:sz w:val="24"/>
          <w:szCs w:val="24"/>
        </w:rPr>
        <w:t>: The mobile app interacts with cloud-based IoT platforms (such as AWS IoT or Azure IoT), which act as intermediaries between the mobile device and the IoT device.</w:t>
      </w:r>
    </w:p>
    <w:p w14:paraId="3F830E07">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Bluetooth/Wi-Fi Communication</w:t>
      </w:r>
      <w:r>
        <w:rPr>
          <w:rFonts w:hint="default" w:ascii="Times New Roman" w:hAnsi="Times New Roman" w:cs="Times New Roman"/>
          <w:sz w:val="24"/>
          <w:szCs w:val="24"/>
        </w:rPr>
        <w:t>: Direct communication between the mobile app and IoT devices via Bluetooth, Wi-Fi, or other local connectivity protocols.</w:t>
      </w:r>
    </w:p>
    <w:p w14:paraId="684DF314">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2CDE8E4F">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5B891BB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Describe security measures for IoT devices such as authentication and encryption.</w:t>
      </w:r>
    </w:p>
    <w:p w14:paraId="547B5F1E">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Authentication</w:t>
      </w:r>
      <w:r>
        <w:rPr>
          <w:rFonts w:hint="default" w:ascii="Times New Roman" w:hAnsi="Times New Roman" w:cs="Times New Roman"/>
          <w:sz w:val="24"/>
          <w:szCs w:val="24"/>
        </w:rPr>
        <w:t>: IoT devices authenticate using mechanisms such as device certificates, passwords, or token-based authentication to ensure only authorized devices can interact with the network.</w:t>
      </w:r>
    </w:p>
    <w:p w14:paraId="1D94ADED">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Encryption</w:t>
      </w:r>
      <w:r>
        <w:rPr>
          <w:rFonts w:hint="default" w:ascii="Times New Roman" w:hAnsi="Times New Roman" w:cs="Times New Roman"/>
          <w:sz w:val="24"/>
          <w:szCs w:val="24"/>
        </w:rPr>
        <w:t>: Data transmitted between IoT devices and platforms is encrypted using protocols like TLS/SSL or AES to protect it from interception or tampering during transit.</w:t>
      </w:r>
    </w:p>
    <w:p w14:paraId="048328FC">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Secure Boot</w:t>
      </w:r>
      <w:r>
        <w:rPr>
          <w:rFonts w:hint="default" w:ascii="Times New Roman" w:hAnsi="Times New Roman" w:cs="Times New Roman"/>
          <w:sz w:val="24"/>
          <w:szCs w:val="24"/>
        </w:rPr>
        <w:t>: Ensures that only authenticated software can run on the device, preventing malicious code from being executed at boot time.</w:t>
      </w:r>
    </w:p>
    <w:p w14:paraId="00AD4238">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What are the access control mechanisms used for IoT security?</w:t>
      </w:r>
    </w:p>
    <w:p w14:paraId="5511E11B">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Access control mechanisms for IoT security include:</w:t>
      </w:r>
    </w:p>
    <w:p w14:paraId="3BFD620F">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Role-Based Access Control (RBAC)</w:t>
      </w:r>
      <w:r>
        <w:rPr>
          <w:rFonts w:hint="default" w:ascii="Times New Roman" w:hAnsi="Times New Roman" w:cs="Times New Roman"/>
          <w:sz w:val="24"/>
          <w:szCs w:val="24"/>
        </w:rPr>
        <w:t>: Different roles are assigned to users or devices, limiting access to IoT resources based on these roles.</w:t>
      </w:r>
    </w:p>
    <w:p w14:paraId="7E5B8A79">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Mandatory Access Control (MAC)</w:t>
      </w:r>
      <w:r>
        <w:rPr>
          <w:rFonts w:hint="default" w:ascii="Times New Roman" w:hAnsi="Times New Roman" w:cs="Times New Roman"/>
          <w:sz w:val="24"/>
          <w:szCs w:val="24"/>
        </w:rPr>
        <w:t>: Policies are enforced that restrict access to devices or data based on security labels or classification.</w:t>
      </w:r>
    </w:p>
    <w:p w14:paraId="5C1C7133">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Identity and Access Management (IAM)</w:t>
      </w:r>
      <w:r>
        <w:rPr>
          <w:rFonts w:hint="default" w:ascii="Times New Roman" w:hAnsi="Times New Roman" w:cs="Times New Roman"/>
          <w:sz w:val="24"/>
          <w:szCs w:val="24"/>
        </w:rPr>
        <w:t>: A centralized system for managing user and device identities and enforcing access policies across the IoT network.</w:t>
      </w:r>
    </w:p>
    <w:p w14:paraId="24059B15">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Multi-factor Authentication (MFA)</w:t>
      </w:r>
      <w:r>
        <w:rPr>
          <w:rFonts w:hint="default" w:ascii="Times New Roman" w:hAnsi="Times New Roman" w:cs="Times New Roman"/>
          <w:sz w:val="24"/>
          <w:szCs w:val="24"/>
        </w:rPr>
        <w:t>: Requiring multiple authentication methods (e.g., password, fingerprint) for users or devices to ensure secure access.</w:t>
      </w:r>
    </w:p>
    <w:p w14:paraId="500F8647">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Explain the significance of firmware and software update mechanisms for IoT devices.</w:t>
      </w:r>
    </w:p>
    <w:p w14:paraId="313FAAFD">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Firmware and software updates are critical to IoT device security:</w:t>
      </w:r>
    </w:p>
    <w:p w14:paraId="3D91BA2D">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Vulnerability Patching</w:t>
      </w:r>
      <w:r>
        <w:rPr>
          <w:rFonts w:hint="default" w:ascii="Times New Roman" w:hAnsi="Times New Roman" w:cs="Times New Roman"/>
          <w:sz w:val="24"/>
          <w:szCs w:val="24"/>
        </w:rPr>
        <w:t>: Updates can fix known security vulnerabilities and prevent exploits.</w:t>
      </w:r>
    </w:p>
    <w:p w14:paraId="562976A9">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Feature Enhancements</w:t>
      </w:r>
      <w:r>
        <w:rPr>
          <w:rFonts w:hint="default" w:ascii="Times New Roman" w:hAnsi="Times New Roman" w:cs="Times New Roman"/>
          <w:sz w:val="24"/>
          <w:szCs w:val="24"/>
        </w:rPr>
        <w:t>: They can add new security features or improve the performance of IoT devices.</w:t>
      </w:r>
    </w:p>
    <w:p w14:paraId="20A1D671">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Ongoing Protection</w:t>
      </w:r>
      <w:r>
        <w:rPr>
          <w:rFonts w:hint="default" w:ascii="Times New Roman" w:hAnsi="Times New Roman" w:cs="Times New Roman"/>
          <w:sz w:val="24"/>
          <w:szCs w:val="24"/>
        </w:rPr>
        <w:t>: Regular updates ensure devices are protected from new threats as they emerge.</w:t>
      </w:r>
    </w:p>
    <w:p w14:paraId="4065B7C7">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Remote Management</w:t>
      </w:r>
      <w:r>
        <w:rPr>
          <w:rFonts w:hint="default" w:ascii="Times New Roman" w:hAnsi="Times New Roman" w:cs="Times New Roman"/>
          <w:sz w:val="24"/>
          <w:szCs w:val="24"/>
        </w:rPr>
        <w:t>: Many IoT devices support over-the-air (OTA) updates, which allow manufacturers to push security updates without user intervention.</w:t>
      </w:r>
    </w:p>
    <w:p w14:paraId="4847329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 What is a secure boot, and why is it important for IoT devices?</w:t>
      </w:r>
    </w:p>
    <w:p w14:paraId="41E7E039">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Secure boot is a process where an IoT device checks the integrity of its firmware during startup. It ensures that only trusted, verified software is loaded, preventing unauthorized or malicious code from executing.</w:t>
      </w:r>
    </w:p>
    <w:p w14:paraId="1E249941">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Importance</w:t>
      </w:r>
      <w:r>
        <w:rPr>
          <w:rFonts w:hint="default" w:ascii="Times New Roman" w:hAnsi="Times New Roman" w:cs="Times New Roman"/>
          <w:sz w:val="24"/>
          <w:szCs w:val="24"/>
        </w:rPr>
        <w:t>: It prevents attacks that attempt to compromise the device at the boot level, such as rootkits or bootloader exploits, ensuring the integrity of the device from the moment it starts.</w:t>
      </w:r>
    </w:p>
    <w:p w14:paraId="71E8F300">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37044857">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3FC83C83">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5AEA2C54">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8. How does hardware-based security enhance IoT device protection?</w:t>
      </w:r>
    </w:p>
    <w:p w14:paraId="4EF1545D">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Hardware-based security enhances IoT device protection by using dedicated hardware components such as:</w:t>
      </w:r>
    </w:p>
    <w:p w14:paraId="42A5B3A2">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Trusted Platform Modules (TPM)</w:t>
      </w:r>
      <w:r>
        <w:rPr>
          <w:rFonts w:hint="default" w:ascii="Times New Roman" w:hAnsi="Times New Roman" w:cs="Times New Roman"/>
          <w:sz w:val="24"/>
          <w:szCs w:val="24"/>
        </w:rPr>
        <w:t>: Securely store cryptographic keys and provide hardware-based encryption.</w:t>
      </w:r>
    </w:p>
    <w:p w14:paraId="4F924370">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Hardware Security Modules (HSM)</w:t>
      </w:r>
      <w:r>
        <w:rPr>
          <w:rFonts w:hint="default" w:ascii="Times New Roman" w:hAnsi="Times New Roman" w:cs="Times New Roman"/>
          <w:sz w:val="24"/>
          <w:szCs w:val="24"/>
        </w:rPr>
        <w:t>: Protect cryptographic operations and keys in a tamper-resistant manner.</w:t>
      </w:r>
    </w:p>
    <w:p w14:paraId="0C7D07B9">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Secure Elements (SE)</w:t>
      </w:r>
      <w:r>
        <w:rPr>
          <w:rFonts w:hint="default" w:ascii="Times New Roman" w:hAnsi="Times New Roman" w:cs="Times New Roman"/>
          <w:sz w:val="24"/>
          <w:szCs w:val="24"/>
        </w:rPr>
        <w:t>: Provide a secure enclave for storing sensitive data, such as passwords or encryption keys.</w:t>
      </w:r>
    </w:p>
    <w:p w14:paraId="04930E72">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Physical Unclonable Functions (PUF)</w:t>
      </w:r>
      <w:r>
        <w:rPr>
          <w:rFonts w:hint="default" w:ascii="Times New Roman" w:hAnsi="Times New Roman" w:cs="Times New Roman"/>
          <w:sz w:val="24"/>
          <w:szCs w:val="24"/>
        </w:rPr>
        <w:t>: Generate unique identifiers for each device, making it more difficult for attackers to clone devices.</w:t>
      </w:r>
    </w:p>
    <w:p w14:paraId="38C3128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9. Explain tamper resistance techniques used in IoT security.</w:t>
      </w:r>
    </w:p>
    <w:p w14:paraId="5BC9790D">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Tamper resistance techniques used in IoT security include:</w:t>
      </w:r>
    </w:p>
    <w:p w14:paraId="77F92786">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Physical Enclosures</w:t>
      </w:r>
      <w:r>
        <w:rPr>
          <w:rFonts w:hint="default" w:ascii="Times New Roman" w:hAnsi="Times New Roman" w:cs="Times New Roman"/>
          <w:sz w:val="24"/>
          <w:szCs w:val="24"/>
        </w:rPr>
        <w:t>: Enclosing the device in tamper-evident or tamper-resistant casings to prevent physical access or modification.</w:t>
      </w:r>
    </w:p>
    <w:p w14:paraId="308F87D9">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Tamper Detection</w:t>
      </w:r>
      <w:r>
        <w:rPr>
          <w:rFonts w:hint="default" w:ascii="Times New Roman" w:hAnsi="Times New Roman" w:cs="Times New Roman"/>
          <w:sz w:val="24"/>
          <w:szCs w:val="24"/>
        </w:rPr>
        <w:t>: Devices that can detect when they are being opened or tampered with, triggering alarms or disabling the device.</w:t>
      </w:r>
    </w:p>
    <w:p w14:paraId="06B16A10">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Side-Channel Attack Prevention</w:t>
      </w:r>
      <w:r>
        <w:rPr>
          <w:rFonts w:hint="default" w:ascii="Times New Roman" w:hAnsi="Times New Roman" w:cs="Times New Roman"/>
          <w:sz w:val="24"/>
          <w:szCs w:val="24"/>
        </w:rPr>
        <w:t>: Protecting against attacks that analyze the physical characteristics (e.g., power consumption) of devices during operation.</w:t>
      </w:r>
    </w:p>
    <w:p w14:paraId="7DF14E1D">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Secure Enclaves</w:t>
      </w:r>
      <w:r>
        <w:rPr>
          <w:rFonts w:hint="default" w:ascii="Times New Roman" w:hAnsi="Times New Roman" w:cs="Times New Roman"/>
          <w:sz w:val="24"/>
          <w:szCs w:val="24"/>
        </w:rPr>
        <w:t>: Isolated parts of the device that store sensitive data and cannot be accessed or tampered with by unauthorized parties.</w:t>
      </w:r>
    </w:p>
    <w:p w14:paraId="0B448D00">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10. How does endpoint security impact mobile and IoT security?</w:t>
      </w:r>
    </w:p>
    <w:p w14:paraId="3964C1C9">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Endpoint security ensures that mobile devices and IoT devices are protected from attacks that may compromise them:</w:t>
      </w:r>
    </w:p>
    <w:p w14:paraId="3008DB0D">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Mobile Endpoint Security</w:t>
      </w:r>
      <w:r>
        <w:rPr>
          <w:rFonts w:hint="default" w:ascii="Times New Roman" w:hAnsi="Times New Roman" w:cs="Times New Roman"/>
          <w:sz w:val="24"/>
          <w:szCs w:val="24"/>
        </w:rPr>
        <w:t>: Protects mobile devices from malware, unauthorized access, and data leakage, ensuring that the device itself does not become an entry point for attackers.</w:t>
      </w:r>
    </w:p>
    <w:p w14:paraId="70C4A60D">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IoT Endpoint Security</w:t>
      </w:r>
      <w:r>
        <w:rPr>
          <w:rFonts w:hint="default" w:ascii="Times New Roman" w:hAnsi="Times New Roman" w:cs="Times New Roman"/>
          <w:sz w:val="24"/>
          <w:szCs w:val="24"/>
        </w:rPr>
        <w:t>: Secures IoT devices against physical tampering, unauthorized access, and remote exploits, ensuring that these devices are not used as attack vectors in the network.</w:t>
      </w:r>
    </w:p>
    <w:p w14:paraId="61D9A79B">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Secure Communication</w:t>
      </w:r>
      <w:r>
        <w:rPr>
          <w:rFonts w:hint="default" w:ascii="Times New Roman" w:hAnsi="Times New Roman" w:cs="Times New Roman"/>
          <w:sz w:val="24"/>
          <w:szCs w:val="24"/>
        </w:rPr>
        <w:t>: Ensures that data exchanged between mobile and IoT devices remains secure, protecting the entire IoT ecosystem.</w:t>
      </w:r>
    </w:p>
    <w:p w14:paraId="11EF955F">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67FC953E">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5FD3EBE7">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5D3EBCA6">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6212BB51">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7AEDB69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11. What are the risks of outdated software in IoT devices?</w:t>
      </w:r>
    </w:p>
    <w:p w14:paraId="3B17641A">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Outdated software in IoT devices can lead to several risks:</w:t>
      </w:r>
    </w:p>
    <w:p w14:paraId="45A586A5">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Exploitation of Vulnerabilities</w:t>
      </w:r>
      <w:r>
        <w:rPr>
          <w:rFonts w:hint="default" w:ascii="Times New Roman" w:hAnsi="Times New Roman" w:cs="Times New Roman"/>
          <w:sz w:val="24"/>
          <w:szCs w:val="24"/>
        </w:rPr>
        <w:t>: Older versions of software may have known security vulnerabilities that attackers can exploit.</w:t>
      </w:r>
    </w:p>
    <w:p w14:paraId="4D07DB52">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Malware Infections</w:t>
      </w:r>
      <w:r>
        <w:rPr>
          <w:rFonts w:hint="default" w:ascii="Times New Roman" w:hAnsi="Times New Roman" w:cs="Times New Roman"/>
          <w:sz w:val="24"/>
          <w:szCs w:val="24"/>
        </w:rPr>
        <w:t>: Unpatched devices are susceptible to malware infections that can compromise the device or the entire network.</w:t>
      </w:r>
    </w:p>
    <w:p w14:paraId="07EDE567">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Non-compliance</w:t>
      </w:r>
      <w:r>
        <w:rPr>
          <w:rFonts w:hint="default" w:ascii="Times New Roman" w:hAnsi="Times New Roman" w:cs="Times New Roman"/>
          <w:sz w:val="24"/>
          <w:szCs w:val="24"/>
        </w:rPr>
        <w:t>: Outdated software may not comply with modern security standards or regulations, leading to potential legal and financial penalties.</w:t>
      </w:r>
    </w:p>
    <w:p w14:paraId="33C7E218">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Performance Issues</w:t>
      </w:r>
      <w:r>
        <w:rPr>
          <w:rFonts w:hint="default" w:ascii="Times New Roman" w:hAnsi="Times New Roman" w:cs="Times New Roman"/>
          <w:sz w:val="24"/>
          <w:szCs w:val="24"/>
        </w:rPr>
        <w:t>: Lack of updates can result in poor device performance or the inability to interact with newer devices or services.</w:t>
      </w:r>
    </w:p>
    <w:p w14:paraId="6700977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12. How can manufacturers ensure IoT device security at the hardware level?</w:t>
      </w:r>
    </w:p>
    <w:p w14:paraId="762DC488">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Manufacturers can ensure IoT device security at the hardware level by:</w:t>
      </w:r>
    </w:p>
    <w:p w14:paraId="7733B4DF">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Incorporating Secure Hardware</w:t>
      </w:r>
      <w:r>
        <w:rPr>
          <w:rFonts w:hint="default" w:ascii="Times New Roman" w:hAnsi="Times New Roman" w:cs="Times New Roman"/>
          <w:sz w:val="24"/>
          <w:szCs w:val="24"/>
        </w:rPr>
        <w:t>: Using components such as TPM, HSM, and secure elements to protect sensitive data and cryptographic operations.</w:t>
      </w:r>
    </w:p>
    <w:p w14:paraId="1D239971">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Designing Tamper-Resistant Devices</w:t>
      </w:r>
      <w:r>
        <w:rPr>
          <w:rFonts w:hint="default" w:ascii="Times New Roman" w:hAnsi="Times New Roman" w:cs="Times New Roman"/>
          <w:sz w:val="24"/>
          <w:szCs w:val="24"/>
        </w:rPr>
        <w:t>: Designing devices that are resistant to physical tampering and unauthorized access.</w:t>
      </w:r>
    </w:p>
    <w:p w14:paraId="23BF7D61">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Embedded Secure Boot</w:t>
      </w:r>
      <w:r>
        <w:rPr>
          <w:rFonts w:hint="default" w:ascii="Times New Roman" w:hAnsi="Times New Roman" w:cs="Times New Roman"/>
          <w:sz w:val="24"/>
          <w:szCs w:val="24"/>
        </w:rPr>
        <w:t>: Implementing secure boot mechanisms to ensure only authenticated software runs on the device.</w:t>
      </w:r>
    </w:p>
    <w:p w14:paraId="14727B30">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Regular Security Audits</w:t>
      </w:r>
      <w:r>
        <w:rPr>
          <w:rFonts w:hint="default" w:ascii="Times New Roman" w:hAnsi="Times New Roman" w:cs="Times New Roman"/>
          <w:sz w:val="24"/>
          <w:szCs w:val="24"/>
        </w:rPr>
        <w:t>: Conducting regular security testing and audits to ensure that hardware components remain secure and free from vulnerabilities.</w:t>
      </w:r>
    </w:p>
    <w:p w14:paraId="123443F8">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13. Explain how data encryption protects communication between mobile devices and IoT.</w:t>
      </w:r>
    </w:p>
    <w:p w14:paraId="5C10E3B6">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Data encryption protects communication by ensuring that any data transmitted between mobile devices and IoT devices remains confidential and cannot be intercepted by unauthorized parties. Encryption protocols such as TLS/SSL (for secure web communication) or AES (for encrypting messages) ensure that:</w:t>
      </w:r>
    </w:p>
    <w:p w14:paraId="695AD38D">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Confidentiality</w:t>
      </w:r>
      <w:r>
        <w:rPr>
          <w:rFonts w:hint="default" w:ascii="Times New Roman" w:hAnsi="Times New Roman" w:cs="Times New Roman"/>
          <w:sz w:val="24"/>
          <w:szCs w:val="24"/>
        </w:rPr>
        <w:t>: Only the intended recipient can read the transmitted data.</w:t>
      </w:r>
    </w:p>
    <w:p w14:paraId="077755F5">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Integrity</w:t>
      </w:r>
      <w:r>
        <w:rPr>
          <w:rFonts w:hint="default" w:ascii="Times New Roman" w:hAnsi="Times New Roman" w:cs="Times New Roman"/>
          <w:sz w:val="24"/>
          <w:szCs w:val="24"/>
        </w:rPr>
        <w:t>: The data cannot be altered during transmission without detection.</w:t>
      </w:r>
    </w:p>
    <w:p w14:paraId="0CDB6FBA">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Authentication</w:t>
      </w:r>
      <w:r>
        <w:rPr>
          <w:rFonts w:hint="default" w:ascii="Times New Roman" w:hAnsi="Times New Roman" w:cs="Times New Roman"/>
          <w:sz w:val="24"/>
          <w:szCs w:val="24"/>
        </w:rPr>
        <w:t>: The identity of the communicating devices can be verified, preventing impersonation attacks.</w:t>
      </w:r>
    </w:p>
    <w:p w14:paraId="38CB0F44">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14D3C5D7">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619B79F4">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2CD76388">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05F42F4A">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5BA02A99">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1A15C4E2">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14. What are the best practices for securing mobile apps interacting with IoT devices?</w:t>
      </w:r>
    </w:p>
    <w:p w14:paraId="47FA195D">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Best practices for securing mobile apps interacting with IoT devices include:</w:t>
      </w:r>
    </w:p>
    <w:p w14:paraId="454E4C43">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Secure Authentication</w:t>
      </w:r>
      <w:r>
        <w:rPr>
          <w:rFonts w:hint="default" w:ascii="Times New Roman" w:hAnsi="Times New Roman" w:cs="Times New Roman"/>
          <w:sz w:val="24"/>
          <w:szCs w:val="24"/>
        </w:rPr>
        <w:t>: Use multi-factor authentication (MFA) for users to access mobile apps.</w:t>
      </w:r>
    </w:p>
    <w:p w14:paraId="7607A8F0">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Encryption</w:t>
      </w:r>
      <w:r>
        <w:rPr>
          <w:rFonts w:hint="default" w:ascii="Times New Roman" w:hAnsi="Times New Roman" w:cs="Times New Roman"/>
          <w:sz w:val="24"/>
          <w:szCs w:val="24"/>
        </w:rPr>
        <w:t>: Encrypt data stored on mobile devices and during transmission to protect against data breaches.</w:t>
      </w:r>
    </w:p>
    <w:p w14:paraId="4A3D9278">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API Security</w:t>
      </w:r>
      <w:r>
        <w:rPr>
          <w:rFonts w:hint="default" w:ascii="Times New Roman" w:hAnsi="Times New Roman" w:cs="Times New Roman"/>
          <w:sz w:val="24"/>
          <w:szCs w:val="24"/>
        </w:rPr>
        <w:t>: Ensure APIs used by the app to interact with IoT devices are secure and protected by authentication, authorization, and encryption.</w:t>
      </w:r>
    </w:p>
    <w:p w14:paraId="7310C779">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Least Privilege</w:t>
      </w:r>
      <w:r>
        <w:rPr>
          <w:rFonts w:hint="default" w:ascii="Times New Roman" w:hAnsi="Times New Roman" w:cs="Times New Roman"/>
          <w:sz w:val="24"/>
          <w:szCs w:val="24"/>
        </w:rPr>
        <w:t>: Limit access permissions within the app to only the resources necessary for its functionality.</w:t>
      </w:r>
    </w:p>
    <w:p w14:paraId="78317699">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Regular Updates</w:t>
      </w:r>
      <w:r>
        <w:rPr>
          <w:rFonts w:hint="default" w:ascii="Times New Roman" w:hAnsi="Times New Roman" w:cs="Times New Roman"/>
          <w:sz w:val="24"/>
          <w:szCs w:val="24"/>
        </w:rPr>
        <w:t>: Keep mobile apps updated with security patches and fixes for vulnerabilities.</w:t>
      </w:r>
    </w:p>
    <w:p w14:paraId="17B3DFED">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15. Discuss the security risks associated with mobile APIs in IoT environments.</w:t>
      </w:r>
    </w:p>
    <w:p w14:paraId="59708337">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Mobile APIs used in IoT environments can pose several security risks:</w:t>
      </w:r>
    </w:p>
    <w:p w14:paraId="1872DB09">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Data Interception</w:t>
      </w:r>
      <w:r>
        <w:rPr>
          <w:rFonts w:hint="default" w:ascii="Times New Roman" w:hAnsi="Times New Roman" w:cs="Times New Roman"/>
          <w:sz w:val="24"/>
          <w:szCs w:val="24"/>
        </w:rPr>
        <w:t>: Without proper encryption, data exchanged through APIs can be intercepted by attackers during transmission.</w:t>
      </w:r>
    </w:p>
    <w:p w14:paraId="220836FD">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Authentication and Authorization Flaws</w:t>
      </w:r>
      <w:r>
        <w:rPr>
          <w:rFonts w:hint="default" w:ascii="Times New Roman" w:hAnsi="Times New Roman" w:cs="Times New Roman"/>
          <w:sz w:val="24"/>
          <w:szCs w:val="24"/>
        </w:rPr>
        <w:t>: Weak or misconfigured authentication mechanisms can allow unauthorized access to IoT devices.</w:t>
      </w:r>
    </w:p>
    <w:p w14:paraId="7B4D00A2">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Injection Attacks</w:t>
      </w:r>
      <w:r>
        <w:rPr>
          <w:rFonts w:hint="default" w:ascii="Times New Roman" w:hAnsi="Times New Roman" w:cs="Times New Roman"/>
          <w:sz w:val="24"/>
          <w:szCs w:val="24"/>
        </w:rPr>
        <w:t>: APIs can be vulnerable to injection attacks (e.g., SQL injection) that may allow attackers to manipulate data or gain control over the device.</w:t>
      </w:r>
    </w:p>
    <w:p w14:paraId="3EEC1EAB">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Lack of Input Validation</w:t>
      </w:r>
      <w:r>
        <w:rPr>
          <w:rFonts w:hint="default" w:ascii="Times New Roman" w:hAnsi="Times New Roman" w:cs="Times New Roman"/>
          <w:sz w:val="24"/>
          <w:szCs w:val="24"/>
        </w:rPr>
        <w:t>: Improper validation of input data can lead to various vulnerabilities, such as buffer overflows or unauthorized actions on the IoT device.</w:t>
      </w:r>
    </w:p>
    <w:p w14:paraId="512EE675">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API Abuse</w:t>
      </w:r>
      <w:r>
        <w:rPr>
          <w:rFonts w:hint="default" w:ascii="Times New Roman" w:hAnsi="Times New Roman" w:cs="Times New Roman"/>
          <w:sz w:val="24"/>
          <w:szCs w:val="24"/>
        </w:rPr>
        <w:t>: Attackers could use the API to exploit flaws and conduct DDoS attacks or other malicious activities targeting the IoT network.</w:t>
      </w:r>
    </w:p>
    <w:p w14:paraId="5E6E3BB0">
      <w:pPr>
        <w:jc w:val="both"/>
        <w:rPr>
          <w:rFonts w:hint="default" w:ascii="Times New Roman" w:hAnsi="Times New Roman" w:cs="Times New Roman"/>
          <w:b/>
          <w:bCs/>
          <w:sz w:val="24"/>
          <w:szCs w:val="24"/>
          <w:u w:val="single"/>
          <w:lang w:val="en-IN"/>
        </w:rPr>
      </w:pPr>
    </w:p>
    <w:p w14:paraId="2EAC694A">
      <w:pPr>
        <w:jc w:val="both"/>
        <w:rPr>
          <w:rFonts w:hint="default" w:ascii="Times New Roman" w:hAnsi="Times New Roman" w:cs="Times New Roman"/>
          <w:b/>
          <w:bCs/>
          <w:sz w:val="24"/>
          <w:szCs w:val="24"/>
          <w:u w:val="single"/>
          <w:lang w:val="en-IN"/>
        </w:rPr>
      </w:pPr>
    </w:p>
    <w:p w14:paraId="27491A04">
      <w:pPr>
        <w:jc w:val="both"/>
        <w:rPr>
          <w:rFonts w:hint="default" w:ascii="Times New Roman" w:hAnsi="Times New Roman" w:cs="Times New Roman"/>
          <w:b/>
          <w:bCs/>
          <w:sz w:val="24"/>
          <w:szCs w:val="24"/>
          <w:u w:val="single"/>
          <w:lang w:val="en-IN"/>
        </w:rPr>
      </w:pPr>
    </w:p>
    <w:p w14:paraId="5E5D29BA">
      <w:pPr>
        <w:jc w:val="both"/>
        <w:rPr>
          <w:rFonts w:hint="default" w:ascii="Times New Roman" w:hAnsi="Times New Roman" w:cs="Times New Roman"/>
          <w:b/>
          <w:bCs/>
          <w:sz w:val="24"/>
          <w:szCs w:val="24"/>
          <w:u w:val="single"/>
          <w:lang w:val="en-IN"/>
        </w:rPr>
      </w:pPr>
    </w:p>
    <w:p w14:paraId="28BA3903">
      <w:pPr>
        <w:jc w:val="both"/>
        <w:rPr>
          <w:rFonts w:hint="default" w:ascii="Times New Roman" w:hAnsi="Times New Roman" w:cs="Times New Roman"/>
          <w:b/>
          <w:bCs/>
          <w:sz w:val="24"/>
          <w:szCs w:val="24"/>
          <w:u w:val="single"/>
          <w:lang w:val="en-IN"/>
        </w:rPr>
      </w:pPr>
    </w:p>
    <w:p w14:paraId="290092FB">
      <w:pPr>
        <w:jc w:val="both"/>
        <w:rPr>
          <w:rFonts w:hint="default" w:ascii="Times New Roman" w:hAnsi="Times New Roman" w:cs="Times New Roman"/>
          <w:b/>
          <w:bCs/>
          <w:sz w:val="24"/>
          <w:szCs w:val="24"/>
          <w:u w:val="single"/>
          <w:lang w:val="en-IN"/>
        </w:rPr>
      </w:pPr>
    </w:p>
    <w:p w14:paraId="7F9B22BF">
      <w:pPr>
        <w:jc w:val="both"/>
        <w:rPr>
          <w:rFonts w:hint="default" w:ascii="Times New Roman" w:hAnsi="Times New Roman" w:cs="Times New Roman"/>
          <w:b/>
          <w:bCs/>
          <w:sz w:val="24"/>
          <w:szCs w:val="24"/>
          <w:u w:val="single"/>
          <w:lang w:val="en-IN"/>
        </w:rPr>
      </w:pPr>
    </w:p>
    <w:p w14:paraId="7E717DA7">
      <w:pPr>
        <w:jc w:val="both"/>
        <w:rPr>
          <w:rFonts w:hint="default" w:ascii="Times New Roman" w:hAnsi="Times New Roman" w:cs="Times New Roman"/>
          <w:b/>
          <w:bCs/>
          <w:sz w:val="24"/>
          <w:szCs w:val="24"/>
          <w:u w:val="single"/>
          <w:lang w:val="en-IN"/>
        </w:rPr>
      </w:pPr>
    </w:p>
    <w:p w14:paraId="2AA1F780">
      <w:pPr>
        <w:jc w:val="both"/>
        <w:rPr>
          <w:rFonts w:hint="default" w:ascii="Times New Roman" w:hAnsi="Times New Roman" w:cs="Times New Roman"/>
          <w:b/>
          <w:bCs/>
          <w:sz w:val="24"/>
          <w:szCs w:val="24"/>
          <w:u w:val="single"/>
          <w:lang w:val="en-IN"/>
        </w:rPr>
      </w:pPr>
    </w:p>
    <w:p w14:paraId="5A655173">
      <w:pPr>
        <w:jc w:val="both"/>
        <w:rPr>
          <w:rFonts w:hint="default" w:ascii="Times New Roman" w:hAnsi="Times New Roman" w:cs="Times New Roman"/>
          <w:b/>
          <w:bCs/>
          <w:sz w:val="24"/>
          <w:szCs w:val="24"/>
          <w:u w:val="single"/>
          <w:lang w:val="en-IN"/>
        </w:rPr>
      </w:pPr>
    </w:p>
    <w:p w14:paraId="59023C05">
      <w:pPr>
        <w:jc w:val="both"/>
        <w:rPr>
          <w:rFonts w:hint="default" w:ascii="Times New Roman" w:hAnsi="Times New Roman" w:cs="Times New Roman"/>
          <w:b/>
          <w:bCs/>
          <w:sz w:val="24"/>
          <w:szCs w:val="24"/>
          <w:u w:val="single"/>
          <w:lang w:val="en-IN"/>
        </w:rPr>
      </w:pPr>
    </w:p>
    <w:p w14:paraId="3ACEE530">
      <w:pPr>
        <w:jc w:val="both"/>
        <w:rPr>
          <w:rFonts w:hint="default" w:ascii="Times New Roman" w:hAnsi="Times New Roman" w:cs="Times New Roman"/>
          <w:b/>
          <w:bCs/>
          <w:sz w:val="24"/>
          <w:szCs w:val="24"/>
          <w:u w:val="single"/>
          <w:lang w:val="en-IN"/>
        </w:rPr>
      </w:pPr>
    </w:p>
    <w:p w14:paraId="5BC2C200">
      <w:pPr>
        <w:jc w:val="both"/>
        <w:rPr>
          <w:rFonts w:hint="default" w:ascii="Times New Roman" w:hAnsi="Times New Roman" w:cs="Times New Roman"/>
          <w:b/>
          <w:bCs/>
          <w:sz w:val="24"/>
          <w:szCs w:val="24"/>
          <w:u w:val="single"/>
          <w:lang w:val="en-IN"/>
        </w:rPr>
      </w:pPr>
    </w:p>
    <w:p w14:paraId="063B3125">
      <w:pPr>
        <w:jc w:val="both"/>
        <w:rPr>
          <w:rFonts w:hint="default" w:ascii="Times New Roman" w:hAnsi="Times New Roman" w:cs="Times New Roman"/>
          <w:b/>
          <w:bCs/>
          <w:sz w:val="24"/>
          <w:szCs w:val="24"/>
          <w:u w:val="single"/>
          <w:lang w:val="en-IN"/>
        </w:rPr>
      </w:pPr>
    </w:p>
    <w:p w14:paraId="14963483">
      <w:pPr>
        <w:jc w:val="both"/>
        <w:rPr>
          <w:rFonts w:hint="default" w:ascii="Times New Roman" w:hAnsi="Times New Roman" w:cs="Times New Roman"/>
          <w:b/>
          <w:bCs/>
          <w:sz w:val="24"/>
          <w:szCs w:val="24"/>
          <w:u w:val="single"/>
          <w:lang w:val="en-IN"/>
        </w:rPr>
      </w:pPr>
    </w:p>
    <w:p w14:paraId="084159F3">
      <w:pPr>
        <w:jc w:val="both"/>
        <w:rPr>
          <w:rFonts w:hint="default" w:ascii="Times New Roman" w:hAnsi="Times New Roman" w:cs="Times New Roman"/>
          <w:b/>
          <w:bCs/>
          <w:sz w:val="24"/>
          <w:szCs w:val="24"/>
          <w:u w:val="single"/>
          <w:lang w:val="en-IN"/>
        </w:rPr>
      </w:pPr>
    </w:p>
    <w:p w14:paraId="711B185B">
      <w:pPr>
        <w:jc w:val="both"/>
        <w:rPr>
          <w:rFonts w:hint="default" w:ascii="Times New Roman" w:hAnsi="Times New Roman" w:cs="Times New Roman"/>
          <w:b/>
          <w:bCs/>
          <w:sz w:val="24"/>
          <w:szCs w:val="24"/>
          <w:u w:val="single"/>
          <w:lang w:val="en-IN"/>
        </w:rPr>
      </w:pPr>
    </w:p>
    <w:p w14:paraId="0766570E">
      <w:pPr>
        <w:jc w:val="both"/>
        <w:rPr>
          <w:rFonts w:hint="default" w:ascii="Times New Roman" w:hAnsi="Times New Roman" w:cs="Times New Roman"/>
          <w:b/>
          <w:bCs/>
          <w:sz w:val="24"/>
          <w:szCs w:val="24"/>
          <w:u w:val="single"/>
          <w:lang w:val="en-IN"/>
        </w:rPr>
      </w:pPr>
    </w:p>
    <w:p w14:paraId="30BCA22C">
      <w:pPr>
        <w:jc w:val="both"/>
        <w:rPr>
          <w:rFonts w:hint="default" w:ascii="Times New Roman" w:hAnsi="Times New Roman" w:cs="Times New Roman"/>
          <w:b/>
          <w:bCs/>
          <w:sz w:val="24"/>
          <w:szCs w:val="24"/>
          <w:u w:val="single"/>
          <w:lang w:val="en-IN"/>
        </w:rPr>
      </w:pPr>
    </w:p>
    <w:p w14:paraId="5552872F">
      <w:pPr>
        <w:jc w:val="both"/>
        <w:rPr>
          <w:rFonts w:hint="default" w:ascii="Times New Roman" w:hAnsi="Times New Roman" w:cs="Times New Roman"/>
          <w:b/>
          <w:bCs/>
          <w:sz w:val="24"/>
          <w:szCs w:val="24"/>
          <w:u w:val="single"/>
          <w:lang w:val="en-IN"/>
        </w:rPr>
      </w:pPr>
    </w:p>
    <w:p w14:paraId="63CDBCB2">
      <w:pPr>
        <w:jc w:val="center"/>
        <w:rPr>
          <w:rFonts w:hint="default" w:ascii="Times New Roman" w:hAnsi="Times New Roman" w:cs="Times New Roman"/>
          <w:b/>
          <w:bCs/>
          <w:sz w:val="36"/>
          <w:szCs w:val="36"/>
          <w:u w:val="single"/>
          <w:lang w:val="en-IN"/>
        </w:rPr>
      </w:pPr>
      <w:r>
        <w:rPr>
          <w:rFonts w:hint="default" w:ascii="Times New Roman" w:hAnsi="Times New Roman" w:cs="Times New Roman"/>
          <w:b/>
          <w:bCs/>
          <w:sz w:val="36"/>
          <w:szCs w:val="36"/>
          <w:u w:val="single"/>
          <w:lang w:val="en-IN"/>
        </w:rPr>
        <w:t>UNIT - 3</w:t>
      </w:r>
    </w:p>
    <w:p w14:paraId="080E1DD6">
      <w:pPr>
        <w:jc w:val="center"/>
        <w:rPr>
          <w:rFonts w:hint="default" w:ascii="Times New Roman" w:hAnsi="Times New Roman" w:cs="Times New Roman"/>
          <w:b/>
          <w:bCs/>
          <w:sz w:val="36"/>
          <w:szCs w:val="36"/>
          <w:u w:val="single"/>
          <w:lang w:val="en-IN"/>
        </w:rPr>
      </w:pPr>
    </w:p>
    <w:p w14:paraId="3AB5DBEB">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1. </w:t>
      </w:r>
      <w:r>
        <w:rPr>
          <w:rStyle w:val="8"/>
          <w:rFonts w:hint="default" w:ascii="Times New Roman" w:hAnsi="Times New Roman" w:cs="Times New Roman"/>
          <w:b/>
          <w:bCs/>
          <w:sz w:val="24"/>
          <w:szCs w:val="24"/>
        </w:rPr>
        <w:t>How can IoT communication protocols be secured?</w:t>
      </w:r>
    </w:p>
    <w:p w14:paraId="72F93ED4">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IoT communication protocols can be secured through various mechanisms:</w:t>
      </w:r>
    </w:p>
    <w:p w14:paraId="7E674ABF">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Encryption</w:t>
      </w:r>
      <w:r>
        <w:rPr>
          <w:rFonts w:hint="default" w:ascii="Times New Roman" w:hAnsi="Times New Roman" w:cs="Times New Roman"/>
          <w:sz w:val="24"/>
          <w:szCs w:val="24"/>
        </w:rPr>
        <w:t>: Secure communication using encryption standards such as TLS/SSL for data in transit prevents unauthorized access or tampering.</w:t>
      </w:r>
    </w:p>
    <w:p w14:paraId="1EA0F8CC">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Authentication</w:t>
      </w:r>
      <w:r>
        <w:rPr>
          <w:rFonts w:hint="default" w:ascii="Times New Roman" w:hAnsi="Times New Roman" w:cs="Times New Roman"/>
          <w:sz w:val="24"/>
          <w:szCs w:val="24"/>
        </w:rPr>
        <w:t>: Secure authentication mechanisms like certificates, digital signatures, or pre-shared keys (PSKs) ensure that only trusted devices or users can communicate over the network.</w:t>
      </w:r>
    </w:p>
    <w:p w14:paraId="59AF68E8">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Access Control</w:t>
      </w:r>
      <w:r>
        <w:rPr>
          <w:rFonts w:hint="default" w:ascii="Times New Roman" w:hAnsi="Times New Roman" w:cs="Times New Roman"/>
          <w:sz w:val="24"/>
          <w:szCs w:val="24"/>
        </w:rPr>
        <w:t>: Employ access control mechanisms to define what users or devices can access or control in the IoT system, using techniques such as Role-Based Access Control (RBAC) or Attribute-Based Access Control (ABAC).</w:t>
      </w:r>
    </w:p>
    <w:p w14:paraId="7CC4EB3A">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Data Integrity</w:t>
      </w:r>
      <w:r>
        <w:rPr>
          <w:rFonts w:hint="default" w:ascii="Times New Roman" w:hAnsi="Times New Roman" w:cs="Times New Roman"/>
          <w:sz w:val="24"/>
          <w:szCs w:val="24"/>
        </w:rPr>
        <w:t>: Using cryptographic hash functions ensures that the data exchanged between devices has not been altered.</w:t>
      </w:r>
    </w:p>
    <w:p w14:paraId="29860140">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Secure Protocols</w:t>
      </w:r>
      <w:r>
        <w:rPr>
          <w:rFonts w:hint="default" w:ascii="Times New Roman" w:hAnsi="Times New Roman" w:cs="Times New Roman"/>
          <w:sz w:val="24"/>
          <w:szCs w:val="24"/>
        </w:rPr>
        <w:t>: Implement protocols designed for security, such as Datagram Transport Layer Security (DTLS) for UDP-based communications, to ensure that the communication remains protected.</w:t>
      </w:r>
    </w:p>
    <w:p w14:paraId="14E3D2F9">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2. </w:t>
      </w:r>
      <w:r>
        <w:rPr>
          <w:rStyle w:val="8"/>
          <w:rFonts w:hint="default" w:ascii="Times New Roman" w:hAnsi="Times New Roman" w:cs="Times New Roman"/>
          <w:b/>
          <w:bCs/>
          <w:sz w:val="24"/>
          <w:szCs w:val="24"/>
        </w:rPr>
        <w:t>What are the common threats to IoT networks, and how can they be mitigated?</w:t>
      </w:r>
    </w:p>
    <w:p w14:paraId="6A9EA93E">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Common threats to IoT networks include:</w:t>
      </w:r>
    </w:p>
    <w:p w14:paraId="79908586">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DDoS (Distributed Denial of Service) Attacks</w:t>
      </w:r>
      <w:r>
        <w:rPr>
          <w:rFonts w:hint="default" w:ascii="Times New Roman" w:hAnsi="Times New Roman" w:cs="Times New Roman"/>
          <w:sz w:val="24"/>
          <w:szCs w:val="24"/>
        </w:rPr>
        <w:t>: Large-scale attacks that flood the network with traffic, causing devices to become unavailable. Mitigation strategies include traffic filtering, rate limiting, and deploying anti-DDoS solutions.</w:t>
      </w:r>
    </w:p>
    <w:p w14:paraId="47A39521">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Man-in-the-Middle (MitM) Attacks</w:t>
      </w:r>
      <w:r>
        <w:rPr>
          <w:rFonts w:hint="default" w:ascii="Times New Roman" w:hAnsi="Times New Roman" w:cs="Times New Roman"/>
          <w:sz w:val="24"/>
          <w:szCs w:val="24"/>
        </w:rPr>
        <w:t>: Interception and potential alteration of data exchanged between devices. This can be mitigated by using encryption (e.g., TLS, SSL) and strong authentication techniques.</w:t>
      </w:r>
    </w:p>
    <w:p w14:paraId="7C1D779A">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Malware and Ransomware</w:t>
      </w:r>
      <w:r>
        <w:rPr>
          <w:rFonts w:hint="default" w:ascii="Times New Roman" w:hAnsi="Times New Roman" w:cs="Times New Roman"/>
          <w:sz w:val="24"/>
          <w:szCs w:val="24"/>
        </w:rPr>
        <w:t>: Malicious software that can infect IoT devices. Mitigation includes regular firmware updates, device hardening, and ensuring robust security at both device and network levels.</w:t>
      </w:r>
    </w:p>
    <w:p w14:paraId="29D72EB7">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Unauthorized Access</w:t>
      </w:r>
      <w:r>
        <w:rPr>
          <w:rFonts w:hint="default" w:ascii="Times New Roman" w:hAnsi="Times New Roman" w:cs="Times New Roman"/>
          <w:sz w:val="24"/>
          <w:szCs w:val="24"/>
        </w:rPr>
        <w:t>: Hackers gaining control over IoT devices. This can be mitigated by using strong, multi-factor authentication (MFA) and proper access control policies.</w:t>
      </w:r>
    </w:p>
    <w:p w14:paraId="57542746">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Data Leakage</w:t>
      </w:r>
      <w:r>
        <w:rPr>
          <w:rFonts w:hint="default" w:ascii="Times New Roman" w:hAnsi="Times New Roman" w:cs="Times New Roman"/>
          <w:sz w:val="24"/>
          <w:szCs w:val="24"/>
        </w:rPr>
        <w:t>: Sensitive information being exposed. Mitigation includes encrypting data both at rest and in transit and using secure storage.</w:t>
      </w:r>
    </w:p>
    <w:p w14:paraId="3BF0D88E">
      <w:pPr>
        <w:keepNext w:val="0"/>
        <w:keepLines w:val="0"/>
        <w:widowControl/>
        <w:suppressLineNumbers w:val="0"/>
        <w:rPr>
          <w:rFonts w:hint="default" w:ascii="Times New Roman" w:hAnsi="Times New Roman" w:cs="Times New Roman"/>
          <w:sz w:val="24"/>
          <w:szCs w:val="24"/>
        </w:rPr>
      </w:pPr>
    </w:p>
    <w:p w14:paraId="68156B89">
      <w:pPr>
        <w:keepNext w:val="0"/>
        <w:keepLines w:val="0"/>
        <w:widowControl/>
        <w:suppressLineNumbers w:val="0"/>
        <w:rPr>
          <w:rFonts w:hint="default" w:ascii="Times New Roman" w:hAnsi="Times New Roman" w:cs="Times New Roman"/>
          <w:sz w:val="24"/>
          <w:szCs w:val="24"/>
        </w:rPr>
      </w:pPr>
    </w:p>
    <w:p w14:paraId="5D439A80">
      <w:pPr>
        <w:keepNext w:val="0"/>
        <w:keepLines w:val="0"/>
        <w:widowControl/>
        <w:suppressLineNumbers w:val="0"/>
        <w:rPr>
          <w:rFonts w:hint="default" w:ascii="Times New Roman" w:hAnsi="Times New Roman" w:cs="Times New Roman"/>
          <w:sz w:val="24"/>
          <w:szCs w:val="24"/>
        </w:rPr>
      </w:pPr>
    </w:p>
    <w:p w14:paraId="7B51B81F">
      <w:pPr>
        <w:keepNext w:val="0"/>
        <w:keepLines w:val="0"/>
        <w:widowControl/>
        <w:suppressLineNumbers w:val="0"/>
        <w:rPr>
          <w:rFonts w:hint="default" w:ascii="Times New Roman" w:hAnsi="Times New Roman" w:cs="Times New Roman"/>
          <w:sz w:val="24"/>
          <w:szCs w:val="24"/>
        </w:rPr>
      </w:pPr>
    </w:p>
    <w:p w14:paraId="7E7DF2FD">
      <w:pPr>
        <w:keepNext w:val="0"/>
        <w:keepLines w:val="0"/>
        <w:widowControl/>
        <w:suppressLineNumbers w:val="0"/>
        <w:rPr>
          <w:rFonts w:hint="default" w:ascii="Times New Roman" w:hAnsi="Times New Roman" w:cs="Times New Roman"/>
          <w:sz w:val="24"/>
          <w:szCs w:val="24"/>
        </w:rPr>
      </w:pPr>
    </w:p>
    <w:p w14:paraId="2C9954BA">
      <w:pPr>
        <w:keepNext w:val="0"/>
        <w:keepLines w:val="0"/>
        <w:widowControl/>
        <w:suppressLineNumbers w:val="0"/>
        <w:rPr>
          <w:rFonts w:hint="default" w:ascii="Times New Roman" w:hAnsi="Times New Roman" w:cs="Times New Roman"/>
          <w:sz w:val="24"/>
          <w:szCs w:val="24"/>
        </w:rPr>
      </w:pPr>
    </w:p>
    <w:p w14:paraId="0F26DA2B">
      <w:pPr>
        <w:keepNext w:val="0"/>
        <w:keepLines w:val="0"/>
        <w:widowControl/>
        <w:suppressLineNumbers w:val="0"/>
        <w:rPr>
          <w:rFonts w:hint="default" w:ascii="Times New Roman" w:hAnsi="Times New Roman" w:cs="Times New Roman"/>
          <w:sz w:val="24"/>
          <w:szCs w:val="24"/>
        </w:rPr>
      </w:pPr>
    </w:p>
    <w:p w14:paraId="2C1C1A93">
      <w:pPr>
        <w:keepNext w:val="0"/>
        <w:keepLines w:val="0"/>
        <w:widowControl/>
        <w:suppressLineNumbers w:val="0"/>
        <w:rPr>
          <w:rFonts w:hint="default" w:ascii="Times New Roman" w:hAnsi="Times New Roman" w:cs="Times New Roman"/>
          <w:sz w:val="24"/>
          <w:szCs w:val="24"/>
        </w:rPr>
      </w:pPr>
    </w:p>
    <w:p w14:paraId="0E689A6C">
      <w:pPr>
        <w:keepNext w:val="0"/>
        <w:keepLines w:val="0"/>
        <w:widowControl/>
        <w:suppressLineNumbers w:val="0"/>
        <w:rPr>
          <w:rFonts w:hint="default" w:ascii="Times New Roman" w:hAnsi="Times New Roman" w:cs="Times New Roman"/>
          <w:sz w:val="24"/>
          <w:szCs w:val="24"/>
        </w:rPr>
      </w:pPr>
    </w:p>
    <w:p w14:paraId="768BE557">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3. </w:t>
      </w:r>
      <w:r>
        <w:rPr>
          <w:rStyle w:val="8"/>
          <w:rFonts w:hint="default" w:ascii="Times New Roman" w:hAnsi="Times New Roman" w:cs="Times New Roman"/>
          <w:b/>
          <w:bCs/>
          <w:sz w:val="24"/>
          <w:szCs w:val="24"/>
        </w:rPr>
        <w:t>Explain how TLS/SSL and DTLS secure IoT communications.</w:t>
      </w:r>
    </w:p>
    <w:p w14:paraId="13E26A2E">
      <w:pPr>
        <w:pStyle w:val="7"/>
        <w:keepNext w:val="0"/>
        <w:keepLines w:val="0"/>
        <w:widowControl/>
        <w:suppressLineNumbers w:val="0"/>
        <w:ind w:left="720"/>
        <w:rPr>
          <w:rFonts w:hint="default" w:ascii="Times New Roman" w:hAnsi="Times New Roman" w:cs="Times New Roman"/>
          <w:sz w:val="24"/>
          <w:szCs w:val="24"/>
        </w:rPr>
      </w:pPr>
      <w:r>
        <w:rPr>
          <w:rStyle w:val="8"/>
          <w:rFonts w:hint="default" w:ascii="Times New Roman" w:hAnsi="Times New Roman" w:cs="Times New Roman"/>
          <w:sz w:val="24"/>
          <w:szCs w:val="24"/>
        </w:rPr>
        <w:t>TLS (Transport Layer Security) / SSL (Secure Sockets Layer)</w:t>
      </w:r>
      <w:r>
        <w:rPr>
          <w:rFonts w:hint="default" w:ascii="Times New Roman" w:hAnsi="Times New Roman" w:cs="Times New Roman"/>
          <w:sz w:val="24"/>
          <w:szCs w:val="24"/>
        </w:rPr>
        <w:t>: TLS/SSL are cryptographic protocols designed to provide secure communication over a network. They ensure confidentiality (through encryption), integrity (via hashing), and authenticity (using certificates). TLS is primarily used over TCP/IP networks, providing end-to-end encryption for IoT communications, ensuring that data is secure even if intercepted.</w:t>
      </w:r>
    </w:p>
    <w:p w14:paraId="58410AA7">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rPr>
      </w:pPr>
    </w:p>
    <w:p w14:paraId="204EB42E">
      <w:pPr>
        <w:pStyle w:val="7"/>
        <w:keepNext w:val="0"/>
        <w:keepLines w:val="0"/>
        <w:widowControl/>
        <w:suppressLineNumbers w:val="0"/>
        <w:ind w:left="720"/>
        <w:rPr>
          <w:rFonts w:hint="default" w:ascii="Times New Roman" w:hAnsi="Times New Roman" w:cs="Times New Roman"/>
          <w:sz w:val="24"/>
          <w:szCs w:val="24"/>
        </w:rPr>
      </w:pPr>
      <w:r>
        <w:rPr>
          <w:rStyle w:val="8"/>
          <w:rFonts w:hint="default" w:ascii="Times New Roman" w:hAnsi="Times New Roman" w:cs="Times New Roman"/>
          <w:sz w:val="24"/>
          <w:szCs w:val="24"/>
        </w:rPr>
        <w:t>DTLS (Datagram Transport Layer Security)</w:t>
      </w:r>
      <w:r>
        <w:rPr>
          <w:rFonts w:hint="default" w:ascii="Times New Roman" w:hAnsi="Times New Roman" w:cs="Times New Roman"/>
          <w:sz w:val="24"/>
          <w:szCs w:val="24"/>
        </w:rPr>
        <w:t>: DTLS is a variant of TLS specifically designed to secure datagram-based protocols, such as UDP. While TLS provides security for connection-oriented protocols like TCP, DTLS does the same for connectionless protocols. This is crucial for IoT systems that require low-latency communication and where protocols like UDP are more efficient than TCP.</w:t>
      </w:r>
    </w:p>
    <w:p w14:paraId="4F0FDC17">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4. </w:t>
      </w:r>
      <w:r>
        <w:rPr>
          <w:rStyle w:val="8"/>
          <w:rFonts w:hint="default" w:ascii="Times New Roman" w:hAnsi="Times New Roman" w:cs="Times New Roman"/>
          <w:b/>
          <w:bCs/>
          <w:sz w:val="24"/>
          <w:szCs w:val="24"/>
        </w:rPr>
        <w:t>What is the role of network segmentation and isolation in IoT security?</w:t>
      </w:r>
    </w:p>
    <w:p w14:paraId="6C719339">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Network segmentation and isolation involve dividing a network into smaller, isolated sub-networks to contain potential threats and limit the access of IoT devices to critical systems:</w:t>
      </w:r>
    </w:p>
    <w:p w14:paraId="0B65CDDF">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Segmentation</w:t>
      </w:r>
      <w:r>
        <w:rPr>
          <w:rFonts w:hint="default" w:ascii="Times New Roman" w:hAnsi="Times New Roman" w:cs="Times New Roman"/>
          <w:sz w:val="24"/>
          <w:szCs w:val="24"/>
        </w:rPr>
        <w:t>: Dividing the IoT network into separate segments (e.g., separating smart home devices from industrial control systems). This reduces the attack surface by limiting the movement of attackers in the network.</w:t>
      </w:r>
    </w:p>
    <w:p w14:paraId="53CA4BA5">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Isolation</w:t>
      </w:r>
      <w:r>
        <w:rPr>
          <w:rFonts w:hint="default" w:ascii="Times New Roman" w:hAnsi="Times New Roman" w:cs="Times New Roman"/>
          <w:sz w:val="24"/>
          <w:szCs w:val="24"/>
        </w:rPr>
        <w:t>: Isolating critical systems or sensitive data from the broader network ensures that even if an IoT device is compromised, the damage is contained, and attackers cannot reach more sensitive areas of the network.</w:t>
      </w:r>
    </w:p>
    <w:p w14:paraId="6394087C">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can help mitigate the risks of lateral movement, malware propagation, and unauthorized access across systems.</w:t>
      </w:r>
    </w:p>
    <w:p w14:paraId="10101BEE">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5. </w:t>
      </w:r>
      <w:r>
        <w:rPr>
          <w:rStyle w:val="8"/>
          <w:rFonts w:hint="default" w:ascii="Times New Roman" w:hAnsi="Times New Roman" w:cs="Times New Roman"/>
          <w:b/>
          <w:bCs/>
          <w:sz w:val="24"/>
          <w:szCs w:val="24"/>
        </w:rPr>
        <w:t>How do DDoS attacks affect IoT networks, and what are the mitigation strategies?</w:t>
      </w:r>
    </w:p>
    <w:p w14:paraId="33F048ED">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Impact of DDoS Attacks</w:t>
      </w:r>
      <w:r>
        <w:rPr>
          <w:rFonts w:hint="default" w:ascii="Times New Roman" w:hAnsi="Times New Roman" w:cs="Times New Roman"/>
          <w:sz w:val="24"/>
          <w:szCs w:val="24"/>
        </w:rPr>
        <w:t>:</w:t>
      </w:r>
    </w:p>
    <w:p w14:paraId="64220F98">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Service Disruption</w:t>
      </w:r>
      <w:r>
        <w:rPr>
          <w:rFonts w:hint="default" w:ascii="Times New Roman" w:hAnsi="Times New Roman" w:cs="Times New Roman"/>
          <w:sz w:val="24"/>
          <w:szCs w:val="24"/>
        </w:rPr>
        <w:t>: IoT networks, particularly those with many connected devices, can become overwhelmed with a massive influx of traffic, rendering services inaccessible.</w:t>
      </w:r>
    </w:p>
    <w:p w14:paraId="25BEA279">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Device Overload</w:t>
      </w:r>
      <w:r>
        <w:rPr>
          <w:rFonts w:hint="default" w:ascii="Times New Roman" w:hAnsi="Times New Roman" w:cs="Times New Roman"/>
          <w:sz w:val="24"/>
          <w:szCs w:val="24"/>
        </w:rPr>
        <w:t>: IoT devices with limited resources may be forced to shut down or crash due to excessive demands on their processing or communication capabilities.</w:t>
      </w:r>
    </w:p>
    <w:p w14:paraId="7CA7D922">
      <w:pPr>
        <w:pStyle w:val="7"/>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Mitigation Strategies</w:t>
      </w:r>
      <w:r>
        <w:rPr>
          <w:rFonts w:hint="default" w:ascii="Times New Roman" w:hAnsi="Times New Roman" w:cs="Times New Roman"/>
          <w:sz w:val="24"/>
          <w:szCs w:val="24"/>
        </w:rPr>
        <w:t>:</w:t>
      </w:r>
    </w:p>
    <w:p w14:paraId="60249CFC">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Traffic Filtering</w:t>
      </w:r>
      <w:r>
        <w:rPr>
          <w:rFonts w:hint="default" w:ascii="Times New Roman" w:hAnsi="Times New Roman" w:cs="Times New Roman"/>
          <w:sz w:val="24"/>
          <w:szCs w:val="24"/>
        </w:rPr>
        <w:t>: Use firewalls or intrusion prevention systems (IPS) to block malicious traffic.</w:t>
      </w:r>
    </w:p>
    <w:p w14:paraId="407C9DEC">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Rate Limiting</w:t>
      </w:r>
      <w:r>
        <w:rPr>
          <w:rFonts w:hint="default" w:ascii="Times New Roman" w:hAnsi="Times New Roman" w:cs="Times New Roman"/>
          <w:sz w:val="24"/>
          <w:szCs w:val="24"/>
        </w:rPr>
        <w:t>: Limit the number of requests or the rate of traffic coming from a particular source.</w:t>
      </w:r>
    </w:p>
    <w:p w14:paraId="0E9F92DC">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Cloud-based DDoS Protection</w:t>
      </w:r>
      <w:r>
        <w:rPr>
          <w:rFonts w:hint="default" w:ascii="Times New Roman" w:hAnsi="Times New Roman" w:cs="Times New Roman"/>
          <w:sz w:val="24"/>
          <w:szCs w:val="24"/>
        </w:rPr>
        <w:t>: Leverage cloud services that provide DDoS mitigation at scale, filtering out malicious traffic before it reaches the IoT network.</w:t>
      </w:r>
    </w:p>
    <w:p w14:paraId="4FCBCFEE">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Redundancy</w:t>
      </w:r>
      <w:r>
        <w:rPr>
          <w:rFonts w:hint="default" w:ascii="Times New Roman" w:hAnsi="Times New Roman" w:cs="Times New Roman"/>
          <w:sz w:val="24"/>
          <w:szCs w:val="24"/>
        </w:rPr>
        <w:t>: Deploy redundant systems and failover mechanisms to ensure service availability during attacks.</w:t>
      </w:r>
    </w:p>
    <w:p w14:paraId="7B245768">
      <w:pPr>
        <w:keepNext w:val="0"/>
        <w:keepLines w:val="0"/>
        <w:widowControl/>
        <w:suppressLineNumbers w:val="0"/>
        <w:rPr>
          <w:rFonts w:hint="default" w:ascii="Times New Roman" w:hAnsi="Times New Roman" w:cs="Times New Roman"/>
          <w:sz w:val="24"/>
          <w:szCs w:val="24"/>
        </w:rPr>
      </w:pPr>
    </w:p>
    <w:p w14:paraId="1A3E2D7C">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6. </w:t>
      </w:r>
      <w:r>
        <w:rPr>
          <w:rStyle w:val="8"/>
          <w:rFonts w:hint="default" w:ascii="Times New Roman" w:hAnsi="Times New Roman" w:cs="Times New Roman"/>
          <w:b/>
          <w:bCs/>
          <w:sz w:val="24"/>
          <w:szCs w:val="24"/>
        </w:rPr>
        <w:t>What security risks are associated with eavesdropping on IoT networks?</w:t>
      </w:r>
    </w:p>
    <w:p w14:paraId="098620D1">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Eavesdropping on IoT networks involves the unauthorized interception and monitoring of data exchanged between devices. Risks include:</w:t>
      </w:r>
    </w:p>
    <w:p w14:paraId="763C5CC6">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Data Theft</w:t>
      </w:r>
      <w:r>
        <w:rPr>
          <w:rFonts w:hint="default" w:ascii="Times New Roman" w:hAnsi="Times New Roman" w:cs="Times New Roman"/>
          <w:sz w:val="24"/>
          <w:szCs w:val="24"/>
        </w:rPr>
        <w:t>: Sensitive information, such as passwords, personal data, or financial information, can be stolen.</w:t>
      </w:r>
    </w:p>
    <w:p w14:paraId="0C39CFDD">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Privacy Violations</w:t>
      </w:r>
      <w:r>
        <w:rPr>
          <w:rFonts w:hint="default" w:ascii="Times New Roman" w:hAnsi="Times New Roman" w:cs="Times New Roman"/>
          <w:sz w:val="24"/>
          <w:szCs w:val="24"/>
        </w:rPr>
        <w:t>: IoT devices often collect personal data (e.g., health monitoring devices), and eavesdropping can lead to breaches of privacy.</w:t>
      </w:r>
    </w:p>
    <w:p w14:paraId="336B530E">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Device Manipulation</w:t>
      </w:r>
      <w:r>
        <w:rPr>
          <w:rFonts w:hint="default" w:ascii="Times New Roman" w:hAnsi="Times New Roman" w:cs="Times New Roman"/>
          <w:sz w:val="24"/>
          <w:szCs w:val="24"/>
        </w:rPr>
        <w:t>: Attackers can gain insights into device communications and potentially send commands to IoT devices to alter their behavior.</w:t>
      </w:r>
    </w:p>
    <w:p w14:paraId="1DF1347C">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Mitigation includes </w:t>
      </w:r>
      <w:r>
        <w:rPr>
          <w:rStyle w:val="8"/>
          <w:rFonts w:hint="default" w:ascii="Times New Roman" w:hAnsi="Times New Roman" w:cs="Times New Roman"/>
          <w:sz w:val="24"/>
          <w:szCs w:val="24"/>
        </w:rPr>
        <w:t>encryption</w:t>
      </w:r>
      <w:r>
        <w:rPr>
          <w:rFonts w:hint="default" w:ascii="Times New Roman" w:hAnsi="Times New Roman" w:cs="Times New Roman"/>
          <w:sz w:val="24"/>
          <w:szCs w:val="24"/>
        </w:rPr>
        <w:t xml:space="preserve"> (e.g., TLS/SSL, AES), </w:t>
      </w:r>
      <w:r>
        <w:rPr>
          <w:rStyle w:val="8"/>
          <w:rFonts w:hint="default" w:ascii="Times New Roman" w:hAnsi="Times New Roman" w:cs="Times New Roman"/>
          <w:sz w:val="24"/>
          <w:szCs w:val="24"/>
        </w:rPr>
        <w:t>secure communication protocols</w:t>
      </w:r>
      <w:r>
        <w:rPr>
          <w:rFonts w:hint="default" w:ascii="Times New Roman" w:hAnsi="Times New Roman" w:cs="Times New Roman"/>
          <w:sz w:val="24"/>
          <w:szCs w:val="24"/>
        </w:rPr>
        <w:t xml:space="preserve">, and </w:t>
      </w:r>
      <w:r>
        <w:rPr>
          <w:rStyle w:val="8"/>
          <w:rFonts w:hint="default" w:ascii="Times New Roman" w:hAnsi="Times New Roman" w:cs="Times New Roman"/>
          <w:sz w:val="24"/>
          <w:szCs w:val="24"/>
        </w:rPr>
        <w:t>strong authentication</w:t>
      </w:r>
      <w:r>
        <w:rPr>
          <w:rFonts w:hint="default" w:ascii="Times New Roman" w:hAnsi="Times New Roman" w:cs="Times New Roman"/>
          <w:sz w:val="24"/>
          <w:szCs w:val="24"/>
        </w:rPr>
        <w:t xml:space="preserve"> to prevent unauthorized interception and tampering.</w:t>
      </w:r>
    </w:p>
    <w:p w14:paraId="249DABC4">
      <w:pPr>
        <w:keepNext w:val="0"/>
        <w:keepLines w:val="0"/>
        <w:widowControl/>
        <w:suppressLineNumbers w:val="0"/>
        <w:rPr>
          <w:rFonts w:hint="default" w:ascii="Times New Roman" w:hAnsi="Times New Roman" w:cs="Times New Roman"/>
          <w:sz w:val="24"/>
          <w:szCs w:val="24"/>
        </w:rPr>
      </w:pPr>
    </w:p>
    <w:p w14:paraId="76B64FFB">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7. </w:t>
      </w:r>
      <w:r>
        <w:rPr>
          <w:rStyle w:val="8"/>
          <w:rFonts w:hint="default" w:ascii="Times New Roman" w:hAnsi="Times New Roman" w:cs="Times New Roman"/>
          <w:b/>
          <w:bCs/>
          <w:sz w:val="24"/>
          <w:szCs w:val="24"/>
        </w:rPr>
        <w:t>How should mobile applications be designed to ensure secure IoT interactions?</w:t>
      </w:r>
    </w:p>
    <w:p w14:paraId="2C99DFDE">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Mobile applications interacting with IoT devices should follow best practices to ensure secure communication:</w:t>
      </w:r>
    </w:p>
    <w:p w14:paraId="247CCF27">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Secure Authentication</w:t>
      </w:r>
      <w:r>
        <w:rPr>
          <w:rFonts w:hint="default" w:ascii="Times New Roman" w:hAnsi="Times New Roman" w:cs="Times New Roman"/>
          <w:sz w:val="24"/>
          <w:szCs w:val="24"/>
        </w:rPr>
        <w:t>: Implement strong user authentication methods like multi-factor authentication (MFA) and use OAuth or certificates for secure access to IoT devices.</w:t>
      </w:r>
    </w:p>
    <w:p w14:paraId="7FC48A7A">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Data Encryption</w:t>
      </w:r>
      <w:r>
        <w:rPr>
          <w:rFonts w:hint="default" w:ascii="Times New Roman" w:hAnsi="Times New Roman" w:cs="Times New Roman"/>
          <w:sz w:val="24"/>
          <w:szCs w:val="24"/>
        </w:rPr>
        <w:t>: Use end-to-end encryption to protect data during transmission.</w:t>
      </w:r>
    </w:p>
    <w:p w14:paraId="6EE35CA2">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Permission Management</w:t>
      </w:r>
      <w:r>
        <w:rPr>
          <w:rFonts w:hint="default" w:ascii="Times New Roman" w:hAnsi="Times New Roman" w:cs="Times New Roman"/>
          <w:sz w:val="24"/>
          <w:szCs w:val="24"/>
        </w:rPr>
        <w:t>: Limit the app's permissions to only what is necessary, such as location or sensor data, to minimize security risks.</w:t>
      </w:r>
    </w:p>
    <w:p w14:paraId="6827330C">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Secure Coding Practices</w:t>
      </w:r>
      <w:r>
        <w:rPr>
          <w:rFonts w:hint="default" w:ascii="Times New Roman" w:hAnsi="Times New Roman" w:cs="Times New Roman"/>
          <w:sz w:val="24"/>
          <w:szCs w:val="24"/>
        </w:rPr>
        <w:t>: Adhere to secure coding principles to protect against vulnerabilities like SQL injection or buffer overflows.</w:t>
      </w:r>
    </w:p>
    <w:p w14:paraId="3BBEB662">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Regular Updates</w:t>
      </w:r>
      <w:r>
        <w:rPr>
          <w:rFonts w:hint="default" w:ascii="Times New Roman" w:hAnsi="Times New Roman" w:cs="Times New Roman"/>
          <w:sz w:val="24"/>
          <w:szCs w:val="24"/>
        </w:rPr>
        <w:t>: Continuously update the app to patch vulnerabilities and improve security features.</w:t>
      </w:r>
    </w:p>
    <w:p w14:paraId="6ACE5064">
      <w:pPr>
        <w:keepNext w:val="0"/>
        <w:keepLines w:val="0"/>
        <w:widowControl/>
        <w:suppressLineNumbers w:val="0"/>
        <w:rPr>
          <w:rFonts w:hint="default" w:ascii="Times New Roman" w:hAnsi="Times New Roman" w:cs="Times New Roman"/>
          <w:sz w:val="24"/>
          <w:szCs w:val="24"/>
        </w:rPr>
      </w:pPr>
    </w:p>
    <w:p w14:paraId="18AB0FC6">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8. </w:t>
      </w:r>
      <w:r>
        <w:rPr>
          <w:rStyle w:val="8"/>
          <w:rFonts w:hint="default" w:ascii="Times New Roman" w:hAnsi="Times New Roman" w:cs="Times New Roman"/>
          <w:b/>
          <w:bCs/>
          <w:sz w:val="24"/>
          <w:szCs w:val="24"/>
        </w:rPr>
        <w:t>What are the secure coding practices for mobile application development in IoT?</w:t>
      </w:r>
    </w:p>
    <w:p w14:paraId="241ADE4E">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Secure coding practices for IoT mobile applications include:</w:t>
      </w:r>
    </w:p>
    <w:p w14:paraId="1778B897">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Input Validation</w:t>
      </w:r>
      <w:r>
        <w:rPr>
          <w:rFonts w:hint="default" w:ascii="Times New Roman" w:hAnsi="Times New Roman" w:cs="Times New Roman"/>
          <w:sz w:val="24"/>
          <w:szCs w:val="24"/>
        </w:rPr>
        <w:t>: Always validate user input to prevent SQL injection, cross-site scripting (XSS), and other input-based attacks.</w:t>
      </w:r>
    </w:p>
    <w:p w14:paraId="0E275A41">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Use Secure APIs</w:t>
      </w:r>
      <w:r>
        <w:rPr>
          <w:rFonts w:hint="default" w:ascii="Times New Roman" w:hAnsi="Times New Roman" w:cs="Times New Roman"/>
          <w:sz w:val="24"/>
          <w:szCs w:val="24"/>
        </w:rPr>
        <w:t>: Ensure that the mobile app uses secure APIs for communication with IoT devices and servers, enforcing strong authentication and encryption.</w:t>
      </w:r>
    </w:p>
    <w:p w14:paraId="638441F8">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Error Handling</w:t>
      </w:r>
      <w:r>
        <w:rPr>
          <w:rFonts w:hint="default" w:ascii="Times New Roman" w:hAnsi="Times New Roman" w:cs="Times New Roman"/>
          <w:sz w:val="24"/>
          <w:szCs w:val="24"/>
        </w:rPr>
        <w:t>: Avoid revealing sensitive information through error messages. Log errors securely without exposing them to end-users.</w:t>
      </w:r>
    </w:p>
    <w:p w14:paraId="59BAB8F1">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Avoid Hardcoding Sensitive Information</w:t>
      </w:r>
      <w:r>
        <w:rPr>
          <w:rFonts w:hint="default" w:ascii="Times New Roman" w:hAnsi="Times New Roman" w:cs="Times New Roman"/>
          <w:sz w:val="24"/>
          <w:szCs w:val="24"/>
        </w:rPr>
        <w:t>: Never hardcode passwords, API keys, or sensitive information in the app's code.</w:t>
      </w:r>
    </w:p>
    <w:p w14:paraId="18FD9EF9">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Code Obfuscation</w:t>
      </w:r>
      <w:r>
        <w:rPr>
          <w:rFonts w:hint="default" w:ascii="Times New Roman" w:hAnsi="Times New Roman" w:cs="Times New Roman"/>
          <w:sz w:val="24"/>
          <w:szCs w:val="24"/>
        </w:rPr>
        <w:t>: Obfuscate the app's source code to make it harder for attackers to reverse-engineer the application.</w:t>
      </w:r>
    </w:p>
    <w:p w14:paraId="26D1D8F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9. </w:t>
      </w:r>
      <w:r>
        <w:rPr>
          <w:rStyle w:val="8"/>
          <w:rFonts w:hint="default" w:ascii="Times New Roman" w:hAnsi="Times New Roman" w:cs="Times New Roman"/>
          <w:b/>
          <w:bCs/>
          <w:sz w:val="24"/>
          <w:szCs w:val="24"/>
        </w:rPr>
        <w:t>How does API security impact mobile-to-IoT communication?</w:t>
      </w:r>
    </w:p>
    <w:p w14:paraId="1353053D">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API security plays a crucial role in securing communication between mobile devices and IoT devices. Vulnerable APIs can lead to data breaches, unauthorized control of devices, or exploitation of IoT systems. Key API security considerations include:</w:t>
      </w:r>
    </w:p>
    <w:p w14:paraId="170CAD83">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Authentication and Authorization</w:t>
      </w:r>
      <w:r>
        <w:rPr>
          <w:rFonts w:hint="default" w:ascii="Times New Roman" w:hAnsi="Times New Roman" w:cs="Times New Roman"/>
          <w:sz w:val="24"/>
          <w:szCs w:val="24"/>
        </w:rPr>
        <w:t>: Ensure that only authorized users and devices can access the API. This can be done through OAuth, JWT (JSON Web Tokens), or API keys.</w:t>
      </w:r>
    </w:p>
    <w:p w14:paraId="7FC892DC">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Rate Limiting</w:t>
      </w:r>
      <w:r>
        <w:rPr>
          <w:rFonts w:hint="default" w:ascii="Times New Roman" w:hAnsi="Times New Roman" w:cs="Times New Roman"/>
          <w:sz w:val="24"/>
          <w:szCs w:val="24"/>
        </w:rPr>
        <w:t>: Protect against abuse by limiting the number of requests that can be made to the API in a given time frame.</w:t>
      </w:r>
    </w:p>
    <w:p w14:paraId="08F8071F">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Input Validation</w:t>
      </w:r>
      <w:r>
        <w:rPr>
          <w:rFonts w:hint="default" w:ascii="Times New Roman" w:hAnsi="Times New Roman" w:cs="Times New Roman"/>
          <w:sz w:val="24"/>
          <w:szCs w:val="24"/>
        </w:rPr>
        <w:t>: Prevent injection attacks by validating inputs received from the mobile app before passing them to the backend systems.</w:t>
      </w:r>
    </w:p>
    <w:p w14:paraId="48E83744">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Encryption</w:t>
      </w:r>
      <w:r>
        <w:rPr>
          <w:rFonts w:hint="default" w:ascii="Times New Roman" w:hAnsi="Times New Roman" w:cs="Times New Roman"/>
          <w:sz w:val="24"/>
          <w:szCs w:val="24"/>
        </w:rPr>
        <w:t>: Use encryption (e.g., TLS) to protect data in transit between the mobile app and IoT devices.</w:t>
      </w:r>
    </w:p>
    <w:p w14:paraId="6FB07297">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10. </w:t>
      </w:r>
      <w:r>
        <w:rPr>
          <w:rStyle w:val="8"/>
          <w:rFonts w:hint="default" w:ascii="Times New Roman" w:hAnsi="Times New Roman" w:cs="Times New Roman"/>
          <w:b/>
          <w:bCs/>
          <w:sz w:val="24"/>
          <w:szCs w:val="24"/>
        </w:rPr>
        <w:t>Explain data encryption techniques for securing mobile-IoT interactions.</w:t>
      </w:r>
    </w:p>
    <w:p w14:paraId="59303FA8">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Data encryption techniques ensure that sensitive information exchanged between mobile apps and IoT devices remains private and protected from unauthorized access. Common techniques include:</w:t>
      </w:r>
    </w:p>
    <w:p w14:paraId="14746BC0">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AES (Advanced Encryption Standard)</w:t>
      </w:r>
      <w:r>
        <w:rPr>
          <w:rFonts w:hint="default" w:ascii="Times New Roman" w:hAnsi="Times New Roman" w:cs="Times New Roman"/>
          <w:sz w:val="24"/>
          <w:szCs w:val="24"/>
        </w:rPr>
        <w:t>: A widely used symmetric encryption standard for encrypting data at rest or in transit.</w:t>
      </w:r>
    </w:p>
    <w:p w14:paraId="7DF586AC">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TLS/SSL</w:t>
      </w:r>
      <w:r>
        <w:rPr>
          <w:rFonts w:hint="default" w:ascii="Times New Roman" w:hAnsi="Times New Roman" w:cs="Times New Roman"/>
          <w:sz w:val="24"/>
          <w:szCs w:val="24"/>
        </w:rPr>
        <w:t>: Used for encrypting data in transit, providing confidentiality and integrity for communications between mobile apps and IoT devices.</w:t>
      </w:r>
    </w:p>
    <w:p w14:paraId="71321706">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End-to-End Encryption</w:t>
      </w:r>
      <w:r>
        <w:rPr>
          <w:rFonts w:hint="default" w:ascii="Times New Roman" w:hAnsi="Times New Roman" w:cs="Times New Roman"/>
          <w:sz w:val="24"/>
          <w:szCs w:val="24"/>
        </w:rPr>
        <w:t>: Ensures that only the sender and receiver can decrypt the data, preventing anyone in between (e.g., attackers) from reading the data.</w:t>
      </w:r>
    </w:p>
    <w:p w14:paraId="575B2C48">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11. </w:t>
      </w:r>
      <w:r>
        <w:rPr>
          <w:rStyle w:val="8"/>
          <w:rFonts w:hint="default" w:ascii="Times New Roman" w:hAnsi="Times New Roman" w:cs="Times New Roman"/>
          <w:b/>
          <w:bCs/>
          <w:sz w:val="24"/>
          <w:szCs w:val="24"/>
        </w:rPr>
        <w:t>How does firewall configuration help in securing IoT networks?</w:t>
      </w:r>
    </w:p>
    <w:p w14:paraId="20654BC5">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Firewalls play a critical role in securing IoT networks by controlling the flow of incoming and outgoing traffic. Proper firewall configuration can:</w:t>
      </w:r>
    </w:p>
    <w:p w14:paraId="2DF1B99F">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Block Malicious Traffic</w:t>
      </w:r>
      <w:r>
        <w:rPr>
          <w:rFonts w:hint="default" w:ascii="Times New Roman" w:hAnsi="Times New Roman" w:cs="Times New Roman"/>
          <w:sz w:val="24"/>
          <w:szCs w:val="24"/>
        </w:rPr>
        <w:t>: Firewalls can block known malicious IP addresses or traffic patterns associated with attacks (e.g., DDoS).</w:t>
      </w:r>
    </w:p>
    <w:p w14:paraId="30DAF426">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Control Access</w:t>
      </w:r>
      <w:r>
        <w:rPr>
          <w:rFonts w:hint="default" w:ascii="Times New Roman" w:hAnsi="Times New Roman" w:cs="Times New Roman"/>
          <w:sz w:val="24"/>
          <w:szCs w:val="24"/>
        </w:rPr>
        <w:t>: They can restrict which devices or systems are allowed to communicate with IoT devices based on IP addresses, ports, and protocols.</w:t>
      </w:r>
    </w:p>
    <w:p w14:paraId="09159AE0">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Enforce Security Policies</w:t>
      </w:r>
      <w:r>
        <w:rPr>
          <w:rFonts w:hint="default" w:ascii="Times New Roman" w:hAnsi="Times New Roman" w:cs="Times New Roman"/>
          <w:sz w:val="24"/>
          <w:szCs w:val="24"/>
        </w:rPr>
        <w:t>: Firewalls can be configured to enforce policies such as allowing only certain devices to access critical network resources.</w:t>
      </w:r>
    </w:p>
    <w:p w14:paraId="41C40FF4">
      <w:pPr>
        <w:pStyle w:val="2"/>
        <w:keepNext w:val="0"/>
        <w:keepLines w:val="0"/>
        <w:widowControl/>
        <w:suppressLineNumbers w:val="0"/>
        <w:rPr>
          <w:rFonts w:hint="default" w:ascii="Times New Roman" w:hAnsi="Times New Roman" w:cs="Times New Roman"/>
          <w:sz w:val="24"/>
          <w:szCs w:val="24"/>
        </w:rPr>
      </w:pPr>
    </w:p>
    <w:p w14:paraId="4DDB0E7D">
      <w:pPr>
        <w:pStyle w:val="2"/>
        <w:keepNext w:val="0"/>
        <w:keepLines w:val="0"/>
        <w:widowControl/>
        <w:suppressLineNumbers w:val="0"/>
        <w:rPr>
          <w:rFonts w:hint="default" w:ascii="Times New Roman" w:hAnsi="Times New Roman" w:cs="Times New Roman"/>
          <w:sz w:val="24"/>
          <w:szCs w:val="24"/>
        </w:rPr>
      </w:pPr>
    </w:p>
    <w:p w14:paraId="4C91214E">
      <w:pPr>
        <w:pStyle w:val="2"/>
        <w:keepNext w:val="0"/>
        <w:keepLines w:val="0"/>
        <w:widowControl/>
        <w:suppressLineNumbers w:val="0"/>
        <w:rPr>
          <w:rFonts w:hint="default" w:ascii="Times New Roman" w:hAnsi="Times New Roman" w:cs="Times New Roman"/>
          <w:sz w:val="24"/>
          <w:szCs w:val="24"/>
        </w:rPr>
      </w:pPr>
    </w:p>
    <w:p w14:paraId="4D3B0D8A">
      <w:pPr>
        <w:pStyle w:val="2"/>
        <w:keepNext w:val="0"/>
        <w:keepLines w:val="0"/>
        <w:widowControl/>
        <w:suppressLineNumbers w:val="0"/>
        <w:rPr>
          <w:rFonts w:hint="default" w:ascii="Times New Roman" w:hAnsi="Times New Roman" w:cs="Times New Roman"/>
          <w:sz w:val="24"/>
          <w:szCs w:val="24"/>
        </w:rPr>
      </w:pPr>
    </w:p>
    <w:p w14:paraId="60F5F34F">
      <w:pPr>
        <w:pStyle w:val="2"/>
        <w:keepNext w:val="0"/>
        <w:keepLines w:val="0"/>
        <w:widowControl/>
        <w:suppressLineNumbers w:val="0"/>
        <w:rPr>
          <w:rFonts w:hint="default" w:ascii="Times New Roman" w:hAnsi="Times New Roman" w:cs="Times New Roman"/>
          <w:sz w:val="24"/>
          <w:szCs w:val="24"/>
        </w:rPr>
      </w:pPr>
    </w:p>
    <w:p w14:paraId="4879CCC2">
      <w:pPr>
        <w:pStyle w:val="2"/>
        <w:keepNext w:val="0"/>
        <w:keepLines w:val="0"/>
        <w:widowControl/>
        <w:suppressLineNumbers w:val="0"/>
        <w:rPr>
          <w:rFonts w:hint="default" w:ascii="Times New Roman" w:hAnsi="Times New Roman" w:cs="Times New Roman"/>
          <w:sz w:val="24"/>
          <w:szCs w:val="24"/>
        </w:rPr>
      </w:pPr>
    </w:p>
    <w:p w14:paraId="3623803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12. </w:t>
      </w:r>
      <w:r>
        <w:rPr>
          <w:rStyle w:val="8"/>
          <w:rFonts w:hint="default" w:ascii="Times New Roman" w:hAnsi="Times New Roman" w:cs="Times New Roman"/>
          <w:b/>
          <w:bCs/>
          <w:sz w:val="24"/>
          <w:szCs w:val="24"/>
        </w:rPr>
        <w:t>What techniques are used for conducting vulnerability assessments of IoT networks?</w:t>
      </w:r>
    </w:p>
    <w:p w14:paraId="7D40C342">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Techniques for conducting vulnerability assessments of IoT networks include:</w:t>
      </w:r>
    </w:p>
    <w:p w14:paraId="7F620CEF">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Penetration Testing</w:t>
      </w:r>
      <w:r>
        <w:rPr>
          <w:rFonts w:hint="default" w:ascii="Times New Roman" w:hAnsi="Times New Roman" w:cs="Times New Roman"/>
          <w:sz w:val="24"/>
          <w:szCs w:val="24"/>
        </w:rPr>
        <w:t>: Simulating cyberattacks to identify weaknesses in IoT devices, networks, and mobile apps.</w:t>
      </w:r>
    </w:p>
    <w:p w14:paraId="55FBEEFB">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Automated Scanners</w:t>
      </w:r>
      <w:r>
        <w:rPr>
          <w:rFonts w:hint="default" w:ascii="Times New Roman" w:hAnsi="Times New Roman" w:cs="Times New Roman"/>
          <w:sz w:val="24"/>
          <w:szCs w:val="24"/>
        </w:rPr>
        <w:t>: Using tools to scan IoT devices and networks for known vulnerabilities and misconfigurations.</w:t>
      </w:r>
    </w:p>
    <w:p w14:paraId="2B9B0961">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Static and Dynamic Analysis</w:t>
      </w:r>
      <w:r>
        <w:rPr>
          <w:rFonts w:hint="default" w:ascii="Times New Roman" w:hAnsi="Times New Roman" w:cs="Times New Roman"/>
          <w:sz w:val="24"/>
          <w:szCs w:val="24"/>
        </w:rPr>
        <w:t>: Examining the code of IoT devices and apps for security flaws (static analysis) and running real-time tests to identify issues during operation (dynamic analysis).</w:t>
      </w:r>
    </w:p>
    <w:p w14:paraId="7AFD235B">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Network Traffic Analysis</w:t>
      </w:r>
      <w:r>
        <w:rPr>
          <w:rFonts w:hint="default" w:ascii="Times New Roman" w:hAnsi="Times New Roman" w:cs="Times New Roman"/>
          <w:sz w:val="24"/>
          <w:szCs w:val="24"/>
        </w:rPr>
        <w:t>: Monitoring traffic to detect unusual patterns, indicating potential vulnerabilities or breaches.</w:t>
      </w:r>
    </w:p>
    <w:p w14:paraId="59A2154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13. </w:t>
      </w:r>
      <w:r>
        <w:rPr>
          <w:rStyle w:val="8"/>
          <w:rFonts w:hint="default" w:ascii="Times New Roman" w:hAnsi="Times New Roman" w:cs="Times New Roman"/>
          <w:b/>
          <w:bCs/>
          <w:sz w:val="24"/>
          <w:szCs w:val="24"/>
        </w:rPr>
        <w:t>How do intrusion detection systems (IDS) and intrusion prevention systems (IPS) help secure IoT environments?</w:t>
      </w:r>
    </w:p>
    <w:p w14:paraId="5631B001">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Intrusion Detection Systems (IDS)</w:t>
      </w:r>
      <w:r>
        <w:rPr>
          <w:rFonts w:hint="default" w:ascii="Times New Roman" w:hAnsi="Times New Roman" w:cs="Times New Roman"/>
          <w:sz w:val="24"/>
          <w:szCs w:val="24"/>
        </w:rPr>
        <w:t>: Monitor network traffic for signs of suspicious activity or known attack patterns. IDS systems alert administrators of potential security incidents, enabling them to respond promptly.</w:t>
      </w:r>
    </w:p>
    <w:p w14:paraId="14DD1CCC">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Intrusion Prevention Systems (IPS)</w:t>
      </w:r>
      <w:r>
        <w:rPr>
          <w:rFonts w:hint="default" w:ascii="Times New Roman" w:hAnsi="Times New Roman" w:cs="Times New Roman"/>
          <w:sz w:val="24"/>
          <w:szCs w:val="24"/>
        </w:rPr>
        <w:t>: Similar to IDS, but IPS actively prevents identified threats by blocking malicious traffic or isolating compromised devices. They provide real-time defense against attacks targeting IoT networks.</w:t>
      </w:r>
    </w:p>
    <w:p w14:paraId="15322249">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14. </w:t>
      </w:r>
      <w:r>
        <w:rPr>
          <w:rStyle w:val="8"/>
          <w:rFonts w:hint="default" w:ascii="Times New Roman" w:hAnsi="Times New Roman" w:cs="Times New Roman"/>
          <w:b/>
          <w:bCs/>
          <w:sz w:val="24"/>
          <w:szCs w:val="24"/>
        </w:rPr>
        <w:t>What are the security challenges in integrating mobile devices with IoT platforms?</w:t>
      </w:r>
    </w:p>
    <w:p w14:paraId="22A31CBF">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Security challenges in integrating mobile devices with IoT platforms include:</w:t>
      </w:r>
    </w:p>
    <w:p w14:paraId="3CC9109E">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Authentication</w:t>
      </w:r>
      <w:r>
        <w:rPr>
          <w:rFonts w:hint="default" w:ascii="Times New Roman" w:hAnsi="Times New Roman" w:cs="Times New Roman"/>
          <w:sz w:val="24"/>
          <w:szCs w:val="24"/>
        </w:rPr>
        <w:t>: Ensuring secure, seamless authentication for mobile users to interact with IoT devices.</w:t>
      </w:r>
    </w:p>
    <w:p w14:paraId="4041356C">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Data Privacy</w:t>
      </w:r>
      <w:r>
        <w:rPr>
          <w:rFonts w:hint="default" w:ascii="Times New Roman" w:hAnsi="Times New Roman" w:cs="Times New Roman"/>
          <w:sz w:val="24"/>
          <w:szCs w:val="24"/>
        </w:rPr>
        <w:t>: Protecting sensitive data exchanged between mobile devices and IoT platforms from unauthorized access.</w:t>
      </w:r>
    </w:p>
    <w:p w14:paraId="477865C8">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Vulnerabilities in Mobile Apps</w:t>
      </w:r>
      <w:r>
        <w:rPr>
          <w:rFonts w:hint="default" w:ascii="Times New Roman" w:hAnsi="Times New Roman" w:cs="Times New Roman"/>
          <w:sz w:val="24"/>
          <w:szCs w:val="24"/>
        </w:rPr>
        <w:t>: Mobile apps may have security flaws that could be exploited to access IoT systems.</w:t>
      </w:r>
    </w:p>
    <w:p w14:paraId="63311856">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Interoperability</w:t>
      </w:r>
      <w:r>
        <w:rPr>
          <w:rFonts w:hint="default" w:ascii="Times New Roman" w:hAnsi="Times New Roman" w:cs="Times New Roman"/>
          <w:sz w:val="24"/>
          <w:szCs w:val="24"/>
        </w:rPr>
        <w:t>: Ensuring that IoT devices, mobile platforms, and network components are compatible while maintaining strong security measures.</w:t>
      </w:r>
    </w:p>
    <w:p w14:paraId="699618A8">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15. </w:t>
      </w:r>
      <w:r>
        <w:rPr>
          <w:rStyle w:val="8"/>
          <w:rFonts w:hint="default" w:ascii="Times New Roman" w:hAnsi="Times New Roman" w:cs="Times New Roman"/>
          <w:b/>
          <w:bCs/>
          <w:sz w:val="24"/>
          <w:szCs w:val="24"/>
        </w:rPr>
        <w:t>Explain how security audits are conducted for IoT and mobile environments.</w:t>
      </w:r>
    </w:p>
    <w:p w14:paraId="73780573">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Security audits for IoT and mobile environments involve:</w:t>
      </w:r>
    </w:p>
    <w:p w14:paraId="3B779E49">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Code Review</w:t>
      </w:r>
      <w:r>
        <w:rPr>
          <w:rFonts w:hint="default" w:ascii="Times New Roman" w:hAnsi="Times New Roman" w:cs="Times New Roman"/>
          <w:sz w:val="24"/>
          <w:szCs w:val="24"/>
        </w:rPr>
        <w:t>: Reviewing the source code of mobile apps or firmware running on IoT devices to identify security flaws.</w:t>
      </w:r>
    </w:p>
    <w:p w14:paraId="03A3E22B">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Penetration Testing</w:t>
      </w:r>
      <w:r>
        <w:rPr>
          <w:rFonts w:hint="default" w:ascii="Times New Roman" w:hAnsi="Times New Roman" w:cs="Times New Roman"/>
          <w:sz w:val="24"/>
          <w:szCs w:val="24"/>
        </w:rPr>
        <w:t>: Simulating attacks on both the mobile app and IoT infrastructure to identify vulnerabilities.</w:t>
      </w:r>
    </w:p>
    <w:p w14:paraId="1033EAB7">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sz w:val="24"/>
          <w:szCs w:val="24"/>
        </w:rPr>
      </w:pPr>
      <w:r>
        <w:rPr>
          <w:rStyle w:val="8"/>
          <w:rFonts w:hint="default" w:ascii="Times New Roman" w:hAnsi="Times New Roman" w:cs="Times New Roman"/>
          <w:sz w:val="24"/>
          <w:szCs w:val="24"/>
        </w:rPr>
        <w:t>Configuration Reviews</w:t>
      </w:r>
      <w:r>
        <w:rPr>
          <w:rFonts w:hint="default" w:ascii="Times New Roman" w:hAnsi="Times New Roman" w:cs="Times New Roman"/>
          <w:sz w:val="24"/>
          <w:szCs w:val="24"/>
        </w:rPr>
        <w:t>: Ensuring that network, device, and app configurations follow best security practices, such as secure authentication methods and encrypted communication.</w:t>
      </w:r>
    </w:p>
    <w:p w14:paraId="164D93D6">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sz w:val="24"/>
          <w:szCs w:val="24"/>
          <w:lang w:val="en-IN"/>
        </w:rPr>
      </w:pPr>
      <w:r>
        <w:rPr>
          <w:rStyle w:val="8"/>
          <w:rFonts w:hint="default" w:ascii="Times New Roman" w:hAnsi="Times New Roman" w:cs="Times New Roman"/>
          <w:sz w:val="24"/>
          <w:szCs w:val="24"/>
        </w:rPr>
        <w:t>Compliance Checks</w:t>
      </w:r>
      <w:r>
        <w:rPr>
          <w:rFonts w:hint="default" w:ascii="Times New Roman" w:hAnsi="Times New Roman" w:cs="Times New Roman"/>
          <w:sz w:val="24"/>
          <w:szCs w:val="24"/>
        </w:rPr>
        <w:t>: Verifying that IoT and mobile systems comply with relevant security standards and regulations (e.g., GDPR, HIPAA).</w:t>
      </w:r>
      <w:bookmarkStart w:id="0" w:name="_GoBack"/>
      <w:bookmarkEnd w:id="0"/>
    </w:p>
    <w:sectPr>
      <w:headerReference r:id="rId3" w:type="default"/>
      <w:footerReference r:id="rId4" w:type="default"/>
      <w:pgSz w:w="11906" w:h="16838"/>
      <w:pgMar w:top="1440" w:right="1080" w:bottom="1440"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F624B6">
    <w:pPr>
      <w:pStyle w:val="5"/>
      <w:jc w:val="center"/>
      <w:rPr>
        <w:rFonts w:hint="default" w:ascii="Times New Roman" w:hAnsi="Times New Roman" w:cs="Times New Roman"/>
        <w:b/>
        <w:bCs/>
        <w:lang w:val="en-IN"/>
      </w:rPr>
    </w:pPr>
    <w:r>
      <w:rPr>
        <w:rFonts w:hint="default" w:ascii="Times New Roman" w:hAnsi="Times New Roman" w:cs="Times New Roman"/>
        <w:b/>
        <w:bCs/>
        <w:lang w:val="en-IN"/>
      </w:rPr>
      <w:t>PUNIT SONI</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234AC">
    <w:pPr>
      <w:pStyle w:val="6"/>
      <w:jc w:val="center"/>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MIS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660D72"/>
    <w:multiLevelType w:val="multilevel"/>
    <w:tmpl w:val="86660D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EDCFDC0"/>
    <w:multiLevelType w:val="multilevel"/>
    <w:tmpl w:val="8EDCFD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2FBCC04"/>
    <w:multiLevelType w:val="multilevel"/>
    <w:tmpl w:val="92FBCC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895B57C"/>
    <w:multiLevelType w:val="multilevel"/>
    <w:tmpl w:val="9895B5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9C386CB"/>
    <w:multiLevelType w:val="multilevel"/>
    <w:tmpl w:val="99C386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EFE4792"/>
    <w:multiLevelType w:val="multilevel"/>
    <w:tmpl w:val="9EFE47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3197C12"/>
    <w:multiLevelType w:val="multilevel"/>
    <w:tmpl w:val="A3197C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98E3C8B"/>
    <w:multiLevelType w:val="multilevel"/>
    <w:tmpl w:val="A98E3C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A3251C9"/>
    <w:multiLevelType w:val="multilevel"/>
    <w:tmpl w:val="AA3251C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042870B"/>
    <w:multiLevelType w:val="multilevel"/>
    <w:tmpl w:val="B04287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8FDF318"/>
    <w:multiLevelType w:val="multilevel"/>
    <w:tmpl w:val="B8FDF3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A6B86B8"/>
    <w:multiLevelType w:val="multilevel"/>
    <w:tmpl w:val="BA6B86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BA74B6AA"/>
    <w:multiLevelType w:val="multilevel"/>
    <w:tmpl w:val="BA74B6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BD61E122"/>
    <w:multiLevelType w:val="multilevel"/>
    <w:tmpl w:val="BD61E1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BE7346AF"/>
    <w:multiLevelType w:val="multilevel"/>
    <w:tmpl w:val="BE7346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C7484647"/>
    <w:multiLevelType w:val="multilevel"/>
    <w:tmpl w:val="C74846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CBF0C2AA"/>
    <w:multiLevelType w:val="multilevel"/>
    <w:tmpl w:val="CBF0C2A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D12168E7"/>
    <w:multiLevelType w:val="multilevel"/>
    <w:tmpl w:val="D12168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D1BAF23E"/>
    <w:multiLevelType w:val="multilevel"/>
    <w:tmpl w:val="D1BAF2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D6FDBE81"/>
    <w:multiLevelType w:val="multilevel"/>
    <w:tmpl w:val="D6FDBE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DB9A1539"/>
    <w:multiLevelType w:val="multilevel"/>
    <w:tmpl w:val="DB9A153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DC0E9171"/>
    <w:multiLevelType w:val="multilevel"/>
    <w:tmpl w:val="DC0E91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DDF2C707"/>
    <w:multiLevelType w:val="multilevel"/>
    <w:tmpl w:val="DDF2C7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E0BD2CC0"/>
    <w:multiLevelType w:val="multilevel"/>
    <w:tmpl w:val="E0BD2C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E7ACA5DC"/>
    <w:multiLevelType w:val="multilevel"/>
    <w:tmpl w:val="E7ACA5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E8262080"/>
    <w:multiLevelType w:val="multilevel"/>
    <w:tmpl w:val="E82620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E9A9306A"/>
    <w:multiLevelType w:val="multilevel"/>
    <w:tmpl w:val="E9A930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F11B0525"/>
    <w:multiLevelType w:val="multilevel"/>
    <w:tmpl w:val="F11B05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0CFEF4CB"/>
    <w:multiLevelType w:val="multilevel"/>
    <w:tmpl w:val="0CFEF4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0E1EACEE"/>
    <w:multiLevelType w:val="multilevel"/>
    <w:tmpl w:val="0E1EAC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0F4F03D8"/>
    <w:multiLevelType w:val="multilevel"/>
    <w:tmpl w:val="0F4F03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16A255AB"/>
    <w:multiLevelType w:val="multilevel"/>
    <w:tmpl w:val="16A255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1802BDB0"/>
    <w:multiLevelType w:val="multilevel"/>
    <w:tmpl w:val="1802BD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186FFDB4"/>
    <w:multiLevelType w:val="multilevel"/>
    <w:tmpl w:val="186FFD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1EDE65BA"/>
    <w:multiLevelType w:val="multilevel"/>
    <w:tmpl w:val="1EDE65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2B133A36"/>
    <w:multiLevelType w:val="multilevel"/>
    <w:tmpl w:val="2B133A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30D6D9A9"/>
    <w:multiLevelType w:val="multilevel"/>
    <w:tmpl w:val="30D6D9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32DF1279"/>
    <w:multiLevelType w:val="multilevel"/>
    <w:tmpl w:val="32DF12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3D70C7FA"/>
    <w:multiLevelType w:val="multilevel"/>
    <w:tmpl w:val="3D70C7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4300C722"/>
    <w:multiLevelType w:val="multilevel"/>
    <w:tmpl w:val="4300C7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4E8CF4C0"/>
    <w:multiLevelType w:val="multilevel"/>
    <w:tmpl w:val="4E8CF4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54D20ED8"/>
    <w:multiLevelType w:val="multilevel"/>
    <w:tmpl w:val="54D20E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64652AC7"/>
    <w:multiLevelType w:val="multilevel"/>
    <w:tmpl w:val="64652A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6B699382"/>
    <w:multiLevelType w:val="multilevel"/>
    <w:tmpl w:val="6B6993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6FDFFBD3"/>
    <w:multiLevelType w:val="multilevel"/>
    <w:tmpl w:val="6FDFFB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73CCCEBC"/>
    <w:multiLevelType w:val="multilevel"/>
    <w:tmpl w:val="73CCCE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
  </w:num>
  <w:num w:numId="2">
    <w:abstractNumId w:val="13"/>
  </w:num>
  <w:num w:numId="3">
    <w:abstractNumId w:val="9"/>
  </w:num>
  <w:num w:numId="4">
    <w:abstractNumId w:val="19"/>
  </w:num>
  <w:num w:numId="5">
    <w:abstractNumId w:val="41"/>
  </w:num>
  <w:num w:numId="6">
    <w:abstractNumId w:val="43"/>
  </w:num>
  <w:num w:numId="7">
    <w:abstractNumId w:val="21"/>
  </w:num>
  <w:num w:numId="8">
    <w:abstractNumId w:val="5"/>
  </w:num>
  <w:num w:numId="9">
    <w:abstractNumId w:val="24"/>
  </w:num>
  <w:num w:numId="10">
    <w:abstractNumId w:val="31"/>
  </w:num>
  <w:num w:numId="11">
    <w:abstractNumId w:val="6"/>
  </w:num>
  <w:num w:numId="12">
    <w:abstractNumId w:val="22"/>
  </w:num>
  <w:num w:numId="13">
    <w:abstractNumId w:val="45"/>
  </w:num>
  <w:num w:numId="14">
    <w:abstractNumId w:val="2"/>
  </w:num>
  <w:num w:numId="15">
    <w:abstractNumId w:val="34"/>
  </w:num>
  <w:num w:numId="16">
    <w:abstractNumId w:val="20"/>
  </w:num>
  <w:num w:numId="17">
    <w:abstractNumId w:val="35"/>
  </w:num>
  <w:num w:numId="18">
    <w:abstractNumId w:val="28"/>
  </w:num>
  <w:num w:numId="19">
    <w:abstractNumId w:val="38"/>
  </w:num>
  <w:num w:numId="20">
    <w:abstractNumId w:val="3"/>
  </w:num>
  <w:num w:numId="21">
    <w:abstractNumId w:val="40"/>
  </w:num>
  <w:num w:numId="22">
    <w:abstractNumId w:val="33"/>
  </w:num>
  <w:num w:numId="23">
    <w:abstractNumId w:val="18"/>
  </w:num>
  <w:num w:numId="24">
    <w:abstractNumId w:val="15"/>
  </w:num>
  <w:num w:numId="25">
    <w:abstractNumId w:val="4"/>
  </w:num>
  <w:num w:numId="26">
    <w:abstractNumId w:val="29"/>
  </w:num>
  <w:num w:numId="27">
    <w:abstractNumId w:val="17"/>
  </w:num>
  <w:num w:numId="28">
    <w:abstractNumId w:val="11"/>
  </w:num>
  <w:num w:numId="29">
    <w:abstractNumId w:val="7"/>
  </w:num>
  <w:num w:numId="30">
    <w:abstractNumId w:val="32"/>
  </w:num>
  <w:num w:numId="31">
    <w:abstractNumId w:val="25"/>
  </w:num>
  <w:num w:numId="32">
    <w:abstractNumId w:val="16"/>
  </w:num>
  <w:num w:numId="33">
    <w:abstractNumId w:val="39"/>
  </w:num>
  <w:num w:numId="34">
    <w:abstractNumId w:val="36"/>
  </w:num>
  <w:num w:numId="35">
    <w:abstractNumId w:val="10"/>
  </w:num>
  <w:num w:numId="36">
    <w:abstractNumId w:val="26"/>
  </w:num>
  <w:num w:numId="37">
    <w:abstractNumId w:val="42"/>
  </w:num>
  <w:num w:numId="38">
    <w:abstractNumId w:val="0"/>
  </w:num>
  <w:num w:numId="39">
    <w:abstractNumId w:val="1"/>
  </w:num>
  <w:num w:numId="40">
    <w:abstractNumId w:val="30"/>
  </w:num>
  <w:num w:numId="41">
    <w:abstractNumId w:val="14"/>
  </w:num>
  <w:num w:numId="42">
    <w:abstractNumId w:val="44"/>
  </w:num>
  <w:num w:numId="43">
    <w:abstractNumId w:val="23"/>
  </w:num>
  <w:num w:numId="44">
    <w:abstractNumId w:val="12"/>
  </w:num>
  <w:num w:numId="45">
    <w:abstractNumId w:val="27"/>
  </w:num>
  <w:num w:numId="4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E20B93"/>
    <w:rsid w:val="01531411"/>
    <w:rsid w:val="01581BA8"/>
    <w:rsid w:val="02DD1A2B"/>
    <w:rsid w:val="39183DEB"/>
    <w:rsid w:val="3A77421F"/>
    <w:rsid w:val="433B5BDB"/>
    <w:rsid w:val="48E20B93"/>
    <w:rsid w:val="5CF12D6F"/>
    <w:rsid w:val="7B0B2E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3</TotalTime>
  <ScaleCrop>false</ScaleCrop>
  <LinksUpToDate>false</LinksUpToDate>
  <CharactersWithSpaces>0</CharactersWithSpaces>
  <Application>WPS Office_12.2.0.20348_F1E327BC-269C-435d-A152-05C5408002CA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2025-03-16T14:24:00Z</dcterms:created>
  <dc:creator>PunitSoni</dc:creator>
  <cp:lastModifiedBy>Punit Soni</cp:lastModifiedBy>
  <dcterms:modified xsi:type="dcterms:W3CDTF">2025-03-16T19:13:40Z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2057-12.2.0.20348</vt:lpwstr>
  </property>
  <property fmtid="{D5CDD505-2E9C-101B-9397-08002B2CF9AE}" pid="3" name="ICV">
    <vt:lpwstr>7B8C5472A05E446E9CFB34B013AB5F5D_11</vt:lpwstr>
  </property>
</Properties>
</file>