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21D196">
      <w:pPr>
        <w:tabs>
          <w:tab w:val="center" w:pos="0"/>
          <w:tab w:val="center" w:pos="5364"/>
        </w:tabs>
        <w:spacing w:after="40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3036570" cy="895350"/>
            <wp:effectExtent l="0" t="0" r="0" b="635"/>
            <wp:wrapSquare wrapText="bothSides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6570" cy="895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A73010">
      <w:pPr>
        <w:spacing w:after="286"/>
        <w:ind w:right="6"/>
        <w:jc w:val="center"/>
        <w:rPr>
          <w:rFonts w:ascii="Times New Roman" w:hAnsi="Times New Roman" w:eastAsia="Times New Roman" w:cs="Times New Roman"/>
          <w:b/>
          <w:sz w:val="60"/>
        </w:rPr>
      </w:pPr>
    </w:p>
    <w:p w14:paraId="5B725EDA">
      <w:pPr>
        <w:spacing w:after="286"/>
        <w:ind w:right="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60"/>
        </w:rPr>
        <w:t xml:space="preserve">INDUS INSTITUTE </w:t>
      </w:r>
    </w:p>
    <w:p w14:paraId="4DADB8AC">
      <w:pPr>
        <w:spacing w:after="335"/>
        <w:ind w:right="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60"/>
        </w:rPr>
        <w:t xml:space="preserve">Of </w:t>
      </w:r>
    </w:p>
    <w:p w14:paraId="1C927268">
      <w:pPr>
        <w:spacing w:after="286"/>
        <w:ind w:right="1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60"/>
        </w:rPr>
        <w:t xml:space="preserve">Information &amp; Communication </w:t>
      </w:r>
    </w:p>
    <w:p w14:paraId="393BC40B">
      <w:pPr>
        <w:spacing w:after="639"/>
        <w:ind w:right="1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60"/>
        </w:rPr>
        <w:t xml:space="preserve">Technology </w:t>
      </w:r>
      <w:bookmarkStart w:id="0" w:name="_GoBack"/>
      <w:bookmarkEnd w:id="0"/>
    </w:p>
    <w:p w14:paraId="44DC9FAE">
      <w:pPr>
        <w:spacing w:after="464"/>
        <w:ind w:right="1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44"/>
        </w:rPr>
        <w:t xml:space="preserve">Department of Computer Science </w:t>
      </w:r>
    </w:p>
    <w:p w14:paraId="5EE6AD33">
      <w:pPr>
        <w:spacing w:after="534"/>
        <w:ind w:right="1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44"/>
        </w:rPr>
        <w:t xml:space="preserve">M.Sc. Cyber Security </w:t>
      </w:r>
    </w:p>
    <w:p w14:paraId="528F794F">
      <w:pPr>
        <w:spacing w:after="57"/>
        <w:ind w:right="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36"/>
        </w:rPr>
        <w:t>2</w:t>
      </w:r>
      <w:r>
        <w:rPr>
          <w:rFonts w:ascii="Times New Roman" w:hAnsi="Times New Roman" w:eastAsia="Times New Roman" w:cs="Times New Roman"/>
          <w:b/>
          <w:sz w:val="36"/>
          <w:vertAlign w:val="superscript"/>
        </w:rPr>
        <w:t>nd</w:t>
      </w:r>
      <w:r>
        <w:rPr>
          <w:rFonts w:ascii="Times New Roman" w:hAnsi="Times New Roman" w:eastAsia="Times New Roman" w:cs="Times New Roman"/>
          <w:b/>
          <w:sz w:val="36"/>
        </w:rPr>
        <w:t xml:space="preserve"> Semester </w:t>
      </w:r>
    </w:p>
    <w:p w14:paraId="652DA83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42"/>
        </w:rPr>
        <w:t xml:space="preserve"> </w:t>
      </w:r>
    </w:p>
    <w:p w14:paraId="4D66906B">
      <w:pPr>
        <w:spacing w:after="0"/>
        <w:ind w:left="12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45"/>
        </w:rPr>
        <w:t xml:space="preserve"> </w:t>
      </w:r>
    </w:p>
    <w:p w14:paraId="2E92E490">
      <w:pPr>
        <w:spacing w:after="0"/>
        <w:ind w:left="128"/>
        <w:jc w:val="center"/>
        <w:rPr>
          <w:rFonts w:ascii="Times New Roman" w:hAnsi="Times New Roman" w:cs="Times New Roman"/>
        </w:rPr>
      </w:pPr>
    </w:p>
    <w:p w14:paraId="30E836FB">
      <w:pPr>
        <w:spacing w:after="0"/>
        <w:ind w:left="128"/>
        <w:jc w:val="center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xml:space="preserve">Subject Name: Block Chain Technology and Security </w:t>
      </w:r>
    </w:p>
    <w:p w14:paraId="2FBF4C4A">
      <w:pPr>
        <w:spacing w:after="0"/>
        <w:ind w:left="12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</w:rPr>
        <w:t xml:space="preserve"> </w:t>
      </w:r>
    </w:p>
    <w:p w14:paraId="58DE8E98">
      <w:pPr>
        <w:spacing w:after="669"/>
        <w:ind w:left="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</w:rPr>
        <w:t>Subject Code: MSCY0206</w:t>
      </w:r>
    </w:p>
    <w:p w14:paraId="6D1143A5">
      <w:pPr>
        <w:spacing w:after="0"/>
        <w:ind w:left="14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51"/>
        </w:rPr>
        <w:t xml:space="preserve"> </w:t>
      </w:r>
    </w:p>
    <w:p w14:paraId="4A5CF665">
      <w:pPr>
        <w:spacing w:after="434"/>
        <w:ind w:right="5"/>
        <w:jc w:val="center"/>
        <w:rPr>
          <w:rFonts w:hint="default" w:ascii="Times New Roman" w:hAnsi="Times New Roman" w:cs="Times New Roman"/>
          <w:lang w:val="en-IN"/>
        </w:rPr>
      </w:pPr>
      <w:r>
        <w:rPr>
          <w:rFonts w:ascii="Times New Roman" w:hAnsi="Times New Roman" w:eastAsia="Times New Roman" w:cs="Times New Roman"/>
          <w:sz w:val="28"/>
        </w:rPr>
        <w:t xml:space="preserve">Submitted To: Mr. </w:t>
      </w:r>
      <w:r>
        <w:rPr>
          <w:rFonts w:hint="default" w:ascii="Times New Roman" w:hAnsi="Times New Roman" w:eastAsia="Times New Roman" w:cs="Times New Roman"/>
          <w:sz w:val="28"/>
          <w:lang w:val="en-IN"/>
        </w:rPr>
        <w:t>Anjani Tiwari</w:t>
      </w:r>
    </w:p>
    <w:p w14:paraId="6B65586E">
      <w:pPr>
        <w:spacing w:after="451"/>
        <w:ind w:left="1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</w:rPr>
        <w:t xml:space="preserve">Submitted By: </w:t>
      </w:r>
      <w:r>
        <w:rPr>
          <w:rFonts w:hint="default" w:ascii="Times New Roman" w:hAnsi="Times New Roman" w:eastAsia="Times New Roman" w:cs="Times New Roman"/>
          <w:sz w:val="28"/>
          <w:lang w:val="en-IN"/>
        </w:rPr>
        <w:t>Punit Soni</w:t>
      </w:r>
      <w:r>
        <w:rPr>
          <w:rFonts w:ascii="Times New Roman" w:hAnsi="Times New Roman" w:eastAsia="Times New Roman" w:cs="Times New Roman"/>
          <w:sz w:val="28"/>
        </w:rPr>
        <w:t xml:space="preserve"> (IU24545200</w:t>
      </w:r>
      <w:r>
        <w:rPr>
          <w:rFonts w:hint="default" w:ascii="Times New Roman" w:hAnsi="Times New Roman" w:eastAsia="Times New Roman" w:cs="Times New Roman"/>
          <w:sz w:val="28"/>
          <w:lang w:val="en-IN"/>
        </w:rPr>
        <w:t>53</w:t>
      </w:r>
      <w:r>
        <w:rPr>
          <w:rFonts w:ascii="Times New Roman" w:hAnsi="Times New Roman" w:eastAsia="Times New Roman" w:cs="Times New Roman"/>
          <w:sz w:val="28"/>
        </w:rPr>
        <w:t xml:space="preserve">) </w:t>
      </w:r>
    </w:p>
    <w:p w14:paraId="29FE68B3">
      <w:pPr>
        <w:spacing w:after="0"/>
        <w:ind w:left="216"/>
        <w:jc w:val="center"/>
        <w:rPr>
          <w:rFonts w:ascii="Times New Roman" w:hAnsi="Times New Roman" w:eastAsia="Times New Roman" w:cs="Times New Roman"/>
          <w:i/>
          <w:sz w:val="32"/>
        </w:rPr>
      </w:pPr>
    </w:p>
    <w:p w14:paraId="200374DE">
      <w:pPr>
        <w:spacing w:after="0"/>
        <w:ind w:left="216"/>
        <w:jc w:val="center"/>
        <w:rPr>
          <w:rFonts w:ascii="Times New Roman" w:hAnsi="Times New Roman" w:eastAsia="Times New Roman" w:cs="Times New Roman"/>
          <w:b/>
          <w:bCs/>
          <w:iCs/>
          <w:sz w:val="28"/>
        </w:rPr>
      </w:pPr>
      <w:r>
        <w:rPr>
          <w:rFonts w:ascii="Times New Roman" w:hAnsi="Times New Roman" w:eastAsia="Times New Roman" w:cs="Times New Roman"/>
          <w:b/>
          <w:bCs/>
          <w:iCs/>
          <w:sz w:val="56"/>
          <w:szCs w:val="48"/>
        </w:rPr>
        <w:t>CERTIFICATE</w:t>
      </w:r>
    </w:p>
    <w:p w14:paraId="3FA73A52">
      <w:pPr>
        <w:spacing w:after="0"/>
        <w:ind w:left="216"/>
        <w:jc w:val="center"/>
        <w:rPr>
          <w:rFonts w:ascii="Times New Roman" w:hAnsi="Times New Roman" w:eastAsia="Times New Roman" w:cs="Times New Roman"/>
          <w:iCs/>
          <w:sz w:val="32"/>
        </w:rPr>
      </w:pPr>
    </w:p>
    <w:p w14:paraId="0D75352F">
      <w:pPr>
        <w:spacing w:after="0"/>
        <w:ind w:left="21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sz w:val="32"/>
        </w:rPr>
        <w:t xml:space="preserve"> </w:t>
      </w:r>
      <w:r>
        <w:rPr>
          <w:rFonts w:ascii="Times New Roman" w:hAnsi="Times New Roman" w:cs="Times New Roman"/>
          <w:sz w:val="32"/>
          <w:vertAlign w:val="subscript"/>
        </w:rPr>
        <w:t xml:space="preserve"> </w:t>
      </w:r>
    </w:p>
    <w:p w14:paraId="6485F3EF">
      <w:pPr>
        <w:spacing w:after="499"/>
        <w:ind w:left="1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sz w:val="32"/>
        </w:rPr>
        <w:t xml:space="preserve">This is to certify that  </w:t>
      </w:r>
      <w:r>
        <w:rPr>
          <w:rFonts w:ascii="Times New Roman" w:hAnsi="Times New Roman" w:cs="Times New Roman"/>
          <w:sz w:val="32"/>
          <w:vertAlign w:val="subscript"/>
        </w:rPr>
        <w:t xml:space="preserve"> </w:t>
      </w:r>
    </w:p>
    <w:p w14:paraId="01EC09F2">
      <w:pPr>
        <w:spacing w:after="492"/>
        <w:ind w:left="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i/>
          <w:sz w:val="32"/>
        </w:rPr>
        <w:t xml:space="preserve">Mr. </w:t>
      </w:r>
      <w:r>
        <w:rPr>
          <w:rFonts w:hint="default" w:ascii="Times New Roman" w:hAnsi="Times New Roman" w:eastAsia="Times New Roman" w:cs="Times New Roman"/>
          <w:b/>
          <w:i/>
          <w:sz w:val="32"/>
          <w:lang w:val="en-IN"/>
        </w:rPr>
        <w:t>Punit Soni</w:t>
      </w:r>
      <w:r>
        <w:rPr>
          <w:rFonts w:ascii="Times New Roman" w:hAnsi="Times New Roman" w:eastAsia="Times New Roman" w:cs="Times New Roman"/>
          <w:b/>
          <w:i/>
          <w:sz w:val="32"/>
        </w:rPr>
        <w:t xml:space="preserve"> </w:t>
      </w:r>
      <w:r>
        <w:rPr>
          <w:rFonts w:ascii="Times New Roman" w:hAnsi="Times New Roman" w:eastAsia="Times New Roman" w:cs="Times New Roman"/>
          <w:i/>
          <w:sz w:val="32"/>
        </w:rPr>
        <w:t xml:space="preserve">with  </w:t>
      </w:r>
      <w:r>
        <w:rPr>
          <w:rFonts w:ascii="Times New Roman" w:hAnsi="Times New Roman" w:cs="Times New Roman"/>
          <w:sz w:val="32"/>
          <w:vertAlign w:val="subscript"/>
        </w:rPr>
        <w:t xml:space="preserve"> </w:t>
      </w:r>
    </w:p>
    <w:p w14:paraId="57462E87">
      <w:pPr>
        <w:spacing w:after="494"/>
        <w:ind w:left="1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sz w:val="32"/>
        </w:rPr>
        <w:t>Enrollment number</w:t>
      </w:r>
      <w:r>
        <w:rPr>
          <w:rFonts w:ascii="Times New Roman" w:hAnsi="Times New Roman" w:eastAsia="Times New Roman" w:cs="Times New Roman"/>
          <w:b/>
          <w:i/>
          <w:sz w:val="32"/>
        </w:rPr>
        <w:t xml:space="preserve"> IU24545200</w:t>
      </w:r>
      <w:r>
        <w:rPr>
          <w:rFonts w:hint="default" w:ascii="Times New Roman" w:hAnsi="Times New Roman" w:eastAsia="Times New Roman" w:cs="Times New Roman"/>
          <w:b/>
          <w:i/>
          <w:sz w:val="32"/>
          <w:lang w:val="en-IN"/>
        </w:rPr>
        <w:t>53</w:t>
      </w:r>
      <w:r>
        <w:rPr>
          <w:rFonts w:ascii="Times New Roman" w:hAnsi="Times New Roman" w:eastAsia="Times New Roman" w:cs="Times New Roman"/>
          <w:i/>
          <w:sz w:val="32"/>
        </w:rPr>
        <w:t xml:space="preserve"> Semester </w:t>
      </w:r>
      <w:r>
        <w:rPr>
          <w:rFonts w:ascii="Times New Roman" w:hAnsi="Times New Roman" w:eastAsia="Times New Roman" w:cs="Times New Roman"/>
          <w:b/>
          <w:i/>
          <w:sz w:val="32"/>
        </w:rPr>
        <w:t>2</w:t>
      </w:r>
      <w:r>
        <w:rPr>
          <w:rFonts w:ascii="Times New Roman" w:hAnsi="Times New Roman" w:eastAsia="Times New Roman" w:cs="Times New Roman"/>
          <w:i/>
          <w:sz w:val="32"/>
        </w:rPr>
        <w:t xml:space="preserve"> has  </w:t>
      </w:r>
      <w:r>
        <w:rPr>
          <w:rFonts w:ascii="Times New Roman" w:hAnsi="Times New Roman" w:cs="Times New Roman"/>
          <w:sz w:val="32"/>
          <w:vertAlign w:val="subscript"/>
        </w:rPr>
        <w:t xml:space="preserve"> </w:t>
      </w:r>
    </w:p>
    <w:p w14:paraId="08495CA0">
      <w:pPr>
        <w:spacing w:after="513" w:line="600" w:lineRule="auto"/>
        <w:ind w:left="202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sz w:val="32"/>
        </w:rPr>
        <w:t xml:space="preserve">successfully completed his/her laboratory experiments in the </w:t>
      </w:r>
      <w:r>
        <w:rPr>
          <w:rFonts w:ascii="Times New Roman" w:hAnsi="Times New Roman" w:eastAsia="Times New Roman" w:cs="Times New Roman"/>
          <w:b/>
          <w:bCs/>
          <w:i/>
          <w:iCs/>
          <w:sz w:val="32"/>
          <w:szCs w:val="24"/>
        </w:rPr>
        <w:t>Block Chain Technology and Security (MSCY0206)</w:t>
      </w:r>
      <w:r>
        <w:rPr>
          <w:rFonts w:ascii="Times New Roman" w:hAnsi="Times New Roman" w:eastAsia="Times New Roman" w:cs="Times New Roman"/>
          <w:i/>
          <w:sz w:val="32"/>
        </w:rPr>
        <w:t xml:space="preserve"> from the department of </w:t>
      </w:r>
      <w:r>
        <w:rPr>
          <w:rFonts w:ascii="Times New Roman" w:hAnsi="Times New Roman" w:eastAsia="Times New Roman" w:cs="Times New Roman"/>
          <w:b/>
          <w:i/>
          <w:sz w:val="32"/>
        </w:rPr>
        <w:t>IIICT-M.sc cyber security</w:t>
      </w:r>
      <w:r>
        <w:rPr>
          <w:rFonts w:ascii="Times New Roman" w:hAnsi="Times New Roman" w:eastAsia="Times New Roman" w:cs="Times New Roman"/>
          <w:i/>
          <w:sz w:val="32"/>
        </w:rPr>
        <w:t xml:space="preserve"> during the academic year 2024 - 25</w:t>
      </w:r>
    </w:p>
    <w:p w14:paraId="01730C5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sz w:val="32"/>
        </w:rPr>
        <w:t xml:space="preserve"> </w:t>
      </w:r>
      <w:r>
        <w:rPr>
          <w:rFonts w:ascii="Times New Roman" w:hAnsi="Times New Roman" w:cs="Times New Roman"/>
          <w:sz w:val="32"/>
          <w:vertAlign w:val="subscript"/>
        </w:rPr>
        <w:t xml:space="preserve"> </w:t>
      </w:r>
    </w:p>
    <w:p w14:paraId="5397A32E">
      <w:pPr>
        <w:spacing w:after="0" w:line="248" w:lineRule="auto"/>
        <w:ind w:right="1051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sz w:val="32"/>
        </w:rPr>
        <w:t xml:space="preserve"> </w:t>
      </w:r>
      <w:r>
        <w:rPr>
          <w:rFonts w:ascii="Times New Roman" w:hAnsi="Times New Roman" w:cs="Times New Roman"/>
          <w:sz w:val="32"/>
          <w:vertAlign w:val="subscript"/>
        </w:rPr>
        <w:t xml:space="preserve"> </w:t>
      </w:r>
      <w:r>
        <w:rPr>
          <w:rFonts w:ascii="Times New Roman" w:hAnsi="Times New Roman" w:eastAsia="Times New Roman" w:cs="Times New Roman"/>
          <w:i/>
          <w:sz w:val="32"/>
        </w:rPr>
        <w:t xml:space="preserve">  </w:t>
      </w:r>
    </w:p>
    <w:p w14:paraId="53DCC729">
      <w:pPr>
        <w:spacing w:after="0" w:line="248" w:lineRule="auto"/>
        <w:ind w:right="10519"/>
        <w:rPr>
          <w:rFonts w:ascii="Times New Roman" w:hAnsi="Times New Roman" w:cs="Times New Roman"/>
        </w:rPr>
      </w:pPr>
    </w:p>
    <w:p w14:paraId="2C6149B0">
      <w:pPr>
        <w:spacing w:after="0"/>
        <w:rPr>
          <w:rFonts w:ascii="Times New Roman" w:hAnsi="Times New Roman" w:cs="Times New Roman"/>
          <w:sz w:val="32"/>
          <w:vertAlign w:val="subscript"/>
        </w:rPr>
      </w:pPr>
    </w:p>
    <w:p w14:paraId="7D497E76">
      <w:pPr>
        <w:spacing w:after="0"/>
        <w:rPr>
          <w:rFonts w:ascii="Times New Roman" w:hAnsi="Times New Roman" w:cs="Times New Roman"/>
        </w:rPr>
      </w:pPr>
    </w:p>
    <w:p w14:paraId="7B5C0F5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</w:rPr>
        <w:t xml:space="preserve">Date of Submission:  </w:t>
      </w:r>
      <w:r>
        <w:rPr>
          <w:rFonts w:ascii="Times New Roman" w:hAnsi="Times New Roman" w:cs="Times New Roman"/>
          <w:sz w:val="28"/>
          <w:vertAlign w:val="subscript"/>
        </w:rPr>
        <w:t xml:space="preserve"> </w:t>
      </w:r>
    </w:p>
    <w:p w14:paraId="15C4C76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cs="Times New Roman"/>
        </w:rPr>
        <w:t xml:space="preserve"> </w:t>
      </w:r>
    </w:p>
    <w:p w14:paraId="3922BC1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cs="Times New Roman"/>
        </w:rPr>
        <w:t xml:space="preserve"> </w:t>
      </w:r>
    </w:p>
    <w:p w14:paraId="0497B4DA">
      <w:pPr>
        <w:tabs>
          <w:tab w:val="center" w:pos="0"/>
          <w:tab w:val="center" w:pos="2675"/>
          <w:tab w:val="center" w:pos="5044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</w:rPr>
        <w:t xml:space="preserve">Staff in charge: Mr. Anjani Tiwari </w:t>
      </w:r>
    </w:p>
    <w:p w14:paraId="4B01BC8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cs="Times New Roman"/>
        </w:rPr>
        <w:t xml:space="preserve"> </w:t>
      </w:r>
    </w:p>
    <w:p w14:paraId="1CAA5CC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cs="Times New Roman"/>
        </w:rPr>
        <w:t xml:space="preserve"> </w:t>
      </w:r>
    </w:p>
    <w:p w14:paraId="4EB576E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</w:rPr>
        <w:t xml:space="preserve">Head of Department:  </w:t>
      </w:r>
      <w:r>
        <w:rPr>
          <w:rFonts w:ascii="Times New Roman" w:hAnsi="Times New Roman" w:cs="Times New Roman"/>
          <w:sz w:val="28"/>
          <w:vertAlign w:val="subscript"/>
        </w:rPr>
        <w:t xml:space="preserve"> </w:t>
      </w:r>
    </w:p>
    <w:p w14:paraId="0741D1F4">
      <w:pPr>
        <w:spacing w:after="2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04CFA029">
      <w:pPr>
        <w:spacing w:after="215"/>
        <w:rPr>
          <w:rFonts w:ascii="Times New Roman" w:hAnsi="Times New Roman" w:cs="Times New Roman"/>
        </w:rPr>
      </w:pPr>
    </w:p>
    <w:p w14:paraId="2DF17420">
      <w:pPr>
        <w:spacing w:after="215"/>
        <w:rPr>
          <w:rFonts w:ascii="Times New Roman" w:hAnsi="Times New Roman" w:cs="Times New Roman"/>
        </w:rPr>
      </w:pPr>
    </w:p>
    <w:p w14:paraId="0D8C4AA2">
      <w:pPr>
        <w:jc w:val="center"/>
        <w:rPr>
          <w:rFonts w:hint="default" w:ascii="Times New Roman" w:hAnsi="Times New Roman" w:cs="Times New Roman"/>
          <w:b/>
          <w:bCs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  <w:t>TABLE OF CONTENTS</w:t>
      </w:r>
    </w:p>
    <w:tbl>
      <w:tblPr>
        <w:tblStyle w:val="6"/>
        <w:tblpPr w:leftFromText="180" w:rightFromText="180" w:vertAnchor="text" w:horzAnchor="margin" w:tblpXSpec="center" w:tblpY="191"/>
        <w:tblW w:w="91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4875"/>
        <w:gridCol w:w="710"/>
        <w:gridCol w:w="1310"/>
        <w:gridCol w:w="1434"/>
      </w:tblGrid>
      <w:tr w14:paraId="606B4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846" w:type="dxa"/>
            <w:shd w:val="clear" w:color="auto" w:fill="E7E6E6"/>
            <w:vAlign w:val="center"/>
          </w:tcPr>
          <w:p w14:paraId="73020648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4"/>
                <w:szCs w:val="24"/>
              </w:rPr>
              <w:t>Sr.No</w:t>
            </w:r>
          </w:p>
        </w:tc>
        <w:tc>
          <w:tcPr>
            <w:tcW w:w="4875" w:type="dxa"/>
            <w:shd w:val="clear" w:color="auto" w:fill="E7E6E6"/>
            <w:vAlign w:val="center"/>
          </w:tcPr>
          <w:p w14:paraId="2FB7F0DE">
            <w:pPr>
              <w:tabs>
                <w:tab w:val="left" w:pos="312"/>
                <w:tab w:val="center" w:pos="1366"/>
              </w:tabs>
              <w:spacing w:after="0" w:line="240" w:lineRule="auto"/>
              <w:jc w:val="center"/>
              <w:rPr>
                <w:rFonts w:ascii="Times New Roman" w:hAnsi="Times New Roman" w:eastAsia="Calibri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4"/>
                <w:szCs w:val="24"/>
              </w:rPr>
              <w:t>Experiment Title</w:t>
            </w:r>
          </w:p>
        </w:tc>
        <w:tc>
          <w:tcPr>
            <w:tcW w:w="710" w:type="dxa"/>
            <w:shd w:val="clear" w:color="auto" w:fill="E7E6E6"/>
            <w:vAlign w:val="center"/>
          </w:tcPr>
          <w:p w14:paraId="3EA0401A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4"/>
                <w:szCs w:val="24"/>
              </w:rPr>
              <w:t>Page no.</w:t>
            </w:r>
          </w:p>
        </w:tc>
        <w:tc>
          <w:tcPr>
            <w:tcW w:w="1310" w:type="dxa"/>
            <w:shd w:val="clear" w:color="auto" w:fill="E7E6E6"/>
            <w:vAlign w:val="center"/>
          </w:tcPr>
          <w:p w14:paraId="24C7FBEA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434" w:type="dxa"/>
            <w:shd w:val="clear" w:color="auto" w:fill="E7E6E6"/>
            <w:vAlign w:val="center"/>
          </w:tcPr>
          <w:p w14:paraId="27180B03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4"/>
                <w:szCs w:val="24"/>
              </w:rPr>
              <w:t>Signature</w:t>
            </w:r>
          </w:p>
        </w:tc>
      </w:tr>
      <w:tr w14:paraId="1E448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1" w:hRule="atLeast"/>
        </w:trPr>
        <w:tc>
          <w:tcPr>
            <w:tcW w:w="846" w:type="dxa"/>
          </w:tcPr>
          <w:p w14:paraId="0E4726E8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1</w:t>
            </w:r>
          </w:p>
        </w:tc>
        <w:tc>
          <w:tcPr>
            <w:tcW w:w="4875" w:type="dxa"/>
          </w:tcPr>
          <w:p w14:paraId="5AAC3CB0">
            <w:pPr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Hands-on session explaining the structure of a blockchain.</w:t>
            </w:r>
          </w:p>
        </w:tc>
        <w:tc>
          <w:tcPr>
            <w:tcW w:w="710" w:type="dxa"/>
          </w:tcPr>
          <w:p w14:paraId="1CA124CD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1</w:t>
            </w:r>
          </w:p>
        </w:tc>
        <w:tc>
          <w:tcPr>
            <w:tcW w:w="1310" w:type="dxa"/>
          </w:tcPr>
          <w:p w14:paraId="6D0D7F6C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21/01/2025</w:t>
            </w:r>
          </w:p>
        </w:tc>
        <w:tc>
          <w:tcPr>
            <w:tcW w:w="1434" w:type="dxa"/>
          </w:tcPr>
          <w:p w14:paraId="39DE3FDB">
            <w:pPr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</w:tr>
      <w:tr w14:paraId="20859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846" w:type="dxa"/>
          </w:tcPr>
          <w:p w14:paraId="459C41CC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2</w:t>
            </w:r>
          </w:p>
        </w:tc>
        <w:tc>
          <w:tcPr>
            <w:tcW w:w="4875" w:type="dxa"/>
          </w:tcPr>
          <w:p w14:paraId="16950F65">
            <w:pPr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Group activity to identify and analyze potential blockchain use cases.</w:t>
            </w:r>
          </w:p>
        </w:tc>
        <w:tc>
          <w:tcPr>
            <w:tcW w:w="710" w:type="dxa"/>
          </w:tcPr>
          <w:p w14:paraId="6F7C58D3">
            <w:pPr>
              <w:spacing w:after="0" w:line="240" w:lineRule="auto"/>
              <w:jc w:val="center"/>
              <w:rPr>
                <w:rFonts w:hint="default" w:ascii="Times New Roman" w:hAnsi="Times New Roman" w:eastAsia="Calibri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Calibri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1310" w:type="dxa"/>
          </w:tcPr>
          <w:p w14:paraId="10688D44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28/01/2025</w:t>
            </w:r>
          </w:p>
        </w:tc>
        <w:tc>
          <w:tcPr>
            <w:tcW w:w="1434" w:type="dxa"/>
          </w:tcPr>
          <w:p w14:paraId="160031DD">
            <w:pPr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</w:tr>
      <w:tr w14:paraId="12DA3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846" w:type="dxa"/>
          </w:tcPr>
          <w:p w14:paraId="40B295D0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3</w:t>
            </w:r>
          </w:p>
        </w:tc>
        <w:tc>
          <w:tcPr>
            <w:tcW w:w="4875" w:type="dxa"/>
          </w:tcPr>
          <w:p w14:paraId="1E2A3577">
            <w:pPr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Understanding the Structure of a Block.</w:t>
            </w:r>
          </w:p>
        </w:tc>
        <w:tc>
          <w:tcPr>
            <w:tcW w:w="710" w:type="dxa"/>
          </w:tcPr>
          <w:p w14:paraId="5451D518">
            <w:pPr>
              <w:spacing w:after="0" w:line="240" w:lineRule="auto"/>
              <w:jc w:val="center"/>
              <w:rPr>
                <w:rFonts w:hint="default" w:ascii="Times New Roman" w:hAnsi="Times New Roman" w:eastAsia="Calibri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Calibri" w:cs="Times New Roman"/>
                <w:sz w:val="24"/>
                <w:szCs w:val="24"/>
                <w:lang w:val="en-IN"/>
              </w:rPr>
              <w:t>8</w:t>
            </w:r>
          </w:p>
        </w:tc>
        <w:tc>
          <w:tcPr>
            <w:tcW w:w="1310" w:type="dxa"/>
          </w:tcPr>
          <w:p w14:paraId="6268E2C4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04/02/2025</w:t>
            </w:r>
          </w:p>
        </w:tc>
        <w:tc>
          <w:tcPr>
            <w:tcW w:w="1434" w:type="dxa"/>
          </w:tcPr>
          <w:p w14:paraId="6CD06C5E">
            <w:pPr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</w:tr>
      <w:tr w14:paraId="73D9B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46" w:type="dxa"/>
          </w:tcPr>
          <w:p w14:paraId="57E1AE8E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4</w:t>
            </w:r>
          </w:p>
        </w:tc>
        <w:tc>
          <w:tcPr>
            <w:tcW w:w="4875" w:type="dxa"/>
          </w:tcPr>
          <w:p w14:paraId="07F2575B">
            <w:pPr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Introduction to Basic Smart Contract Development.</w:t>
            </w:r>
          </w:p>
        </w:tc>
        <w:tc>
          <w:tcPr>
            <w:tcW w:w="710" w:type="dxa"/>
          </w:tcPr>
          <w:p w14:paraId="770DE265">
            <w:pPr>
              <w:spacing w:after="0" w:line="240" w:lineRule="auto"/>
              <w:jc w:val="center"/>
              <w:rPr>
                <w:rFonts w:hint="default" w:ascii="Times New Roman" w:hAnsi="Times New Roman" w:eastAsia="Calibri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1</w:t>
            </w:r>
            <w:r>
              <w:rPr>
                <w:rFonts w:hint="default" w:ascii="Times New Roman" w:hAnsi="Times New Roman" w:eastAsia="Calibri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1310" w:type="dxa"/>
          </w:tcPr>
          <w:p w14:paraId="6AB34090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11/02/2025</w:t>
            </w:r>
          </w:p>
        </w:tc>
        <w:tc>
          <w:tcPr>
            <w:tcW w:w="1434" w:type="dxa"/>
          </w:tcPr>
          <w:p w14:paraId="79C0C886">
            <w:pPr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</w:tr>
      <w:tr w14:paraId="0B301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4" w:hRule="atLeast"/>
        </w:trPr>
        <w:tc>
          <w:tcPr>
            <w:tcW w:w="846" w:type="dxa"/>
          </w:tcPr>
          <w:p w14:paraId="019AAE2A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5</w:t>
            </w:r>
          </w:p>
        </w:tc>
        <w:tc>
          <w:tcPr>
            <w:tcW w:w="4875" w:type="dxa"/>
          </w:tcPr>
          <w:p w14:paraId="2618218E">
            <w:pPr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Exploring and Configuring Security Settings on a Blockchain Network (Ethereum - Ganache Approach).</w:t>
            </w:r>
          </w:p>
        </w:tc>
        <w:tc>
          <w:tcPr>
            <w:tcW w:w="710" w:type="dxa"/>
          </w:tcPr>
          <w:p w14:paraId="06CC0315">
            <w:pPr>
              <w:spacing w:after="0" w:line="240" w:lineRule="auto"/>
              <w:jc w:val="center"/>
              <w:rPr>
                <w:rFonts w:hint="default" w:ascii="Times New Roman" w:hAnsi="Times New Roman" w:eastAsia="Calibri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1</w:t>
            </w:r>
            <w:r>
              <w:rPr>
                <w:rFonts w:hint="default" w:ascii="Times New Roman" w:hAnsi="Times New Roman" w:eastAsia="Calibri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1310" w:type="dxa"/>
          </w:tcPr>
          <w:p w14:paraId="5B9EE7F9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18/02/2025</w:t>
            </w:r>
          </w:p>
        </w:tc>
        <w:tc>
          <w:tcPr>
            <w:tcW w:w="1434" w:type="dxa"/>
          </w:tcPr>
          <w:p w14:paraId="7A362B82">
            <w:pPr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</w:tr>
      <w:tr w14:paraId="43563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6" w:hRule="atLeast"/>
        </w:trPr>
        <w:tc>
          <w:tcPr>
            <w:tcW w:w="846" w:type="dxa"/>
          </w:tcPr>
          <w:p w14:paraId="50449631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6</w:t>
            </w:r>
          </w:p>
        </w:tc>
        <w:tc>
          <w:tcPr>
            <w:tcW w:w="4875" w:type="dxa"/>
          </w:tcPr>
          <w:p w14:paraId="7242B542">
            <w:pPr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Group activity to identify potential threats to a blockchain network.</w:t>
            </w:r>
          </w:p>
        </w:tc>
        <w:tc>
          <w:tcPr>
            <w:tcW w:w="710" w:type="dxa"/>
          </w:tcPr>
          <w:p w14:paraId="04308E8E">
            <w:pPr>
              <w:spacing w:after="0" w:line="240" w:lineRule="auto"/>
              <w:jc w:val="center"/>
              <w:rPr>
                <w:rFonts w:hint="default" w:ascii="Times New Roman" w:hAnsi="Times New Roman" w:eastAsia="Calibri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Calibri" w:cs="Times New Roman"/>
                <w:sz w:val="24"/>
                <w:szCs w:val="24"/>
                <w:lang w:val="en-IN"/>
              </w:rPr>
              <w:t>15</w:t>
            </w:r>
          </w:p>
        </w:tc>
        <w:tc>
          <w:tcPr>
            <w:tcW w:w="1310" w:type="dxa"/>
          </w:tcPr>
          <w:p w14:paraId="55D98E83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25/02/2025</w:t>
            </w:r>
          </w:p>
        </w:tc>
        <w:tc>
          <w:tcPr>
            <w:tcW w:w="1434" w:type="dxa"/>
          </w:tcPr>
          <w:p w14:paraId="163D28E2">
            <w:pPr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</w:tr>
      <w:tr w14:paraId="207DF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4" w:hRule="atLeast"/>
        </w:trPr>
        <w:tc>
          <w:tcPr>
            <w:tcW w:w="846" w:type="dxa"/>
          </w:tcPr>
          <w:p w14:paraId="5CCEEA04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7</w:t>
            </w:r>
          </w:p>
        </w:tc>
        <w:tc>
          <w:tcPr>
            <w:tcW w:w="4875" w:type="dxa"/>
          </w:tcPr>
          <w:p w14:paraId="08F49238">
            <w:pPr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Practical Session on Privacy and Anonymity Features in a Blockchain.</w:t>
            </w:r>
          </w:p>
        </w:tc>
        <w:tc>
          <w:tcPr>
            <w:tcW w:w="710" w:type="dxa"/>
          </w:tcPr>
          <w:p w14:paraId="299A1E00">
            <w:pPr>
              <w:spacing w:after="0" w:line="240" w:lineRule="auto"/>
              <w:jc w:val="center"/>
              <w:rPr>
                <w:rFonts w:hint="default" w:ascii="Times New Roman" w:hAnsi="Times New Roman" w:eastAsia="Calibri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Calibri" w:cs="Times New Roman"/>
                <w:sz w:val="24"/>
                <w:szCs w:val="24"/>
                <w:lang w:val="en-IN"/>
              </w:rPr>
              <w:t>19</w:t>
            </w:r>
          </w:p>
        </w:tc>
        <w:tc>
          <w:tcPr>
            <w:tcW w:w="1310" w:type="dxa"/>
          </w:tcPr>
          <w:p w14:paraId="187DAD8F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04/03/2025</w:t>
            </w:r>
          </w:p>
        </w:tc>
        <w:tc>
          <w:tcPr>
            <w:tcW w:w="1434" w:type="dxa"/>
          </w:tcPr>
          <w:p w14:paraId="28780C56">
            <w:pPr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</w:tr>
      <w:tr w14:paraId="4DBE9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4" w:hRule="atLeast"/>
        </w:trPr>
        <w:tc>
          <w:tcPr>
            <w:tcW w:w="846" w:type="dxa"/>
          </w:tcPr>
          <w:p w14:paraId="1BFA8154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8</w:t>
            </w:r>
          </w:p>
        </w:tc>
        <w:tc>
          <w:tcPr>
            <w:tcW w:w="4875" w:type="dxa"/>
          </w:tcPr>
          <w:p w14:paraId="74402830">
            <w:pPr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Hands-on Security Auditing Exercises on Smart Contracts.</w:t>
            </w:r>
          </w:p>
        </w:tc>
        <w:tc>
          <w:tcPr>
            <w:tcW w:w="710" w:type="dxa"/>
          </w:tcPr>
          <w:p w14:paraId="5C52ADE0">
            <w:pPr>
              <w:spacing w:after="0" w:line="240" w:lineRule="auto"/>
              <w:jc w:val="center"/>
              <w:rPr>
                <w:rFonts w:hint="default" w:ascii="Times New Roman" w:hAnsi="Times New Roman" w:eastAsia="Calibri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Calibri" w:cs="Times New Roman"/>
                <w:sz w:val="24"/>
                <w:szCs w:val="24"/>
                <w:lang w:val="en-IN"/>
              </w:rPr>
              <w:t>22</w:t>
            </w:r>
          </w:p>
        </w:tc>
        <w:tc>
          <w:tcPr>
            <w:tcW w:w="1310" w:type="dxa"/>
          </w:tcPr>
          <w:p w14:paraId="6AE54EB4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11/03/2025</w:t>
            </w:r>
          </w:p>
        </w:tc>
        <w:tc>
          <w:tcPr>
            <w:tcW w:w="1434" w:type="dxa"/>
          </w:tcPr>
          <w:p w14:paraId="7A09318B">
            <w:pPr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</w:tr>
      <w:tr w14:paraId="798BE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</w:trPr>
        <w:tc>
          <w:tcPr>
            <w:tcW w:w="846" w:type="dxa"/>
          </w:tcPr>
          <w:p w14:paraId="250924E1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9</w:t>
            </w:r>
          </w:p>
        </w:tc>
        <w:tc>
          <w:tcPr>
            <w:tcW w:w="4875" w:type="dxa"/>
          </w:tcPr>
          <w:p w14:paraId="6AD89BE9">
            <w:pPr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Case Study Analysis of Regulatory Compliance Challenges in Blockchain.</w:t>
            </w:r>
          </w:p>
        </w:tc>
        <w:tc>
          <w:tcPr>
            <w:tcW w:w="710" w:type="dxa"/>
          </w:tcPr>
          <w:p w14:paraId="12E22120">
            <w:pPr>
              <w:spacing w:after="0" w:line="240" w:lineRule="auto"/>
              <w:jc w:val="center"/>
              <w:rPr>
                <w:rFonts w:hint="default" w:ascii="Times New Roman" w:hAnsi="Times New Roman" w:eastAsia="Calibri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Calibri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310" w:type="dxa"/>
          </w:tcPr>
          <w:p w14:paraId="081D7643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01/04/2025</w:t>
            </w:r>
          </w:p>
        </w:tc>
        <w:tc>
          <w:tcPr>
            <w:tcW w:w="1434" w:type="dxa"/>
          </w:tcPr>
          <w:p w14:paraId="6D4E8D34">
            <w:pPr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</w:tr>
      <w:tr w14:paraId="170ED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3" w:hRule="atLeast"/>
        </w:trPr>
        <w:tc>
          <w:tcPr>
            <w:tcW w:w="846" w:type="dxa"/>
          </w:tcPr>
          <w:p w14:paraId="07E2885F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10</w:t>
            </w:r>
          </w:p>
        </w:tc>
        <w:tc>
          <w:tcPr>
            <w:tcW w:w="4875" w:type="dxa"/>
          </w:tcPr>
          <w:p w14:paraId="18965717">
            <w:pPr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Practical activity where participants set up and interact with a blockchain network.</w:t>
            </w:r>
          </w:p>
        </w:tc>
        <w:tc>
          <w:tcPr>
            <w:tcW w:w="710" w:type="dxa"/>
          </w:tcPr>
          <w:p w14:paraId="5A97D822">
            <w:pPr>
              <w:spacing w:after="0" w:line="240" w:lineRule="auto"/>
              <w:jc w:val="center"/>
              <w:rPr>
                <w:rFonts w:hint="default" w:ascii="Times New Roman" w:hAnsi="Times New Roman" w:eastAsia="Calibri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Calibri" w:cs="Times New Roman"/>
                <w:sz w:val="24"/>
                <w:szCs w:val="24"/>
                <w:lang w:val="en-IN"/>
              </w:rPr>
              <w:t>27</w:t>
            </w:r>
          </w:p>
        </w:tc>
        <w:tc>
          <w:tcPr>
            <w:tcW w:w="1310" w:type="dxa"/>
          </w:tcPr>
          <w:p w14:paraId="0E4B74D5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08/04/2025</w:t>
            </w:r>
          </w:p>
        </w:tc>
        <w:tc>
          <w:tcPr>
            <w:tcW w:w="1434" w:type="dxa"/>
          </w:tcPr>
          <w:p w14:paraId="7FCDD91B">
            <w:pPr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</w:tr>
    </w:tbl>
    <w:p w14:paraId="2F54136D">
      <w:pPr>
        <w:rPr>
          <w:rFonts w:ascii="Times New Roman" w:hAnsi="Times New Roman" w:eastAsia="Calibri" w:cs="Times New Roman"/>
          <w:b/>
          <w:bCs/>
          <w:sz w:val="28"/>
          <w:szCs w:val="28"/>
          <w:u w:val="single"/>
        </w:rPr>
      </w:pPr>
    </w:p>
    <w:p w14:paraId="319930C8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1A9"/>
    <w:rsid w:val="00117E1C"/>
    <w:rsid w:val="001327A9"/>
    <w:rsid w:val="0016779B"/>
    <w:rsid w:val="00194F16"/>
    <w:rsid w:val="00201E0B"/>
    <w:rsid w:val="002369B4"/>
    <w:rsid w:val="002871A9"/>
    <w:rsid w:val="002E10FC"/>
    <w:rsid w:val="00351503"/>
    <w:rsid w:val="003C4465"/>
    <w:rsid w:val="00400584"/>
    <w:rsid w:val="00536558"/>
    <w:rsid w:val="00556A57"/>
    <w:rsid w:val="005A35B7"/>
    <w:rsid w:val="006E5F5D"/>
    <w:rsid w:val="006F49FE"/>
    <w:rsid w:val="00702C00"/>
    <w:rsid w:val="00732E81"/>
    <w:rsid w:val="007F0C7E"/>
    <w:rsid w:val="00893C21"/>
    <w:rsid w:val="00A60376"/>
    <w:rsid w:val="00B0769E"/>
    <w:rsid w:val="00B67E28"/>
    <w:rsid w:val="00C22339"/>
    <w:rsid w:val="00C24741"/>
    <w:rsid w:val="00C9628A"/>
    <w:rsid w:val="00CF20C0"/>
    <w:rsid w:val="00D63C57"/>
    <w:rsid w:val="00D81F52"/>
    <w:rsid w:val="00D86699"/>
    <w:rsid w:val="00E105FC"/>
    <w:rsid w:val="00E17E87"/>
    <w:rsid w:val="00E43A82"/>
    <w:rsid w:val="00EB5A8E"/>
    <w:rsid w:val="00EC30F2"/>
    <w:rsid w:val="00F96A9C"/>
    <w:rsid w:val="00FA70D2"/>
    <w:rsid w:val="00FC5DCD"/>
    <w:rsid w:val="00FE5885"/>
    <w:rsid w:val="08710C56"/>
    <w:rsid w:val="0C6C1730"/>
    <w:rsid w:val="13A825CD"/>
    <w:rsid w:val="2C230203"/>
    <w:rsid w:val="366B278E"/>
    <w:rsid w:val="382D27AC"/>
    <w:rsid w:val="4C220B74"/>
    <w:rsid w:val="5153531B"/>
    <w:rsid w:val="5C74387D"/>
    <w:rsid w:val="5CB002AB"/>
    <w:rsid w:val="6A437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Header Char"/>
    <w:basedOn w:val="2"/>
    <w:link w:val="5"/>
    <w:qFormat/>
    <w:uiPriority w:val="99"/>
  </w:style>
  <w:style w:type="character" w:customStyle="1" w:styleId="8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258</Words>
  <Characters>1471</Characters>
  <Lines>12</Lines>
  <Paragraphs>3</Paragraphs>
  <TotalTime>2</TotalTime>
  <ScaleCrop>false</ScaleCrop>
  <LinksUpToDate>false</LinksUpToDate>
  <CharactersWithSpaces>1726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2025-04-22T04:37:00Z</dcterms:created>
  <dc:creator>Brijesh Chauhan</dc:creator>
  <cp:lastModifiedBy>Punit Soni</cp:lastModifiedBy>
  <cp:lastPrinted>2025-04-22T04:29:00Z</cp:lastPrinted>
  <dcterms:modified xsi:type="dcterms:W3CDTF">2025-04-23T04:24:52Z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2057-12.2.0.20796</vt:lpwstr>
  </property>
  <property fmtid="{D5CDD505-2E9C-101B-9397-08002B2CF9AE}" pid="3" name="ICV">
    <vt:lpwstr>4F7EC580EB5E4D1DABD4342FA760E6A0_12</vt:lpwstr>
  </property>
</Properties>
</file>