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244D8">
      <w:pPr>
        <w:pStyle w:val="2"/>
        <w:jc w:val="center"/>
      </w:pPr>
      <w:bookmarkStart w:id="0" w:name="_GoBack"/>
      <w:bookmarkEnd w:id="0"/>
      <w:r>
        <w:rPr>
          <w:spacing w:val="-2"/>
        </w:rPr>
        <w:t>Practical-</w:t>
      </w:r>
      <w:r>
        <w:rPr>
          <w:spacing w:val="-10"/>
        </w:rPr>
        <w:t>2</w:t>
      </w:r>
    </w:p>
    <w:p w14:paraId="2CA71643">
      <w:pPr>
        <w:pStyle w:val="6"/>
        <w:spacing w:before="0"/>
        <w:rPr>
          <w:b/>
          <w:sz w:val="28"/>
        </w:rPr>
      </w:pPr>
    </w:p>
    <w:p w14:paraId="14DC4815">
      <w:pPr>
        <w:pStyle w:val="6"/>
        <w:spacing w:before="99"/>
        <w:rPr>
          <w:b/>
          <w:sz w:val="28"/>
        </w:rPr>
      </w:pPr>
    </w:p>
    <w:p w14:paraId="0F494908">
      <w:pPr>
        <w:pStyle w:val="6"/>
        <w:spacing w:before="1" w:line="278" w:lineRule="auto"/>
        <w:ind w:left="360" w:right="368"/>
        <w:jc w:val="both"/>
      </w:pPr>
      <w:r>
        <w:rPr>
          <w:b/>
          <w:sz w:val="28"/>
        </w:rPr>
        <w:t xml:space="preserve">Aim: </w:t>
      </w:r>
      <w:r>
        <w:t>Packet capture and analysis using Wireshark or tcpdump to capture and analyze network traffic for potential security threats.</w:t>
      </w:r>
    </w:p>
    <w:p w14:paraId="24847087">
      <w:pPr>
        <w:pStyle w:val="3"/>
        <w:spacing w:before="157"/>
        <w:ind w:left="360" w:firstLine="0"/>
      </w:pPr>
      <w:r>
        <w:t>introduction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rPr>
          <w:spacing w:val="-2"/>
        </w:rPr>
        <w:t>Capture</w:t>
      </w:r>
    </w:p>
    <w:p w14:paraId="3AF32ED0">
      <w:pPr>
        <w:pStyle w:val="6"/>
        <w:spacing w:line="278" w:lineRule="auto"/>
        <w:ind w:left="360" w:right="369"/>
        <w:jc w:val="both"/>
      </w:pPr>
      <w:r>
        <w:t>Packet capture is the process of intercepting and logging network traffic that passes through a computer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network interface.</w:t>
      </w:r>
      <w:r>
        <w:rPr>
          <w:spacing w:val="-4"/>
        </w:rPr>
        <w:t xml:space="preserve"> </w:t>
      </w:r>
      <w:r>
        <w:t>This data can</w:t>
      </w:r>
      <w:r>
        <w:rPr>
          <w:spacing w:val="-1"/>
        </w:rPr>
        <w:t xml:space="preserve"> </w:t>
      </w:r>
      <w:r>
        <w:t>be analyzed to detect anomalies, diagnose</w:t>
      </w:r>
      <w:r>
        <w:rPr>
          <w:spacing w:val="-1"/>
        </w:rPr>
        <w:t xml:space="preserve"> </w:t>
      </w:r>
      <w:r>
        <w:t>issues or investigate potential security threats.</w:t>
      </w:r>
    </w:p>
    <w:p w14:paraId="21823192">
      <w:pPr>
        <w:pStyle w:val="3"/>
        <w:spacing w:before="160"/>
        <w:ind w:left="360" w:firstLine="0"/>
      </w:pPr>
      <w:r>
        <w:rPr>
          <w:spacing w:val="-2"/>
        </w:rPr>
        <w:t>Tools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Packet</w:t>
      </w:r>
      <w:r>
        <w:rPr>
          <w:spacing w:val="-6"/>
        </w:rPr>
        <w:t xml:space="preserve"> </w:t>
      </w:r>
      <w:r>
        <w:rPr>
          <w:spacing w:val="-2"/>
        </w:rPr>
        <w:t>Capture:</w:t>
      </w:r>
    </w:p>
    <w:p w14:paraId="029354C6">
      <w:pPr>
        <w:pStyle w:val="9"/>
        <w:numPr>
          <w:ilvl w:val="0"/>
          <w:numId w:val="1"/>
        </w:numPr>
        <w:tabs>
          <w:tab w:val="left" w:pos="1079"/>
        </w:tabs>
        <w:spacing w:before="202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Wireshark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graphical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deep</w:t>
      </w:r>
      <w:r>
        <w:rPr>
          <w:spacing w:val="-10"/>
          <w:sz w:val="24"/>
        </w:rPr>
        <w:t xml:space="preserve"> </w:t>
      </w:r>
      <w:r>
        <w:rPr>
          <w:sz w:val="24"/>
        </w:rPr>
        <w:t>packet</w:t>
      </w:r>
      <w:r>
        <w:rPr>
          <w:spacing w:val="-8"/>
          <w:sz w:val="24"/>
        </w:rPr>
        <w:t xml:space="preserve"> </w:t>
      </w:r>
      <w:r>
        <w:rPr>
          <w:sz w:val="24"/>
        </w:rPr>
        <w:t>inspection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filtering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capabilities.</w:t>
      </w:r>
    </w:p>
    <w:p w14:paraId="6231D848">
      <w:pPr>
        <w:pStyle w:val="9"/>
        <w:numPr>
          <w:ilvl w:val="0"/>
          <w:numId w:val="1"/>
        </w:numPr>
        <w:tabs>
          <w:tab w:val="left" w:pos="1079"/>
        </w:tabs>
        <w:spacing w:before="204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tcpdump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command-line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quick</w:t>
      </w:r>
      <w:r>
        <w:rPr>
          <w:spacing w:val="-7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z w:val="24"/>
        </w:rPr>
        <w:t>captures,</w:t>
      </w:r>
      <w:r>
        <w:rPr>
          <w:spacing w:val="-7"/>
          <w:sz w:val="24"/>
        </w:rPr>
        <w:t xml:space="preserve"> </w:t>
      </w:r>
      <w:r>
        <w:rPr>
          <w:sz w:val="24"/>
        </w:rPr>
        <w:t>often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Linux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servers.</w:t>
      </w:r>
    </w:p>
    <w:p w14:paraId="2BF3B14C">
      <w:pPr>
        <w:pStyle w:val="3"/>
        <w:spacing w:before="204"/>
        <w:ind w:left="360" w:firstLine="0"/>
      </w:pPr>
      <w:r>
        <w:t>Steps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Packets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Wireshark</w:t>
      </w:r>
    </w:p>
    <w:p w14:paraId="271BF03E">
      <w:pPr>
        <w:pStyle w:val="9"/>
        <w:numPr>
          <w:ilvl w:val="0"/>
          <w:numId w:val="2"/>
        </w:numPr>
        <w:tabs>
          <w:tab w:val="left" w:pos="1079"/>
        </w:tabs>
        <w:spacing w:before="204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Download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Wireshark</w:t>
      </w:r>
    </w:p>
    <w:p w14:paraId="1EB2BD4F">
      <w:pPr>
        <w:pStyle w:val="9"/>
        <w:numPr>
          <w:ilvl w:val="1"/>
          <w:numId w:val="2"/>
        </w:numPr>
        <w:tabs>
          <w:tab w:val="left" w:pos="1799"/>
        </w:tabs>
        <w:spacing w:before="204" w:after="0" w:line="240" w:lineRule="auto"/>
        <w:ind w:left="1799" w:right="0" w:hanging="359"/>
        <w:jc w:val="left"/>
        <w:rPr>
          <w:sz w:val="24"/>
        </w:rPr>
      </w:pPr>
      <w:r>
        <w:rPr>
          <w:sz w:val="24"/>
        </w:rPr>
        <w:t>Available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Windows,</w:t>
      </w:r>
      <w:r>
        <w:rPr>
          <w:spacing w:val="-14"/>
          <w:sz w:val="24"/>
        </w:rPr>
        <w:t xml:space="preserve"> </w:t>
      </w:r>
      <w:r>
        <w:rPr>
          <w:sz w:val="24"/>
        </w:rPr>
        <w:t>macOS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Linux.</w:t>
      </w:r>
    </w:p>
    <w:p w14:paraId="5F8A6058">
      <w:pPr>
        <w:pStyle w:val="9"/>
        <w:numPr>
          <w:ilvl w:val="1"/>
          <w:numId w:val="2"/>
        </w:numPr>
        <w:tabs>
          <w:tab w:val="left" w:pos="1799"/>
        </w:tabs>
        <w:spacing w:before="196" w:after="0" w:line="240" w:lineRule="auto"/>
        <w:ind w:left="1799" w:right="0" w:hanging="359"/>
        <w:jc w:val="left"/>
        <w:rPr>
          <w:sz w:val="24"/>
        </w:rPr>
      </w:pPr>
      <w:r>
        <w:rPr>
          <w:color w:val="467785"/>
          <w:spacing w:val="-2"/>
          <w:sz w:val="24"/>
          <w:u w:val="single" w:color="467785"/>
        </w:rPr>
        <w:t>https://</w:t>
      </w:r>
      <w:r>
        <w:fldChar w:fldCharType="begin"/>
      </w:r>
      <w:r>
        <w:instrText xml:space="preserve"> HYPERLINK "http://www.wireshark.org/download.html" \h </w:instrText>
      </w:r>
      <w:r>
        <w:fldChar w:fldCharType="separate"/>
      </w:r>
      <w:r>
        <w:rPr>
          <w:color w:val="467785"/>
          <w:spacing w:val="-2"/>
          <w:sz w:val="24"/>
          <w:u w:val="single" w:color="467785"/>
        </w:rPr>
        <w:t>www.wireshark.org/download.html</w:t>
      </w:r>
      <w:r>
        <w:rPr>
          <w:color w:val="467785"/>
          <w:spacing w:val="-2"/>
          <w:sz w:val="24"/>
          <w:u w:val="single" w:color="467785"/>
        </w:rPr>
        <w:fldChar w:fldCharType="end"/>
      </w:r>
    </w:p>
    <w:p w14:paraId="20D3A9FD">
      <w:pPr>
        <w:pStyle w:val="6"/>
        <w:spacing w:before="0"/>
        <w:rPr>
          <w:sz w:val="20"/>
        </w:rPr>
      </w:pPr>
    </w:p>
    <w:p w14:paraId="72F723BD">
      <w:pPr>
        <w:pStyle w:val="6"/>
        <w:spacing w:before="185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911225</wp:posOffset>
            </wp:positionH>
            <wp:positionV relativeFrom="paragraph">
              <wp:posOffset>278765</wp:posOffset>
            </wp:positionV>
            <wp:extent cx="5763895" cy="32448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324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49534">
      <w:pPr>
        <w:pStyle w:val="6"/>
        <w:spacing w:after="0"/>
        <w:rPr>
          <w:sz w:val="20"/>
        </w:rPr>
        <w:sectPr>
          <w:footerReference r:id="rId5" w:type="default"/>
          <w:type w:val="continuous"/>
          <w:pgSz w:w="12240" w:h="15840"/>
          <w:pgMar w:top="1380" w:right="1080" w:bottom="980" w:left="1080" w:header="0" w:footer="786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pgNumType w:start="1"/>
          <w:cols w:space="720" w:num="1"/>
        </w:sectPr>
      </w:pPr>
    </w:p>
    <w:p w14:paraId="032DAE5C">
      <w:pPr>
        <w:pStyle w:val="3"/>
        <w:numPr>
          <w:ilvl w:val="0"/>
          <w:numId w:val="2"/>
        </w:numPr>
        <w:tabs>
          <w:tab w:val="left" w:pos="1079"/>
        </w:tabs>
        <w:spacing w:before="79" w:after="0" w:line="240" w:lineRule="auto"/>
        <w:ind w:left="1079" w:right="0" w:hanging="359"/>
        <w:jc w:val="left"/>
      </w:pPr>
      <w:r>
        <w:t>Select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Interface</w:t>
      </w:r>
    </w:p>
    <w:p w14:paraId="321D04D1">
      <w:pPr>
        <w:pStyle w:val="9"/>
        <w:numPr>
          <w:ilvl w:val="1"/>
          <w:numId w:val="2"/>
        </w:numPr>
        <w:tabs>
          <w:tab w:val="left" w:pos="1800"/>
        </w:tabs>
        <w:spacing w:before="204" w:after="0" w:line="268" w:lineRule="auto"/>
        <w:ind w:left="1800" w:right="369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40"/>
          <w:sz w:val="24"/>
        </w:rPr>
        <w:t xml:space="preserve"> </w:t>
      </w:r>
      <w:r>
        <w:rPr>
          <w:sz w:val="24"/>
        </w:rPr>
        <w:t>Wireshark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choose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network</w:t>
      </w:r>
      <w:r>
        <w:rPr>
          <w:spacing w:val="40"/>
          <w:sz w:val="24"/>
        </w:rPr>
        <w:t xml:space="preserve"> </w:t>
      </w:r>
      <w:r>
        <w:rPr>
          <w:sz w:val="24"/>
        </w:rPr>
        <w:t>adapter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want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monitor</w:t>
      </w:r>
      <w:r>
        <w:rPr>
          <w:spacing w:val="40"/>
          <w:sz w:val="24"/>
        </w:rPr>
        <w:t xml:space="preserve"> </w:t>
      </w:r>
      <w:r>
        <w:rPr>
          <w:sz w:val="24"/>
        </w:rPr>
        <w:t>(e.g., Ethernet or Wi-Fi).</w:t>
      </w:r>
    </w:p>
    <w:p w14:paraId="04960C34">
      <w:pPr>
        <w:pStyle w:val="6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911225</wp:posOffset>
            </wp:positionH>
            <wp:positionV relativeFrom="paragraph">
              <wp:posOffset>108585</wp:posOffset>
            </wp:positionV>
            <wp:extent cx="5949950" cy="33464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715B1">
      <w:pPr>
        <w:pStyle w:val="3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</w:pPr>
      <w:r>
        <w:t>Start</w:t>
      </w:r>
      <w:r>
        <w:rPr>
          <w:spacing w:val="-11"/>
        </w:rPr>
        <w:t xml:space="preserve"> </w:t>
      </w:r>
      <w:r>
        <w:t>Capturing</w:t>
      </w:r>
      <w:r>
        <w:rPr>
          <w:spacing w:val="-8"/>
        </w:rPr>
        <w:t xml:space="preserve"> </w:t>
      </w:r>
      <w:r>
        <w:rPr>
          <w:spacing w:val="-2"/>
        </w:rPr>
        <w:t>Packets</w:t>
      </w:r>
    </w:p>
    <w:p w14:paraId="304F00FE">
      <w:pPr>
        <w:pStyle w:val="9"/>
        <w:numPr>
          <w:ilvl w:val="1"/>
          <w:numId w:val="2"/>
        </w:numPr>
        <w:tabs>
          <w:tab w:val="left" w:pos="1799"/>
        </w:tabs>
        <w:spacing w:before="202" w:after="0" w:line="240" w:lineRule="auto"/>
        <w:ind w:left="179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"Start"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button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begin</w:t>
      </w:r>
      <w:r>
        <w:rPr>
          <w:spacing w:val="-4"/>
          <w:sz w:val="24"/>
        </w:rPr>
        <w:t xml:space="preserve"> </w:t>
      </w:r>
      <w:r>
        <w:rPr>
          <w:sz w:val="24"/>
        </w:rPr>
        <w:t>capturing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traffic.</w:t>
      </w:r>
    </w:p>
    <w:p w14:paraId="71E0C47E">
      <w:pPr>
        <w:pStyle w:val="6"/>
        <w:spacing w:before="9"/>
        <w:rPr>
          <w:sz w:val="14"/>
        </w:rPr>
      </w:pPr>
      <w:r>
        <w:rPr>
          <w:sz w:val="1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911225</wp:posOffset>
            </wp:positionH>
            <wp:positionV relativeFrom="paragraph">
              <wp:posOffset>122555</wp:posOffset>
            </wp:positionV>
            <wp:extent cx="5949950" cy="332867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298D6">
      <w:pPr>
        <w:pStyle w:val="6"/>
        <w:spacing w:after="0"/>
        <w:rPr>
          <w:sz w:val="14"/>
        </w:rPr>
        <w:sectPr>
          <w:pgSz w:w="12240" w:h="15840"/>
          <w:pgMar w:top="1360" w:right="1080" w:bottom="980" w:left="1080" w:header="0" w:footer="786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08562DA">
      <w:pPr>
        <w:pStyle w:val="3"/>
        <w:numPr>
          <w:ilvl w:val="0"/>
          <w:numId w:val="2"/>
        </w:numPr>
        <w:tabs>
          <w:tab w:val="left" w:pos="1079"/>
        </w:tabs>
        <w:spacing w:before="79" w:after="0" w:line="240" w:lineRule="auto"/>
        <w:ind w:left="1079" w:right="0" w:hanging="359"/>
        <w:jc w:val="left"/>
      </w:pPr>
      <w:r>
        <w:t>Apply</w:t>
      </w:r>
      <w:r>
        <w:rPr>
          <w:spacing w:val="-8"/>
        </w:rPr>
        <w:t xml:space="preserve"> </w:t>
      </w:r>
      <w:r>
        <w:t>Filters</w:t>
      </w:r>
      <w:r>
        <w:rPr>
          <w:spacing w:val="-8"/>
        </w:rPr>
        <w:t xml:space="preserve"> </w:t>
      </w:r>
      <w:r>
        <w:t>(Optional</w:t>
      </w:r>
      <w:r>
        <w:rPr>
          <w:spacing w:val="-7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rPr>
          <w:spacing w:val="-2"/>
        </w:rPr>
        <w:t>Recommended)</w:t>
      </w:r>
    </w:p>
    <w:p w14:paraId="524761A6">
      <w:pPr>
        <w:pStyle w:val="9"/>
        <w:numPr>
          <w:ilvl w:val="1"/>
          <w:numId w:val="2"/>
        </w:numPr>
        <w:tabs>
          <w:tab w:val="left" w:pos="1799"/>
        </w:tabs>
        <w:spacing w:before="204" w:after="0" w:line="240" w:lineRule="auto"/>
        <w:ind w:left="179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filters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like:</w:t>
      </w:r>
    </w:p>
    <w:p w14:paraId="08FB2C5D">
      <w:pPr>
        <w:pStyle w:val="9"/>
        <w:numPr>
          <w:ilvl w:val="2"/>
          <w:numId w:val="2"/>
        </w:numPr>
        <w:tabs>
          <w:tab w:val="left" w:pos="2519"/>
        </w:tabs>
        <w:spacing w:before="196" w:after="0" w:line="240" w:lineRule="auto"/>
        <w:ind w:left="2519" w:right="0" w:hanging="359"/>
        <w:jc w:val="left"/>
        <w:rPr>
          <w:sz w:val="24"/>
        </w:rPr>
      </w:pPr>
      <w:r>
        <w:rPr>
          <w:sz w:val="24"/>
        </w:rPr>
        <w:t>tcp.port</w:t>
      </w:r>
      <w:r>
        <w:rPr>
          <w:spacing w:val="-7"/>
          <w:sz w:val="24"/>
        </w:rPr>
        <w:t xml:space="preserve"> </w:t>
      </w:r>
      <w:r>
        <w:rPr>
          <w:sz w:val="24"/>
        </w:rPr>
        <w:t>==</w:t>
      </w:r>
      <w:r>
        <w:rPr>
          <w:spacing w:val="-7"/>
          <w:sz w:val="24"/>
        </w:rPr>
        <w:t xml:space="preserve"> </w:t>
      </w:r>
      <w:r>
        <w:rPr>
          <w:sz w:val="24"/>
        </w:rPr>
        <w:t>443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HTTPS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traffic.</w:t>
      </w:r>
    </w:p>
    <w:p w14:paraId="1E484EE9">
      <w:pPr>
        <w:pStyle w:val="6"/>
        <w:spacing w:before="3"/>
        <w:rPr>
          <w:sz w:val="15"/>
        </w:rPr>
      </w:pPr>
      <w:r>
        <w:rPr>
          <w:sz w:val="1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911225</wp:posOffset>
            </wp:positionH>
            <wp:positionV relativeFrom="paragraph">
              <wp:posOffset>127000</wp:posOffset>
            </wp:positionV>
            <wp:extent cx="5949950" cy="33496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349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AEC7D">
      <w:pPr>
        <w:pStyle w:val="3"/>
        <w:numPr>
          <w:ilvl w:val="0"/>
          <w:numId w:val="2"/>
        </w:numPr>
        <w:tabs>
          <w:tab w:val="left" w:pos="1079"/>
        </w:tabs>
        <w:spacing w:before="196" w:after="0" w:line="240" w:lineRule="auto"/>
        <w:ind w:left="1079" w:right="0" w:hanging="359"/>
        <w:jc w:val="left"/>
      </w:pPr>
      <w:r>
        <w:t>Analyze</w:t>
      </w:r>
      <w:r>
        <w:rPr>
          <w:spacing w:val="-14"/>
        </w:rPr>
        <w:t xml:space="preserve"> </w:t>
      </w:r>
      <w:r>
        <w:t>Captured</w:t>
      </w:r>
      <w:r>
        <w:rPr>
          <w:spacing w:val="-14"/>
        </w:rPr>
        <w:t xml:space="preserve"> </w:t>
      </w:r>
      <w:r>
        <w:rPr>
          <w:spacing w:val="-2"/>
        </w:rPr>
        <w:t>Packets</w:t>
      </w:r>
    </w:p>
    <w:p w14:paraId="7A62FF5A">
      <w:pPr>
        <w:pStyle w:val="9"/>
        <w:numPr>
          <w:ilvl w:val="1"/>
          <w:numId w:val="2"/>
        </w:numPr>
        <w:tabs>
          <w:tab w:val="left" w:pos="1799"/>
        </w:tabs>
        <w:spacing w:before="204" w:after="0" w:line="240" w:lineRule="auto"/>
        <w:ind w:left="179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4B33CE82">
      <w:pPr>
        <w:pStyle w:val="6"/>
        <w:spacing w:before="6"/>
        <w:rPr>
          <w:sz w:val="14"/>
        </w:rPr>
      </w:pPr>
      <w:r>
        <w:rPr>
          <w:sz w:val="1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911225</wp:posOffset>
            </wp:positionH>
            <wp:positionV relativeFrom="paragraph">
              <wp:posOffset>121285</wp:posOffset>
            </wp:positionV>
            <wp:extent cx="5763895" cy="288480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22417">
      <w:pPr>
        <w:pStyle w:val="6"/>
        <w:spacing w:after="0"/>
        <w:rPr>
          <w:sz w:val="14"/>
        </w:rPr>
        <w:sectPr>
          <w:pgSz w:w="12240" w:h="15840"/>
          <w:pgMar w:top="1360" w:right="1080" w:bottom="980" w:left="1080" w:header="0" w:footer="786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19452C0C">
      <w:pPr>
        <w:pStyle w:val="2"/>
        <w:ind w:left="360"/>
      </w:pPr>
      <w:r>
        <w:rPr>
          <w:spacing w:val="-2"/>
        </w:rPr>
        <w:t>Conclusion</w:t>
      </w:r>
    </w:p>
    <w:p w14:paraId="7B305069">
      <w:pPr>
        <w:pStyle w:val="6"/>
        <w:spacing w:before="233"/>
        <w:rPr>
          <w:b/>
          <w:sz w:val="28"/>
        </w:rPr>
      </w:pPr>
    </w:p>
    <w:p w14:paraId="1C4BA367">
      <w:pPr>
        <w:spacing w:before="0"/>
        <w:ind w:left="1080" w:right="358" w:firstLine="0"/>
        <w:jc w:val="both"/>
        <w:rPr>
          <w:sz w:val="24"/>
        </w:rPr>
      </w:pPr>
      <w:r>
        <w:rPr>
          <w:sz w:val="24"/>
        </w:rPr>
        <w:t xml:space="preserve">Both </w:t>
      </w:r>
      <w:r>
        <w:rPr>
          <w:b/>
          <w:sz w:val="24"/>
        </w:rPr>
        <w:t xml:space="preserve">Wireshark </w:t>
      </w:r>
      <w:r>
        <w:rPr>
          <w:sz w:val="24"/>
        </w:rPr>
        <w:t xml:space="preserve">and </w:t>
      </w:r>
      <w:r>
        <w:rPr>
          <w:b/>
          <w:sz w:val="24"/>
        </w:rPr>
        <w:t xml:space="preserve">tcpdump </w:t>
      </w:r>
      <w:r>
        <w:rPr>
          <w:sz w:val="24"/>
        </w:rPr>
        <w:t xml:space="preserve">are powerful tools for </w:t>
      </w:r>
      <w:r>
        <w:rPr>
          <w:b/>
          <w:sz w:val="24"/>
        </w:rPr>
        <w:t>packet capture and analysis</w:t>
      </w:r>
      <w:r>
        <w:rPr>
          <w:sz w:val="24"/>
        </w:rPr>
        <w:t>. Wireshark is</w:t>
      </w:r>
      <w:r>
        <w:rPr>
          <w:spacing w:val="-1"/>
          <w:sz w:val="24"/>
        </w:rPr>
        <w:t xml:space="preserve"> </w:t>
      </w:r>
      <w:r>
        <w:rPr>
          <w:sz w:val="24"/>
        </w:rPr>
        <w:t>ideal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deep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inspection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graphical</w:t>
      </w:r>
      <w:r>
        <w:rPr>
          <w:spacing w:val="-1"/>
          <w:sz w:val="24"/>
        </w:rPr>
        <w:t xml:space="preserve"> </w:t>
      </w:r>
      <w:r>
        <w:rPr>
          <w:sz w:val="24"/>
        </w:rPr>
        <w:t>interface,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tcpdump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lightweight and perfect for command-line environments. By monitoring and analyzing network traffic, security threats like </w:t>
      </w:r>
      <w:r>
        <w:rPr>
          <w:b/>
          <w:sz w:val="24"/>
        </w:rPr>
        <w:t xml:space="preserve">intrusions, malware activity and data exfiltration </w:t>
      </w:r>
      <w:r>
        <w:rPr>
          <w:sz w:val="24"/>
        </w:rPr>
        <w:t>can be detected early.</w:t>
      </w:r>
    </w:p>
    <w:sectPr>
      <w:pgSz w:w="12240" w:h="15840"/>
      <w:pgMar w:top="1380" w:right="1080" w:bottom="980" w:left="1080" w:header="0" w:footer="786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9E0F2">
    <w:pPr>
      <w:pStyle w:val="6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9418955</wp:posOffset>
              </wp:positionV>
              <wp:extent cx="854075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40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DF4837">
                          <w:pPr>
                            <w:pStyle w:val="6"/>
                            <w:spacing w:before="9"/>
                            <w:ind w:left="20"/>
                            <w:rPr>
                              <w:rFonts w:hint="default"/>
                              <w:lang w:val="en-IN"/>
                            </w:rPr>
                          </w:pPr>
                          <w:r>
                            <w:rPr>
                              <w:rFonts w:hint="default"/>
                              <w:spacing w:val="-2"/>
                              <w:lang w:val="en-IN"/>
                            </w:rPr>
                            <w:t>PUNIT SONI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741.65pt;height:15.3pt;width:67.25pt;mso-position-horizontal-relative:page;mso-position-vertical-relative:page;z-index:-251657216;mso-width-relative:page;mso-height-relative:page;" filled="f" stroked="f" coordsize="21600,21600" o:gfxdata="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lKgGX2wAAAA0BAAAPAAAAAAAAAAEAIAAAACIAAABkcnMvZG93bnJldi54bWxQSwECFAAUAAAA&#10;CACHTuJArCqGn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DF4837">
                    <w:pPr>
                      <w:pStyle w:val="6"/>
                      <w:spacing w:before="9"/>
                      <w:ind w:left="20"/>
                      <w:rPr>
                        <w:rFonts w:hint="default"/>
                        <w:lang w:val="en-IN"/>
                      </w:rPr>
                    </w:pPr>
                    <w:r>
                      <w:rPr>
                        <w:rFonts w:hint="default"/>
                        <w:spacing w:val="-2"/>
                        <w:lang w:val="en-IN"/>
                      </w:rPr>
                      <w:t>PUNIT SONI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5912485</wp:posOffset>
              </wp:positionH>
              <wp:positionV relativeFrom="page">
                <wp:posOffset>9418955</wp:posOffset>
              </wp:positionV>
              <wp:extent cx="945515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5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71A1B8">
                          <w:pPr>
                            <w:pStyle w:val="6"/>
                            <w:spacing w:before="9"/>
                            <w:ind w:left="20"/>
                            <w:rPr>
                              <w:rFonts w:hint="default"/>
                              <w:lang w:val="en-IN"/>
                            </w:rPr>
                          </w:pPr>
                          <w:r>
                            <w:rPr>
                              <w:spacing w:val="-2"/>
                            </w:rPr>
                            <w:t>IU24545200</w:t>
                          </w:r>
                          <w:r>
                            <w:rPr>
                              <w:rFonts w:hint="default"/>
                              <w:spacing w:val="-2"/>
                              <w:lang w:val="en-IN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65.55pt;margin-top:741.65pt;height:15.3pt;width:74.45pt;mso-position-horizontal-relative:page;mso-position-vertical-relative:page;z-index:-251657216;mso-width-relative:page;mso-height-relative:page;" filled="f" stroked="f" coordsize="21600,21600" o:gfxdata="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gA+kS2wAAAA4BAAAPAAAAAAAAAAEAIAAAACIAAABkcnMvZG93bnJldi54bWxQSwECFAAUAAAA&#10;CACHTuJA+4riC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71A1B8">
                    <w:pPr>
                      <w:pStyle w:val="6"/>
                      <w:spacing w:before="9"/>
                      <w:ind w:left="20"/>
                      <w:rPr>
                        <w:rFonts w:hint="default"/>
                        <w:lang w:val="en-IN"/>
                      </w:rPr>
                    </w:pPr>
                    <w:r>
                      <w:rPr>
                        <w:spacing w:val="-2"/>
                      </w:rPr>
                      <w:t>IU24545200</w:t>
                    </w:r>
                    <w:r>
                      <w:rPr>
                        <w:rFonts w:hint="default"/>
                        <w:spacing w:val="-2"/>
                        <w:lang w:val="en-IN"/>
                      </w:rPr>
                      <w:t>53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5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EE43A4"/>
    <w:rsid w:val="202318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79"/>
      <w:ind w:left="1079" w:hanging="35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0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04"/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Office_12.2.0.20341_F1E327BC-269C-435d-A152-05C5408002CA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2025-03-03T16:34:00Z</dcterms:created>
  <dc:creator>Vaghela Janmejaysinh</dc:creator>
  <cp:lastModifiedBy>Punit Soni</cp:lastModifiedBy>
  <dcterms:modified xsi:type="dcterms:W3CDTF">2025-03-03T16:38:34Z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LastSaved">
    <vt:filetime>2025-03-03T00:00:00Z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2057-12.2.0.20341</vt:lpwstr>
  </property>
  <property fmtid="{D5CDD505-2E9C-101B-9397-08002B2CF9AE}" pid="6" name="ICV">
    <vt:lpwstr>4CA30C357869453EBEBBDB00BF3AD7E3_13</vt:lpwstr>
  </property>
</Properties>
</file>