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1B5E" w14:textId="77777777" w:rsidR="0067796D" w:rsidRPr="0067796D" w:rsidRDefault="0067796D" w:rsidP="0067796D">
      <w:pPr>
        <w:jc w:val="center"/>
        <w:rPr>
          <w:b/>
          <w:bCs/>
          <w:sz w:val="36"/>
          <w:szCs w:val="36"/>
        </w:rPr>
      </w:pPr>
      <w:r w:rsidRPr="0067796D">
        <w:rPr>
          <w:b/>
          <w:bCs/>
          <w:sz w:val="36"/>
          <w:szCs w:val="36"/>
        </w:rPr>
        <w:t>Business Problem</w:t>
      </w:r>
    </w:p>
    <w:p w14:paraId="0B3F93AF" w14:textId="77777777" w:rsidR="0067796D" w:rsidRPr="0067796D" w:rsidRDefault="0067796D" w:rsidP="0067796D">
      <w:r w:rsidRPr="0067796D">
        <w:t>Customer churn is a critical issue for subscription-based businesses, directly affecting profitability and growth. A high churn rate can indicate dissatisfaction with services, ineffective customer engagement, or operational inefficiencies. In this project, the company seeks to understand why customers are leaving—especially those on short-term contracts, using specific payment methods, or with lower tenure. By analyzing historical customer data, the objective is to identify the key factors influencing churn and to enable data-driven strategies that improve customer retention, reduce revenue loss, and enhance overall customer satisfaction.</w:t>
      </w:r>
    </w:p>
    <w:p w14:paraId="2E221EDB" w14:textId="77777777" w:rsidR="0067796D" w:rsidRDefault="0067796D"/>
    <w:sectPr w:rsidR="0067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6D"/>
    <w:rsid w:val="00343B83"/>
    <w:rsid w:val="0067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DC7B"/>
  <w15:chartTrackingRefBased/>
  <w15:docId w15:val="{8E1EFA1C-511E-42A4-8051-1500B96E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2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dhruthi gowda</dc:creator>
  <cp:keywords/>
  <dc:description/>
  <cp:lastModifiedBy>dhruthi gowda</cp:lastModifiedBy>
  <cp:revision>1</cp:revision>
  <dcterms:created xsi:type="dcterms:W3CDTF">2025-06-03T11:59:00Z</dcterms:created>
  <dcterms:modified xsi:type="dcterms:W3CDTF">2025-06-03T12:00:00Z</dcterms:modified>
</cp:coreProperties>
</file>