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737FE" w14:textId="77777777" w:rsidR="00F74219" w:rsidRPr="00842265" w:rsidRDefault="00CB6206">
      <w:pPr>
        <w:ind w:left="100"/>
        <w:rPr>
          <w:sz w:val="20"/>
        </w:rPr>
      </w:pPr>
      <w:r w:rsidRPr="00842265">
        <w:rPr>
          <w:noProof/>
          <w:sz w:val="20"/>
          <w:lang w:val="en-IN" w:eastAsia="en-IN"/>
        </w:rPr>
        <w:drawing>
          <wp:inline distT="0" distB="0" distL="0" distR="0" wp14:anchorId="3A5B9678" wp14:editId="66A84EA3">
            <wp:extent cx="5771529" cy="76695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5771529" cy="766952"/>
                    </a:xfrm>
                    <a:prstGeom prst="rect">
                      <a:avLst/>
                    </a:prstGeom>
                  </pic:spPr>
                </pic:pic>
              </a:graphicData>
            </a:graphic>
          </wp:inline>
        </w:drawing>
      </w:r>
    </w:p>
    <w:p w14:paraId="33661C09" w14:textId="77777777" w:rsidR="000C0B80" w:rsidRPr="00842265" w:rsidRDefault="000C0B80">
      <w:pPr>
        <w:ind w:left="100"/>
        <w:rPr>
          <w:sz w:val="20"/>
        </w:rPr>
      </w:pPr>
    </w:p>
    <w:p w14:paraId="2AA6BDBC" w14:textId="7E035B7C" w:rsidR="000C0B80" w:rsidRPr="00842265" w:rsidRDefault="00C81FEE" w:rsidP="00C1596A">
      <w:pPr>
        <w:spacing w:before="55"/>
        <w:ind w:right="213"/>
        <w:jc w:val="center"/>
        <w:rPr>
          <w:b/>
          <w:sz w:val="32"/>
        </w:rPr>
      </w:pPr>
      <w:r>
        <w:rPr>
          <w:b/>
          <w:sz w:val="32"/>
        </w:rPr>
        <w:t>MCA</w:t>
      </w:r>
      <w:r w:rsidR="00C1596A" w:rsidRPr="00842265">
        <w:rPr>
          <w:b/>
          <w:sz w:val="32"/>
        </w:rPr>
        <w:t xml:space="preserve"> </w:t>
      </w:r>
      <w:r>
        <w:rPr>
          <w:b/>
          <w:sz w:val="32"/>
        </w:rPr>
        <w:t>5291</w:t>
      </w:r>
      <w:r w:rsidR="00C1596A" w:rsidRPr="00842265">
        <w:rPr>
          <w:b/>
          <w:sz w:val="32"/>
        </w:rPr>
        <w:t xml:space="preserve"> PROJECT WORK &amp; PRACTICE SCHOOL</w:t>
      </w:r>
    </w:p>
    <w:p w14:paraId="59B5F8D5" w14:textId="77777777" w:rsidR="00C1596A" w:rsidRPr="00842265" w:rsidRDefault="00C1596A" w:rsidP="00C1596A">
      <w:pPr>
        <w:spacing w:before="55"/>
        <w:ind w:right="213"/>
        <w:rPr>
          <w:b/>
          <w:sz w:val="32"/>
        </w:rPr>
      </w:pPr>
    </w:p>
    <w:p w14:paraId="0DBB6BBB" w14:textId="77777777" w:rsidR="00F74219" w:rsidRPr="00842265" w:rsidRDefault="00F74219">
      <w:pPr>
        <w:spacing w:before="7"/>
        <w:rPr>
          <w:b/>
          <w:sz w:val="41"/>
        </w:rPr>
      </w:pPr>
    </w:p>
    <w:p w14:paraId="6E7ECF57" w14:textId="77777777" w:rsidR="005B17D1" w:rsidRPr="00CA4006" w:rsidRDefault="005B17D1" w:rsidP="005B17D1">
      <w:pPr>
        <w:jc w:val="center"/>
        <w:rPr>
          <w:b/>
          <w:sz w:val="41"/>
        </w:rPr>
      </w:pPr>
      <w:r>
        <w:rPr>
          <w:b/>
          <w:sz w:val="41"/>
        </w:rPr>
        <w:t>FUNDFLOW(CROWDFUNDING)</w:t>
      </w:r>
    </w:p>
    <w:p w14:paraId="11E53C96" w14:textId="77777777" w:rsidR="005B17D1" w:rsidRPr="00842265" w:rsidRDefault="005B17D1" w:rsidP="005B17D1">
      <w:pPr>
        <w:spacing w:before="284"/>
        <w:ind w:left="212" w:right="212"/>
        <w:jc w:val="center"/>
        <w:rPr>
          <w:sz w:val="36"/>
        </w:rPr>
      </w:pPr>
      <w:r w:rsidRPr="00842265">
        <w:rPr>
          <w:sz w:val="36"/>
        </w:rPr>
        <w:t>Biweekly Report</w:t>
      </w:r>
    </w:p>
    <w:p w14:paraId="22520343" w14:textId="77777777" w:rsidR="005B17D1" w:rsidRPr="00842265" w:rsidRDefault="005B17D1" w:rsidP="005B17D1">
      <w:pPr>
        <w:spacing w:before="2"/>
        <w:jc w:val="center"/>
        <w:rPr>
          <w:sz w:val="44"/>
        </w:rPr>
      </w:pPr>
    </w:p>
    <w:p w14:paraId="3F53E0BB" w14:textId="77777777" w:rsidR="005B17D1" w:rsidRPr="00842265" w:rsidRDefault="005B17D1" w:rsidP="005B17D1">
      <w:pPr>
        <w:ind w:left="212" w:right="200"/>
        <w:jc w:val="center"/>
        <w:rPr>
          <w:i/>
          <w:sz w:val="28"/>
        </w:rPr>
      </w:pPr>
      <w:r w:rsidRPr="00842265">
        <w:rPr>
          <w:i/>
          <w:sz w:val="28"/>
        </w:rPr>
        <w:t>Submitted by</w:t>
      </w:r>
    </w:p>
    <w:p w14:paraId="0FE1330A" w14:textId="77777777" w:rsidR="005B17D1" w:rsidRPr="00842265" w:rsidRDefault="005B17D1" w:rsidP="005B17D1">
      <w:pPr>
        <w:ind w:left="212" w:right="200"/>
        <w:jc w:val="center"/>
        <w:rPr>
          <w:i/>
          <w:sz w:val="28"/>
        </w:rPr>
      </w:pPr>
    </w:p>
    <w:p w14:paraId="4D6FB696" w14:textId="77777777" w:rsidR="005B17D1" w:rsidRPr="00842265" w:rsidRDefault="005B17D1" w:rsidP="005B17D1">
      <w:pPr>
        <w:spacing w:line="265" w:lineRule="auto"/>
        <w:jc w:val="center"/>
        <w:rPr>
          <w:sz w:val="40"/>
          <w:szCs w:val="40"/>
        </w:rPr>
      </w:pPr>
      <w:r>
        <w:rPr>
          <w:b/>
          <w:sz w:val="40"/>
          <w:szCs w:val="40"/>
        </w:rPr>
        <w:t>Dhruthi Y Sanil</w:t>
      </w:r>
    </w:p>
    <w:p w14:paraId="51BC7BEC" w14:textId="77777777" w:rsidR="005B17D1" w:rsidRPr="00842265" w:rsidRDefault="005B17D1" w:rsidP="005B17D1">
      <w:pPr>
        <w:spacing w:after="189" w:line="265" w:lineRule="auto"/>
        <w:jc w:val="center"/>
        <w:rPr>
          <w:sz w:val="40"/>
          <w:szCs w:val="40"/>
        </w:rPr>
      </w:pPr>
      <w:r>
        <w:rPr>
          <w:b/>
          <w:sz w:val="40"/>
          <w:szCs w:val="40"/>
        </w:rPr>
        <w:t>230970130</w:t>
      </w:r>
    </w:p>
    <w:p w14:paraId="46EAE7FF" w14:textId="77777777" w:rsidR="005B17D1" w:rsidRPr="00842265" w:rsidRDefault="005B17D1" w:rsidP="005B17D1">
      <w:pPr>
        <w:spacing w:before="213"/>
        <w:ind w:left="212" w:right="204"/>
        <w:jc w:val="center"/>
        <w:rPr>
          <w:b/>
          <w:sz w:val="36"/>
        </w:rPr>
      </w:pPr>
    </w:p>
    <w:p w14:paraId="3CD3049E" w14:textId="77777777" w:rsidR="005B17D1" w:rsidRPr="00CA4006" w:rsidRDefault="005B17D1" w:rsidP="005B17D1">
      <w:pPr>
        <w:jc w:val="center"/>
        <w:rPr>
          <w:sz w:val="30"/>
        </w:rPr>
      </w:pPr>
    </w:p>
    <w:p w14:paraId="0664F938" w14:textId="77777777" w:rsidR="005B17D1" w:rsidRPr="00CA4006" w:rsidRDefault="005B17D1" w:rsidP="005B17D1">
      <w:pPr>
        <w:ind w:left="212" w:right="200"/>
        <w:jc w:val="center"/>
        <w:rPr>
          <w:sz w:val="28"/>
        </w:rPr>
      </w:pPr>
      <w:r w:rsidRPr="00CA4006">
        <w:rPr>
          <w:sz w:val="28"/>
        </w:rPr>
        <w:t>Under the guidance of</w:t>
      </w:r>
    </w:p>
    <w:p w14:paraId="6B76184C" w14:textId="77777777" w:rsidR="007825E7" w:rsidRPr="00842265" w:rsidRDefault="007825E7">
      <w:pPr>
        <w:spacing w:before="213"/>
        <w:ind w:left="212" w:right="204"/>
        <w:jc w:val="center"/>
        <w:rPr>
          <w:b/>
          <w:sz w:val="36"/>
        </w:rPr>
      </w:pPr>
    </w:p>
    <w:p w14:paraId="4B7C5BA2" w14:textId="77777777" w:rsidR="00F74219" w:rsidRPr="00842265" w:rsidRDefault="00F74219">
      <w:pPr>
        <w:rPr>
          <w:sz w:val="30"/>
        </w:rPr>
      </w:pPr>
    </w:p>
    <w:p w14:paraId="6E8D4C1A" w14:textId="77777777" w:rsidR="005B17D1" w:rsidRPr="005B17D1" w:rsidRDefault="005B17D1" w:rsidP="005B17D1">
      <w:pPr>
        <w:ind w:left="212" w:right="200"/>
        <w:jc w:val="center"/>
        <w:rPr>
          <w:sz w:val="28"/>
          <w:szCs w:val="28"/>
        </w:rPr>
      </w:pPr>
    </w:p>
    <w:p w14:paraId="3DAD6720" w14:textId="1862EB71" w:rsidR="005B17D1" w:rsidRPr="005B17D1" w:rsidRDefault="005B17D1" w:rsidP="005B17D1">
      <w:pPr>
        <w:spacing w:line="360" w:lineRule="auto"/>
        <w:ind w:right="200"/>
        <w:jc w:val="center"/>
        <w:rPr>
          <w:b/>
          <w:bCs/>
          <w:sz w:val="24"/>
          <w:szCs w:val="24"/>
        </w:rPr>
      </w:pPr>
      <w:r w:rsidRPr="005B17D1">
        <w:rPr>
          <w:b/>
          <w:bCs/>
          <w:sz w:val="24"/>
          <w:szCs w:val="24"/>
        </w:rPr>
        <w:t xml:space="preserve">Dr. </w:t>
      </w:r>
      <w:proofErr w:type="spellStart"/>
      <w:r w:rsidRPr="005B17D1">
        <w:rPr>
          <w:b/>
          <w:bCs/>
          <w:sz w:val="24"/>
          <w:szCs w:val="24"/>
        </w:rPr>
        <w:t>Shavantrevaa</w:t>
      </w:r>
      <w:proofErr w:type="spellEnd"/>
      <w:r w:rsidRPr="005B17D1">
        <w:rPr>
          <w:b/>
          <w:bCs/>
          <w:sz w:val="24"/>
          <w:szCs w:val="24"/>
        </w:rPr>
        <w:t xml:space="preserve"> Bilakeri                                                       Mr. Naveen   Nayak</w:t>
      </w:r>
    </w:p>
    <w:p w14:paraId="4059FCD5" w14:textId="77777777" w:rsidR="005B17D1" w:rsidRPr="005B17D1" w:rsidRDefault="005B17D1" w:rsidP="005B17D1">
      <w:pPr>
        <w:spacing w:line="360" w:lineRule="auto"/>
        <w:ind w:left="212" w:right="200"/>
        <w:rPr>
          <w:sz w:val="24"/>
          <w:szCs w:val="24"/>
        </w:rPr>
      </w:pPr>
      <w:r w:rsidRPr="005B17D1">
        <w:rPr>
          <w:sz w:val="24"/>
          <w:szCs w:val="24"/>
        </w:rPr>
        <w:t xml:space="preserve">                </w:t>
      </w:r>
      <w:proofErr w:type="spellStart"/>
      <w:r w:rsidRPr="005B17D1">
        <w:rPr>
          <w:sz w:val="24"/>
          <w:szCs w:val="24"/>
        </w:rPr>
        <w:t>Asst.Professor</w:t>
      </w:r>
      <w:proofErr w:type="spellEnd"/>
      <w:r w:rsidRPr="005B17D1">
        <w:rPr>
          <w:sz w:val="24"/>
          <w:szCs w:val="24"/>
        </w:rPr>
        <w:t xml:space="preserve">,                                                            </w:t>
      </w:r>
      <w:proofErr w:type="spellStart"/>
      <w:r w:rsidRPr="005B17D1">
        <w:rPr>
          <w:sz w:val="24"/>
          <w:szCs w:val="24"/>
        </w:rPr>
        <w:t>Founder&amp;ManagingDirector</w:t>
      </w:r>
      <w:proofErr w:type="spellEnd"/>
    </w:p>
    <w:p w14:paraId="574558C9" w14:textId="77777777" w:rsidR="005B17D1" w:rsidRPr="005B17D1" w:rsidRDefault="005B17D1" w:rsidP="005B17D1">
      <w:pPr>
        <w:spacing w:line="360" w:lineRule="auto"/>
        <w:ind w:right="200"/>
        <w:jc w:val="center"/>
        <w:rPr>
          <w:sz w:val="24"/>
          <w:szCs w:val="24"/>
        </w:rPr>
      </w:pPr>
      <w:r w:rsidRPr="005B17D1">
        <w:rPr>
          <w:sz w:val="24"/>
          <w:szCs w:val="24"/>
        </w:rPr>
        <w:t xml:space="preserve">     Department </w:t>
      </w:r>
      <w:proofErr w:type="gramStart"/>
      <w:r w:rsidRPr="005B17D1">
        <w:rPr>
          <w:sz w:val="24"/>
          <w:szCs w:val="24"/>
        </w:rPr>
        <w:t>of  Data</w:t>
      </w:r>
      <w:proofErr w:type="gramEnd"/>
      <w:r w:rsidRPr="005B17D1">
        <w:rPr>
          <w:sz w:val="24"/>
          <w:szCs w:val="24"/>
        </w:rPr>
        <w:t xml:space="preserve"> Science &amp;                                              </w:t>
      </w:r>
      <w:proofErr w:type="spellStart"/>
      <w:r w:rsidRPr="005B17D1">
        <w:rPr>
          <w:sz w:val="24"/>
          <w:szCs w:val="24"/>
        </w:rPr>
        <w:t>Abhimo</w:t>
      </w:r>
      <w:proofErr w:type="spellEnd"/>
      <w:r w:rsidRPr="005B17D1">
        <w:rPr>
          <w:sz w:val="24"/>
          <w:szCs w:val="24"/>
        </w:rPr>
        <w:t xml:space="preserve"> Technologies Private</w:t>
      </w:r>
    </w:p>
    <w:p w14:paraId="1A6BF5F5" w14:textId="77777777" w:rsidR="005B17D1" w:rsidRPr="005B17D1" w:rsidRDefault="005B17D1" w:rsidP="005B17D1">
      <w:pPr>
        <w:spacing w:line="360" w:lineRule="auto"/>
        <w:ind w:left="212" w:right="200"/>
        <w:jc w:val="center"/>
        <w:rPr>
          <w:sz w:val="24"/>
          <w:szCs w:val="24"/>
        </w:rPr>
      </w:pPr>
      <w:r w:rsidRPr="005B17D1">
        <w:rPr>
          <w:sz w:val="24"/>
          <w:szCs w:val="24"/>
        </w:rPr>
        <w:t xml:space="preserve">Computer </w:t>
      </w:r>
      <w:proofErr w:type="gramStart"/>
      <w:r w:rsidRPr="005B17D1">
        <w:rPr>
          <w:sz w:val="24"/>
          <w:szCs w:val="24"/>
        </w:rPr>
        <w:t xml:space="preserve">Applications,   </w:t>
      </w:r>
      <w:proofErr w:type="gramEnd"/>
      <w:r w:rsidRPr="005B17D1">
        <w:rPr>
          <w:sz w:val="24"/>
          <w:szCs w:val="24"/>
        </w:rPr>
        <w:t xml:space="preserve">                                                          </w:t>
      </w:r>
      <w:proofErr w:type="spellStart"/>
      <w:r w:rsidRPr="005B17D1">
        <w:rPr>
          <w:sz w:val="24"/>
          <w:szCs w:val="24"/>
        </w:rPr>
        <w:t>Limited,Manglore</w:t>
      </w:r>
      <w:proofErr w:type="spellEnd"/>
      <w:r w:rsidRPr="005B17D1">
        <w:rPr>
          <w:sz w:val="24"/>
          <w:szCs w:val="24"/>
        </w:rPr>
        <w:t>.</w:t>
      </w:r>
    </w:p>
    <w:p w14:paraId="3AC770CD" w14:textId="77777777" w:rsidR="005B17D1" w:rsidRPr="005B17D1" w:rsidRDefault="005B17D1" w:rsidP="005B17D1">
      <w:pPr>
        <w:spacing w:line="360" w:lineRule="auto"/>
        <w:ind w:left="212" w:right="200"/>
        <w:rPr>
          <w:sz w:val="24"/>
          <w:szCs w:val="24"/>
        </w:rPr>
      </w:pPr>
      <w:r w:rsidRPr="005B17D1">
        <w:rPr>
          <w:sz w:val="24"/>
          <w:szCs w:val="24"/>
        </w:rPr>
        <w:t xml:space="preserve">               </w:t>
      </w:r>
      <w:proofErr w:type="spellStart"/>
      <w:proofErr w:type="gramStart"/>
      <w:r w:rsidRPr="005B17D1">
        <w:rPr>
          <w:sz w:val="24"/>
          <w:szCs w:val="24"/>
        </w:rPr>
        <w:t>MIT,Manipal</w:t>
      </w:r>
      <w:proofErr w:type="spellEnd"/>
      <w:proofErr w:type="gramEnd"/>
    </w:p>
    <w:p w14:paraId="190ACE19" w14:textId="77777777" w:rsidR="00C1596A" w:rsidRPr="005B17D1" w:rsidRDefault="00C1596A" w:rsidP="000C0B80">
      <w:pPr>
        <w:spacing w:before="213"/>
        <w:ind w:right="204"/>
        <w:rPr>
          <w:b/>
          <w:sz w:val="28"/>
          <w:szCs w:val="28"/>
        </w:rPr>
      </w:pPr>
    </w:p>
    <w:p w14:paraId="64EAEEB1" w14:textId="77777777" w:rsidR="00C1596A" w:rsidRPr="00842265" w:rsidRDefault="00C1596A" w:rsidP="00C1596A">
      <w:pPr>
        <w:spacing w:before="213" w:line="360" w:lineRule="auto"/>
        <w:ind w:right="204"/>
        <w:jc w:val="center"/>
        <w:rPr>
          <w:b/>
          <w:sz w:val="32"/>
          <w:szCs w:val="20"/>
        </w:rPr>
      </w:pPr>
    </w:p>
    <w:p w14:paraId="4BF063DA" w14:textId="77777777" w:rsidR="005B17D1" w:rsidRPr="00842265" w:rsidRDefault="005B17D1" w:rsidP="00C1596A">
      <w:pPr>
        <w:spacing w:before="213" w:line="360" w:lineRule="auto"/>
        <w:ind w:right="204"/>
        <w:jc w:val="center"/>
        <w:rPr>
          <w:b/>
          <w:sz w:val="32"/>
          <w:szCs w:val="20"/>
        </w:rPr>
      </w:pPr>
    </w:p>
    <w:p w14:paraId="2A595959" w14:textId="23D3F8AF" w:rsidR="00D22F61" w:rsidRPr="00842265" w:rsidRDefault="00C1596A" w:rsidP="00C1596A">
      <w:pPr>
        <w:spacing w:before="213" w:line="360" w:lineRule="auto"/>
        <w:ind w:right="204"/>
        <w:jc w:val="center"/>
        <w:rPr>
          <w:b/>
          <w:sz w:val="28"/>
          <w:szCs w:val="18"/>
        </w:rPr>
      </w:pPr>
      <w:r w:rsidRPr="00842265">
        <w:rPr>
          <w:b/>
          <w:sz w:val="32"/>
          <w:szCs w:val="20"/>
        </w:rPr>
        <w:t>DEPARTMENT OF DATA SCIENCE AND COMPUTER APPLICATIONS</w:t>
      </w:r>
    </w:p>
    <w:p w14:paraId="6FD8911A" w14:textId="62437473" w:rsidR="00D22F61" w:rsidRPr="00842265" w:rsidRDefault="00D22F61" w:rsidP="007825E7">
      <w:pPr>
        <w:spacing w:before="213"/>
        <w:ind w:left="212" w:right="204"/>
        <w:jc w:val="center"/>
        <w:rPr>
          <w:b/>
          <w:sz w:val="28"/>
          <w:szCs w:val="18"/>
        </w:rPr>
      </w:pPr>
    </w:p>
    <w:p w14:paraId="5DA9D89F" w14:textId="57E83A0E" w:rsidR="00C1596A" w:rsidRPr="00842265" w:rsidRDefault="00C1596A">
      <w:pPr>
        <w:rPr>
          <w:b/>
          <w:sz w:val="28"/>
          <w:szCs w:val="18"/>
        </w:rPr>
      </w:pPr>
      <w:r w:rsidRPr="00842265">
        <w:rPr>
          <w:b/>
          <w:sz w:val="28"/>
          <w:szCs w:val="18"/>
        </w:rPr>
        <w:br w:type="page"/>
      </w:r>
    </w:p>
    <w:p w14:paraId="7CA994F3" w14:textId="77777777" w:rsidR="00D22F61" w:rsidRPr="00842265" w:rsidRDefault="00D22F61" w:rsidP="00C1596A">
      <w:pPr>
        <w:adjustRightInd w:val="0"/>
        <w:spacing w:after="120" w:line="300" w:lineRule="auto"/>
        <w:jc w:val="center"/>
        <w:rPr>
          <w:sz w:val="32"/>
          <w:szCs w:val="32"/>
        </w:rPr>
      </w:pPr>
      <w:r w:rsidRPr="00842265">
        <w:rPr>
          <w:b/>
          <w:sz w:val="32"/>
          <w:szCs w:val="32"/>
        </w:rPr>
        <w:lastRenderedPageBreak/>
        <w:t>Project Details</w:t>
      </w:r>
    </w:p>
    <w:tbl>
      <w:tblPr>
        <w:tblW w:w="9129"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81"/>
        <w:gridCol w:w="3581"/>
        <w:gridCol w:w="124"/>
        <w:gridCol w:w="1522"/>
        <w:gridCol w:w="62"/>
        <w:gridCol w:w="52"/>
        <w:gridCol w:w="1807"/>
      </w:tblGrid>
      <w:tr w:rsidR="00D22F61" w:rsidRPr="00842265" w14:paraId="4D978021"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10C41648" w14:textId="77777777" w:rsidR="00D22F61" w:rsidRPr="00842265" w:rsidRDefault="00D22F61" w:rsidP="00934D5C">
            <w:pPr>
              <w:textAlignment w:val="baseline"/>
              <w:rPr>
                <w:sz w:val="24"/>
                <w:szCs w:val="24"/>
                <w:lang w:val="en-IN" w:eastAsia="en-IN"/>
              </w:rPr>
            </w:pPr>
            <w:r w:rsidRPr="00842265">
              <w:rPr>
                <w:i/>
                <w:iCs/>
                <w:sz w:val="24"/>
                <w:szCs w:val="24"/>
                <w:lang w:eastAsia="en-IN"/>
              </w:rPr>
              <w:t>Student Details</w:t>
            </w:r>
            <w:r w:rsidRPr="00842265">
              <w:rPr>
                <w:sz w:val="24"/>
                <w:szCs w:val="24"/>
                <w:lang w:val="en-IN" w:eastAsia="en-IN"/>
              </w:rPr>
              <w:t> </w:t>
            </w:r>
          </w:p>
        </w:tc>
      </w:tr>
      <w:tr w:rsidR="00871E4D" w:rsidRPr="00842265" w14:paraId="772201ED"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81B3FC4" w14:textId="77777777" w:rsidR="00D22F61" w:rsidRPr="00842265" w:rsidRDefault="00D22F61" w:rsidP="00934D5C">
            <w:pPr>
              <w:textAlignment w:val="baseline"/>
              <w:rPr>
                <w:sz w:val="24"/>
                <w:szCs w:val="24"/>
                <w:lang w:val="en-IN" w:eastAsia="en-IN"/>
              </w:rPr>
            </w:pPr>
            <w:r w:rsidRPr="00842265">
              <w:rPr>
                <w:b/>
                <w:bCs/>
                <w:sz w:val="24"/>
                <w:szCs w:val="24"/>
                <w:lang w:eastAsia="en-IN"/>
              </w:rPr>
              <w:t>Student Name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586A0A82" w14:textId="4983B8D3" w:rsidR="00D22F61" w:rsidRPr="00842265" w:rsidRDefault="005B17D1" w:rsidP="00871E4D">
            <w:pPr>
              <w:textAlignment w:val="baseline"/>
              <w:rPr>
                <w:sz w:val="24"/>
                <w:szCs w:val="24"/>
                <w:lang w:val="en-IN" w:eastAsia="en-IN"/>
              </w:rPr>
            </w:pPr>
            <w:r>
              <w:rPr>
                <w:sz w:val="24"/>
                <w:szCs w:val="24"/>
                <w:lang w:val="en-IN" w:eastAsia="en-IN"/>
              </w:rPr>
              <w:t>Dhruthi Y Sanil</w:t>
            </w:r>
          </w:p>
        </w:tc>
      </w:tr>
      <w:tr w:rsidR="00871E4D" w:rsidRPr="00842265" w14:paraId="4B4ACB45"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6EB0E618" w14:textId="77777777" w:rsidR="00D22F61" w:rsidRPr="00842265" w:rsidRDefault="00D22F61" w:rsidP="00934D5C">
            <w:pPr>
              <w:textAlignment w:val="baseline"/>
              <w:rPr>
                <w:sz w:val="24"/>
                <w:szCs w:val="24"/>
                <w:lang w:val="en-IN" w:eastAsia="en-IN"/>
              </w:rPr>
            </w:pPr>
            <w:r w:rsidRPr="00842265">
              <w:rPr>
                <w:sz w:val="24"/>
                <w:szCs w:val="24"/>
                <w:lang w:eastAsia="en-IN"/>
              </w:rPr>
              <w:t>Register Number</w:t>
            </w:r>
            <w:r w:rsidRPr="00842265">
              <w:rPr>
                <w:sz w:val="24"/>
                <w:szCs w:val="24"/>
                <w:lang w:val="en-IN" w:eastAsia="en-IN"/>
              </w:rPr>
              <w:t> </w:t>
            </w:r>
          </w:p>
        </w:tc>
        <w:tc>
          <w:tcPr>
            <w:tcW w:w="3581" w:type="dxa"/>
            <w:tcBorders>
              <w:top w:val="single" w:sz="6" w:space="0" w:color="C0C0C0"/>
              <w:left w:val="single" w:sz="6" w:space="0" w:color="C0C0C0"/>
              <w:bottom w:val="single" w:sz="6" w:space="0" w:color="C0C0C0"/>
              <w:right w:val="single" w:sz="6" w:space="0" w:color="C0C0C0"/>
            </w:tcBorders>
            <w:shd w:val="clear" w:color="auto" w:fill="auto"/>
            <w:hideMark/>
          </w:tcPr>
          <w:p w14:paraId="13781072" w14:textId="5202FABD" w:rsidR="00D22F61" w:rsidRPr="00842265" w:rsidRDefault="00D22F61" w:rsidP="00934D5C">
            <w:pPr>
              <w:textAlignment w:val="baseline"/>
              <w:rPr>
                <w:sz w:val="24"/>
                <w:szCs w:val="24"/>
                <w:lang w:val="en-IN" w:eastAsia="en-IN"/>
              </w:rPr>
            </w:pPr>
            <w:r w:rsidRPr="00842265">
              <w:rPr>
                <w:sz w:val="24"/>
                <w:szCs w:val="24"/>
                <w:lang w:val="en-IN" w:eastAsia="en-IN"/>
              </w:rPr>
              <w:t> </w:t>
            </w:r>
            <w:r w:rsidR="005B17D1">
              <w:rPr>
                <w:sz w:val="24"/>
                <w:szCs w:val="24"/>
                <w:lang w:val="en-IN" w:eastAsia="en-IN"/>
              </w:rPr>
              <w:t>230970130</w:t>
            </w:r>
          </w:p>
        </w:tc>
        <w:tc>
          <w:tcPr>
            <w:tcW w:w="1708" w:type="dxa"/>
            <w:gridSpan w:val="3"/>
            <w:tcBorders>
              <w:top w:val="single" w:sz="6" w:space="0" w:color="C0C0C0"/>
              <w:left w:val="single" w:sz="6" w:space="0" w:color="C0C0C0"/>
              <w:bottom w:val="single" w:sz="6" w:space="0" w:color="C0C0C0"/>
              <w:right w:val="single" w:sz="6" w:space="0" w:color="C0C0C0"/>
            </w:tcBorders>
            <w:shd w:val="clear" w:color="auto" w:fill="auto"/>
            <w:hideMark/>
          </w:tcPr>
          <w:p w14:paraId="001BA448" w14:textId="77777777" w:rsidR="00D22F61" w:rsidRPr="00842265" w:rsidRDefault="00D22F61" w:rsidP="00934D5C">
            <w:pPr>
              <w:textAlignment w:val="baseline"/>
              <w:rPr>
                <w:sz w:val="24"/>
                <w:szCs w:val="24"/>
                <w:lang w:val="en-IN" w:eastAsia="en-IN"/>
              </w:rPr>
            </w:pPr>
            <w:r w:rsidRPr="00842265">
              <w:rPr>
                <w:sz w:val="24"/>
                <w:szCs w:val="24"/>
                <w:lang w:eastAsia="en-IN"/>
              </w:rPr>
              <w:t>Section / Roll No</w:t>
            </w:r>
            <w:r w:rsidRPr="00842265">
              <w:rPr>
                <w:sz w:val="24"/>
                <w:szCs w:val="24"/>
                <w:lang w:val="en-IN" w:eastAsia="en-IN"/>
              </w:rPr>
              <w:t> </w:t>
            </w:r>
          </w:p>
        </w:tc>
        <w:tc>
          <w:tcPr>
            <w:tcW w:w="1859" w:type="dxa"/>
            <w:gridSpan w:val="2"/>
            <w:tcBorders>
              <w:top w:val="single" w:sz="6" w:space="0" w:color="C0C0C0"/>
              <w:left w:val="single" w:sz="6" w:space="0" w:color="C0C0C0"/>
              <w:bottom w:val="single" w:sz="6" w:space="0" w:color="C0C0C0"/>
              <w:right w:val="single" w:sz="6" w:space="0" w:color="C0C0C0"/>
            </w:tcBorders>
            <w:shd w:val="clear" w:color="auto" w:fill="auto"/>
            <w:hideMark/>
          </w:tcPr>
          <w:p w14:paraId="3F7A20D8" w14:textId="1214031F" w:rsidR="00871E4D" w:rsidRPr="00842265" w:rsidRDefault="00D22F61" w:rsidP="005B17D1">
            <w:pPr>
              <w:tabs>
                <w:tab w:val="center" w:pos="922"/>
              </w:tabs>
              <w:textAlignment w:val="baseline"/>
              <w:rPr>
                <w:sz w:val="24"/>
                <w:szCs w:val="24"/>
                <w:lang w:val="en-IN" w:eastAsia="en-IN"/>
              </w:rPr>
            </w:pPr>
            <w:r w:rsidRPr="00842265">
              <w:rPr>
                <w:sz w:val="24"/>
                <w:szCs w:val="24"/>
                <w:lang w:val="en-IN" w:eastAsia="en-IN"/>
              </w:rPr>
              <w:t> </w:t>
            </w:r>
            <w:r w:rsidR="002C3271">
              <w:rPr>
                <w:sz w:val="24"/>
                <w:szCs w:val="24"/>
                <w:lang w:val="en-IN" w:eastAsia="en-IN"/>
              </w:rPr>
              <w:tab/>
              <w:t>B / 0</w:t>
            </w:r>
            <w:r w:rsidR="005B17D1">
              <w:rPr>
                <w:sz w:val="24"/>
                <w:szCs w:val="24"/>
                <w:lang w:val="en-IN" w:eastAsia="en-IN"/>
              </w:rPr>
              <w:t>2</w:t>
            </w:r>
          </w:p>
        </w:tc>
      </w:tr>
      <w:tr w:rsidR="005B17D1" w:rsidRPr="00842265" w14:paraId="60524744" w14:textId="77777777" w:rsidTr="00DC0809">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0F650543" w14:textId="77777777" w:rsidR="005B17D1" w:rsidRPr="00842265" w:rsidRDefault="005B17D1" w:rsidP="005B17D1">
            <w:pPr>
              <w:textAlignment w:val="baseline"/>
              <w:rPr>
                <w:sz w:val="24"/>
                <w:szCs w:val="24"/>
                <w:lang w:val="en-IN" w:eastAsia="en-IN"/>
              </w:rPr>
            </w:pPr>
            <w:r w:rsidRPr="00842265">
              <w:rPr>
                <w:sz w:val="24"/>
                <w:szCs w:val="24"/>
                <w:lang w:eastAsia="en-IN"/>
              </w:rPr>
              <w:t>Email Address</w:t>
            </w:r>
            <w:r w:rsidRPr="00842265">
              <w:rPr>
                <w:sz w:val="24"/>
                <w:szCs w:val="24"/>
                <w:lang w:val="en-IN" w:eastAsia="en-IN"/>
              </w:rPr>
              <w:t> </w:t>
            </w:r>
          </w:p>
        </w:tc>
        <w:tc>
          <w:tcPr>
            <w:tcW w:w="3581" w:type="dxa"/>
            <w:tcBorders>
              <w:top w:val="single" w:sz="6" w:space="0" w:color="C0C0C0"/>
              <w:left w:val="single" w:sz="6" w:space="0" w:color="C0C0C0"/>
              <w:bottom w:val="single" w:sz="6" w:space="0" w:color="C0C0C0"/>
              <w:right w:val="single" w:sz="6" w:space="0" w:color="C0C0C0"/>
            </w:tcBorders>
            <w:shd w:val="clear" w:color="auto" w:fill="auto"/>
          </w:tcPr>
          <w:p w14:paraId="3187A419" w14:textId="349ACFC4" w:rsidR="005B17D1" w:rsidRPr="00842265" w:rsidRDefault="005B17D1" w:rsidP="005B17D1">
            <w:pPr>
              <w:textAlignment w:val="baseline"/>
              <w:rPr>
                <w:sz w:val="24"/>
                <w:szCs w:val="24"/>
                <w:lang w:val="en-IN" w:eastAsia="en-IN"/>
              </w:rPr>
            </w:pPr>
            <w:r>
              <w:rPr>
                <w:sz w:val="24"/>
                <w:szCs w:val="24"/>
                <w:lang w:val="en-IN" w:eastAsia="en-IN"/>
              </w:rPr>
              <w:t>dhruthiysanil123@gmail.com</w:t>
            </w:r>
          </w:p>
        </w:tc>
        <w:tc>
          <w:tcPr>
            <w:tcW w:w="1708" w:type="dxa"/>
            <w:gridSpan w:val="3"/>
            <w:tcBorders>
              <w:top w:val="single" w:sz="6" w:space="0" w:color="C0C0C0"/>
              <w:left w:val="single" w:sz="6" w:space="0" w:color="C0C0C0"/>
              <w:bottom w:val="single" w:sz="6" w:space="0" w:color="C0C0C0"/>
              <w:right w:val="single" w:sz="6" w:space="0" w:color="C0C0C0"/>
            </w:tcBorders>
            <w:shd w:val="clear" w:color="auto" w:fill="auto"/>
            <w:hideMark/>
          </w:tcPr>
          <w:p w14:paraId="3BAF14DF" w14:textId="77777777" w:rsidR="005B17D1" w:rsidRPr="00842265" w:rsidRDefault="005B17D1" w:rsidP="005B17D1">
            <w:pPr>
              <w:textAlignment w:val="baseline"/>
              <w:rPr>
                <w:sz w:val="24"/>
                <w:szCs w:val="24"/>
                <w:lang w:val="en-IN" w:eastAsia="en-IN"/>
              </w:rPr>
            </w:pPr>
            <w:r w:rsidRPr="00842265">
              <w:rPr>
                <w:sz w:val="24"/>
                <w:szCs w:val="24"/>
                <w:lang w:eastAsia="en-IN"/>
              </w:rPr>
              <w:t>Phone No (M)</w:t>
            </w:r>
            <w:r w:rsidRPr="00842265">
              <w:rPr>
                <w:sz w:val="24"/>
                <w:szCs w:val="24"/>
                <w:lang w:val="en-IN" w:eastAsia="en-IN"/>
              </w:rPr>
              <w:t> </w:t>
            </w:r>
          </w:p>
        </w:tc>
        <w:tc>
          <w:tcPr>
            <w:tcW w:w="1859" w:type="dxa"/>
            <w:gridSpan w:val="2"/>
            <w:tcBorders>
              <w:top w:val="single" w:sz="6" w:space="0" w:color="C0C0C0"/>
              <w:left w:val="single" w:sz="6" w:space="0" w:color="C0C0C0"/>
              <w:bottom w:val="single" w:sz="6" w:space="0" w:color="C0C0C0"/>
              <w:right w:val="single" w:sz="6" w:space="0" w:color="C0C0C0"/>
            </w:tcBorders>
            <w:shd w:val="clear" w:color="auto" w:fill="auto"/>
            <w:hideMark/>
          </w:tcPr>
          <w:p w14:paraId="46C074EB" w14:textId="1C45E810" w:rsidR="005B17D1" w:rsidRPr="00842265" w:rsidRDefault="005B17D1" w:rsidP="005B17D1">
            <w:pPr>
              <w:textAlignment w:val="baseline"/>
              <w:rPr>
                <w:sz w:val="24"/>
                <w:szCs w:val="24"/>
                <w:lang w:val="en-IN" w:eastAsia="en-IN"/>
              </w:rPr>
            </w:pPr>
            <w:r>
              <w:rPr>
                <w:sz w:val="24"/>
                <w:szCs w:val="24"/>
                <w:lang w:val="en-IN" w:eastAsia="en-IN"/>
              </w:rPr>
              <w:t>+91-7676784271</w:t>
            </w:r>
          </w:p>
        </w:tc>
      </w:tr>
      <w:tr w:rsidR="005B17D1" w:rsidRPr="00842265" w14:paraId="393CE1EC"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4F84EB1F"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r>
      <w:tr w:rsidR="005B17D1" w:rsidRPr="00842265" w14:paraId="660539B6"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6FB3F685" w14:textId="0E4B68A0" w:rsidR="005B17D1" w:rsidRPr="00842265" w:rsidRDefault="005B17D1" w:rsidP="005B17D1">
            <w:pPr>
              <w:textAlignment w:val="baseline"/>
              <w:rPr>
                <w:sz w:val="24"/>
                <w:szCs w:val="24"/>
                <w:lang w:val="en-IN" w:eastAsia="en-IN"/>
              </w:rPr>
            </w:pPr>
            <w:r w:rsidRPr="00842265">
              <w:rPr>
                <w:i/>
                <w:iCs/>
                <w:sz w:val="24"/>
                <w:szCs w:val="24"/>
                <w:lang w:eastAsia="en-IN"/>
              </w:rPr>
              <w:t>Project Details</w:t>
            </w:r>
            <w:r w:rsidRPr="00842265">
              <w:rPr>
                <w:sz w:val="24"/>
                <w:szCs w:val="24"/>
                <w:lang w:val="en-IN" w:eastAsia="en-IN"/>
              </w:rPr>
              <w:t xml:space="preserve">  </w:t>
            </w:r>
          </w:p>
        </w:tc>
      </w:tr>
      <w:tr w:rsidR="005B17D1" w:rsidRPr="00842265" w14:paraId="5C24B266"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vAlign w:val="center"/>
            <w:hideMark/>
          </w:tcPr>
          <w:p w14:paraId="7183DC72" w14:textId="77777777" w:rsidR="005B17D1" w:rsidRPr="00842265" w:rsidRDefault="005B17D1" w:rsidP="005B17D1">
            <w:pPr>
              <w:jc w:val="center"/>
              <w:textAlignment w:val="baseline"/>
              <w:rPr>
                <w:sz w:val="24"/>
                <w:szCs w:val="24"/>
                <w:lang w:val="en-IN" w:eastAsia="en-IN"/>
              </w:rPr>
            </w:pPr>
            <w:r w:rsidRPr="00842265">
              <w:rPr>
                <w:b/>
                <w:bCs/>
                <w:sz w:val="24"/>
                <w:szCs w:val="24"/>
                <w:lang w:eastAsia="en-IN"/>
              </w:rPr>
              <w:t>Project Title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AACFFBE" w14:textId="448F6954" w:rsidR="005B17D1" w:rsidRPr="00842265" w:rsidRDefault="005B17D1" w:rsidP="005B17D1">
            <w:pPr>
              <w:textAlignment w:val="baseline"/>
              <w:rPr>
                <w:sz w:val="24"/>
                <w:szCs w:val="24"/>
                <w:lang w:val="en-IN" w:eastAsia="en-IN"/>
              </w:rPr>
            </w:pPr>
            <w:r w:rsidRPr="00842265">
              <w:rPr>
                <w:sz w:val="24"/>
                <w:szCs w:val="24"/>
                <w:lang w:val="en-IN" w:eastAsia="en-IN"/>
              </w:rPr>
              <w:t xml:space="preserve"> </w:t>
            </w:r>
            <w:proofErr w:type="spellStart"/>
            <w:r>
              <w:rPr>
                <w:sz w:val="24"/>
                <w:szCs w:val="24"/>
                <w:lang w:val="en-IN" w:eastAsia="en-IN"/>
              </w:rPr>
              <w:t>FundFlow</w:t>
            </w:r>
            <w:proofErr w:type="spellEnd"/>
            <w:r>
              <w:rPr>
                <w:sz w:val="24"/>
                <w:szCs w:val="24"/>
                <w:lang w:val="en-IN" w:eastAsia="en-IN"/>
              </w:rPr>
              <w:t xml:space="preserve"> (</w:t>
            </w:r>
            <w:proofErr w:type="spellStart"/>
            <w:r>
              <w:rPr>
                <w:sz w:val="24"/>
                <w:szCs w:val="24"/>
                <w:lang w:val="en-IN" w:eastAsia="en-IN"/>
              </w:rPr>
              <w:t>CrowdFunding</w:t>
            </w:r>
            <w:proofErr w:type="spellEnd"/>
            <w:r>
              <w:rPr>
                <w:sz w:val="24"/>
                <w:szCs w:val="24"/>
                <w:lang w:val="en-IN" w:eastAsia="en-IN"/>
              </w:rPr>
              <w:t>)</w:t>
            </w:r>
          </w:p>
          <w:p w14:paraId="57E3E067" w14:textId="77777777" w:rsidR="005B17D1" w:rsidRPr="00842265" w:rsidRDefault="005B17D1" w:rsidP="005B17D1">
            <w:pPr>
              <w:jc w:val="center"/>
              <w:textAlignment w:val="baseline"/>
              <w:rPr>
                <w:sz w:val="24"/>
                <w:szCs w:val="24"/>
                <w:lang w:val="en-IN" w:eastAsia="en-IN"/>
              </w:rPr>
            </w:pPr>
            <w:r w:rsidRPr="00842265">
              <w:rPr>
                <w:sz w:val="24"/>
                <w:szCs w:val="24"/>
                <w:lang w:val="en-IN" w:eastAsia="en-IN"/>
              </w:rPr>
              <w:t> </w:t>
            </w:r>
          </w:p>
        </w:tc>
      </w:tr>
      <w:tr w:rsidR="005B17D1" w:rsidRPr="00842265" w14:paraId="653101C4"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06DCCAE0" w14:textId="77777777" w:rsidR="005B17D1" w:rsidRPr="00842265" w:rsidRDefault="005B17D1" w:rsidP="005B17D1">
            <w:pPr>
              <w:textAlignment w:val="baseline"/>
              <w:rPr>
                <w:sz w:val="24"/>
                <w:szCs w:val="24"/>
                <w:lang w:val="en-IN" w:eastAsia="en-IN"/>
              </w:rPr>
            </w:pPr>
            <w:r w:rsidRPr="00842265">
              <w:rPr>
                <w:sz w:val="24"/>
                <w:szCs w:val="24"/>
                <w:lang w:eastAsia="en-IN"/>
              </w:rPr>
              <w:t>Project Duration</w:t>
            </w:r>
            <w:r w:rsidRPr="00842265">
              <w:rPr>
                <w:sz w:val="24"/>
                <w:szCs w:val="24"/>
                <w:lang w:val="en-IN" w:eastAsia="en-IN"/>
              </w:rPr>
              <w:t> </w:t>
            </w:r>
          </w:p>
        </w:tc>
        <w:tc>
          <w:tcPr>
            <w:tcW w:w="3581" w:type="dxa"/>
            <w:tcBorders>
              <w:top w:val="single" w:sz="6" w:space="0" w:color="C0C0C0"/>
              <w:left w:val="single" w:sz="6" w:space="0" w:color="C0C0C0"/>
              <w:bottom w:val="single" w:sz="6" w:space="0" w:color="C0C0C0"/>
              <w:right w:val="single" w:sz="6" w:space="0" w:color="C0C0C0"/>
            </w:tcBorders>
            <w:shd w:val="clear" w:color="auto" w:fill="auto"/>
            <w:hideMark/>
          </w:tcPr>
          <w:p w14:paraId="5F5FA25A" w14:textId="65739751" w:rsidR="005B17D1" w:rsidRPr="00842265" w:rsidRDefault="005B17D1" w:rsidP="005B17D1">
            <w:pPr>
              <w:textAlignment w:val="baseline"/>
              <w:rPr>
                <w:sz w:val="24"/>
                <w:szCs w:val="24"/>
                <w:lang w:val="en-IN" w:eastAsia="en-IN"/>
              </w:rPr>
            </w:pPr>
            <w:r w:rsidRPr="00842265">
              <w:rPr>
                <w:sz w:val="24"/>
                <w:szCs w:val="24"/>
                <w:lang w:val="en-IN" w:eastAsia="en-IN"/>
              </w:rPr>
              <w:t> </w:t>
            </w:r>
            <w:r>
              <w:rPr>
                <w:sz w:val="24"/>
                <w:szCs w:val="24"/>
                <w:lang w:val="en-IN" w:eastAsia="en-IN"/>
              </w:rPr>
              <w:t>4 months</w:t>
            </w:r>
          </w:p>
        </w:tc>
        <w:tc>
          <w:tcPr>
            <w:tcW w:w="1760" w:type="dxa"/>
            <w:gridSpan w:val="4"/>
            <w:tcBorders>
              <w:top w:val="single" w:sz="6" w:space="0" w:color="C0C0C0"/>
              <w:left w:val="single" w:sz="6" w:space="0" w:color="C0C0C0"/>
              <w:bottom w:val="single" w:sz="6" w:space="0" w:color="C0C0C0"/>
              <w:right w:val="single" w:sz="6" w:space="0" w:color="C0C0C0"/>
            </w:tcBorders>
            <w:shd w:val="clear" w:color="auto" w:fill="auto"/>
            <w:hideMark/>
          </w:tcPr>
          <w:p w14:paraId="72E452A0" w14:textId="77777777" w:rsidR="005B17D1" w:rsidRPr="00842265" w:rsidRDefault="005B17D1" w:rsidP="005B17D1">
            <w:pPr>
              <w:textAlignment w:val="baseline"/>
              <w:rPr>
                <w:sz w:val="24"/>
                <w:szCs w:val="24"/>
                <w:lang w:val="en-IN" w:eastAsia="en-IN"/>
              </w:rPr>
            </w:pPr>
            <w:r w:rsidRPr="00842265">
              <w:rPr>
                <w:sz w:val="24"/>
                <w:szCs w:val="24"/>
                <w:lang w:eastAsia="en-IN"/>
              </w:rPr>
              <w:t>Start Date</w:t>
            </w:r>
            <w:r w:rsidRPr="00842265">
              <w:rPr>
                <w:sz w:val="24"/>
                <w:szCs w:val="24"/>
                <w:lang w:val="en-IN" w:eastAsia="en-IN"/>
              </w:rPr>
              <w:t> </w:t>
            </w:r>
          </w:p>
        </w:tc>
        <w:tc>
          <w:tcPr>
            <w:tcW w:w="1807" w:type="dxa"/>
            <w:tcBorders>
              <w:top w:val="single" w:sz="6" w:space="0" w:color="C0C0C0"/>
              <w:left w:val="single" w:sz="6" w:space="0" w:color="C0C0C0"/>
              <w:bottom w:val="single" w:sz="6" w:space="0" w:color="C0C0C0"/>
              <w:right w:val="single" w:sz="6" w:space="0" w:color="C0C0C0"/>
            </w:tcBorders>
            <w:shd w:val="clear" w:color="auto" w:fill="auto"/>
            <w:hideMark/>
          </w:tcPr>
          <w:p w14:paraId="3C42AE99" w14:textId="5CD272F1" w:rsidR="005B17D1" w:rsidRPr="00842265" w:rsidRDefault="005B17D1" w:rsidP="005B17D1">
            <w:pPr>
              <w:textAlignment w:val="baseline"/>
              <w:rPr>
                <w:sz w:val="24"/>
                <w:szCs w:val="24"/>
                <w:lang w:val="en-IN" w:eastAsia="en-IN"/>
              </w:rPr>
            </w:pPr>
            <w:r>
              <w:rPr>
                <w:sz w:val="24"/>
                <w:szCs w:val="24"/>
                <w:lang w:val="en-IN" w:eastAsia="en-IN"/>
              </w:rPr>
              <w:t>02-01-2025</w:t>
            </w:r>
          </w:p>
        </w:tc>
      </w:tr>
      <w:tr w:rsidR="005B17D1" w:rsidRPr="00842265" w14:paraId="456CBA78"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241DA268"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1FEC4055"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r>
      <w:tr w:rsidR="005B17D1" w:rsidRPr="00842265" w14:paraId="18650A91"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773A7345" w14:textId="77777777" w:rsidR="005B17D1" w:rsidRPr="00842265" w:rsidRDefault="005B17D1" w:rsidP="005B17D1">
            <w:pPr>
              <w:textAlignment w:val="baseline"/>
              <w:rPr>
                <w:sz w:val="24"/>
                <w:szCs w:val="24"/>
                <w:lang w:val="en-IN" w:eastAsia="en-IN"/>
              </w:rPr>
            </w:pPr>
            <w:r w:rsidRPr="00842265">
              <w:rPr>
                <w:i/>
                <w:iCs/>
                <w:sz w:val="24"/>
                <w:szCs w:val="24"/>
                <w:lang w:eastAsia="en-IN"/>
              </w:rPr>
              <w:t>Organization Details</w:t>
            </w:r>
            <w:r w:rsidRPr="00842265">
              <w:rPr>
                <w:sz w:val="24"/>
                <w:szCs w:val="24"/>
                <w:lang w:val="en-IN" w:eastAsia="en-IN"/>
              </w:rPr>
              <w:t> </w:t>
            </w:r>
          </w:p>
        </w:tc>
      </w:tr>
      <w:tr w:rsidR="005B17D1" w:rsidRPr="00842265" w14:paraId="1B4555C6"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775310BF" w14:textId="77777777" w:rsidR="005B17D1" w:rsidRPr="00842265" w:rsidRDefault="005B17D1" w:rsidP="005B17D1">
            <w:pPr>
              <w:textAlignment w:val="baseline"/>
              <w:rPr>
                <w:sz w:val="24"/>
                <w:szCs w:val="24"/>
                <w:lang w:val="en-IN" w:eastAsia="en-IN"/>
              </w:rPr>
            </w:pPr>
            <w:r w:rsidRPr="00842265">
              <w:rPr>
                <w:b/>
                <w:bCs/>
                <w:sz w:val="24"/>
                <w:szCs w:val="24"/>
                <w:lang w:eastAsia="en-IN"/>
              </w:rPr>
              <w:t>Organization Name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8B678CE" w14:textId="22673D37" w:rsidR="005B17D1" w:rsidRPr="00842265" w:rsidRDefault="005B17D1" w:rsidP="005B17D1">
            <w:pPr>
              <w:textAlignment w:val="baseline"/>
              <w:rPr>
                <w:sz w:val="24"/>
                <w:szCs w:val="24"/>
                <w:lang w:val="en-IN" w:eastAsia="en-IN"/>
              </w:rPr>
            </w:pPr>
            <w:r w:rsidRPr="00842265">
              <w:rPr>
                <w:sz w:val="24"/>
                <w:szCs w:val="24"/>
                <w:lang w:val="en-IN" w:eastAsia="en-IN"/>
              </w:rPr>
              <w:t> </w:t>
            </w:r>
            <w:proofErr w:type="spellStart"/>
            <w:r>
              <w:rPr>
                <w:sz w:val="24"/>
                <w:szCs w:val="24"/>
                <w:lang w:val="en-IN" w:eastAsia="en-IN"/>
              </w:rPr>
              <w:t>Abhimo</w:t>
            </w:r>
            <w:proofErr w:type="spellEnd"/>
            <w:r>
              <w:rPr>
                <w:sz w:val="24"/>
                <w:szCs w:val="24"/>
                <w:lang w:val="en-IN" w:eastAsia="en-IN"/>
              </w:rPr>
              <w:t xml:space="preserve"> Technologies</w:t>
            </w:r>
          </w:p>
        </w:tc>
      </w:tr>
      <w:tr w:rsidR="005B17D1" w:rsidRPr="00842265" w14:paraId="2E39FC07"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DF845BA" w14:textId="77777777" w:rsidR="005B17D1" w:rsidRPr="00842265" w:rsidRDefault="005B17D1" w:rsidP="005B17D1">
            <w:pPr>
              <w:textAlignment w:val="baseline"/>
              <w:rPr>
                <w:sz w:val="24"/>
                <w:szCs w:val="24"/>
                <w:lang w:val="en-IN" w:eastAsia="en-IN"/>
              </w:rPr>
            </w:pPr>
            <w:r w:rsidRPr="00842265">
              <w:rPr>
                <w:sz w:val="24"/>
                <w:szCs w:val="24"/>
                <w:lang w:eastAsia="en-IN"/>
              </w:rPr>
              <w:t>Full postal address with pin code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897BE45" w14:textId="7EABE541" w:rsidR="005B17D1" w:rsidRPr="00842265" w:rsidRDefault="005B17D1" w:rsidP="005B17D1">
            <w:pPr>
              <w:textAlignment w:val="baseline"/>
              <w:rPr>
                <w:sz w:val="24"/>
                <w:szCs w:val="24"/>
                <w:lang w:val="en-IN" w:eastAsia="en-IN"/>
              </w:rPr>
            </w:pPr>
            <w:r w:rsidRPr="00842265">
              <w:rPr>
                <w:sz w:val="24"/>
                <w:szCs w:val="24"/>
                <w:lang w:val="en-IN" w:eastAsia="en-IN"/>
              </w:rPr>
              <w:t> </w:t>
            </w:r>
            <w:r w:rsidRPr="00DF0F5C">
              <w:rPr>
                <w:sz w:val="24"/>
                <w:szCs w:val="24"/>
                <w:lang w:eastAsia="en-IN"/>
              </w:rPr>
              <w:t xml:space="preserve">F07, </w:t>
            </w:r>
            <w:proofErr w:type="spellStart"/>
            <w:r w:rsidRPr="00DF0F5C">
              <w:rPr>
                <w:sz w:val="24"/>
                <w:szCs w:val="24"/>
                <w:lang w:eastAsia="en-IN"/>
              </w:rPr>
              <w:t>D.No</w:t>
            </w:r>
            <w:proofErr w:type="spellEnd"/>
            <w:r w:rsidRPr="00DF0F5C">
              <w:rPr>
                <w:sz w:val="24"/>
                <w:szCs w:val="24"/>
                <w:lang w:eastAsia="en-IN"/>
              </w:rPr>
              <w:t xml:space="preserve">. 2-11/26(27), "Green City", Behind </w:t>
            </w:r>
            <w:proofErr w:type="spellStart"/>
            <w:r w:rsidRPr="00DF0F5C">
              <w:rPr>
                <w:sz w:val="24"/>
                <w:szCs w:val="24"/>
                <w:lang w:eastAsia="en-IN"/>
              </w:rPr>
              <w:t>Naganakatte</w:t>
            </w:r>
            <w:proofErr w:type="spellEnd"/>
            <w:r w:rsidRPr="00DF0F5C">
              <w:rPr>
                <w:sz w:val="24"/>
                <w:szCs w:val="24"/>
                <w:lang w:eastAsia="en-IN"/>
              </w:rPr>
              <w:t xml:space="preserve">, N.H.66, </w:t>
            </w:r>
            <w:proofErr w:type="spellStart"/>
            <w:r w:rsidRPr="00DF0F5C">
              <w:rPr>
                <w:sz w:val="24"/>
                <w:szCs w:val="24"/>
                <w:lang w:eastAsia="en-IN"/>
              </w:rPr>
              <w:t>Thokottu</w:t>
            </w:r>
            <w:proofErr w:type="spellEnd"/>
            <w:r w:rsidRPr="00DF0F5C">
              <w:rPr>
                <w:sz w:val="24"/>
                <w:szCs w:val="24"/>
                <w:lang w:eastAsia="en-IN"/>
              </w:rPr>
              <w:t xml:space="preserve">, </w:t>
            </w:r>
            <w:proofErr w:type="spellStart"/>
            <w:r w:rsidRPr="00DF0F5C">
              <w:rPr>
                <w:sz w:val="24"/>
                <w:szCs w:val="24"/>
                <w:lang w:eastAsia="en-IN"/>
              </w:rPr>
              <w:t>Mangaluru</w:t>
            </w:r>
            <w:proofErr w:type="spellEnd"/>
            <w:r w:rsidRPr="00DF0F5C">
              <w:rPr>
                <w:sz w:val="24"/>
                <w:szCs w:val="24"/>
                <w:lang w:eastAsia="en-IN"/>
              </w:rPr>
              <w:t xml:space="preserve"> - 575017, Karnataka, India</w:t>
            </w:r>
          </w:p>
          <w:p w14:paraId="006B44C5" w14:textId="3772640E" w:rsidR="005B17D1" w:rsidRPr="00842265" w:rsidRDefault="005B17D1" w:rsidP="005B17D1">
            <w:pPr>
              <w:textAlignment w:val="baseline"/>
              <w:rPr>
                <w:sz w:val="24"/>
                <w:szCs w:val="24"/>
                <w:lang w:val="en-IN" w:eastAsia="en-IN"/>
              </w:rPr>
            </w:pPr>
            <w:r w:rsidRPr="00842265">
              <w:rPr>
                <w:sz w:val="24"/>
                <w:szCs w:val="24"/>
                <w:lang w:val="en-IN" w:eastAsia="en-IN"/>
              </w:rPr>
              <w:t> </w:t>
            </w:r>
          </w:p>
        </w:tc>
      </w:tr>
      <w:tr w:rsidR="005B17D1" w:rsidRPr="00842265" w14:paraId="77E85984"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018676CF" w14:textId="77777777" w:rsidR="005B17D1" w:rsidRPr="00842265" w:rsidRDefault="005B17D1" w:rsidP="005B17D1">
            <w:pPr>
              <w:textAlignment w:val="baseline"/>
              <w:rPr>
                <w:sz w:val="24"/>
                <w:szCs w:val="24"/>
                <w:lang w:val="en-IN" w:eastAsia="en-IN"/>
              </w:rPr>
            </w:pPr>
            <w:r w:rsidRPr="00842265">
              <w:rPr>
                <w:sz w:val="24"/>
                <w:szCs w:val="24"/>
                <w:lang w:eastAsia="en-IN"/>
              </w:rPr>
              <w:t>Website address</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1E888F26" w14:textId="12FC7B0B" w:rsidR="005B17D1" w:rsidRPr="00842265" w:rsidRDefault="005B17D1" w:rsidP="005B17D1">
            <w:pPr>
              <w:textAlignment w:val="baseline"/>
              <w:rPr>
                <w:sz w:val="24"/>
                <w:szCs w:val="24"/>
                <w:lang w:val="en-IN" w:eastAsia="en-IN"/>
              </w:rPr>
            </w:pPr>
            <w:r w:rsidRPr="00DF0F5C">
              <w:rPr>
                <w:sz w:val="24"/>
                <w:szCs w:val="24"/>
                <w:lang w:val="en-IN" w:eastAsia="en-IN"/>
              </w:rPr>
              <w:t>https://abhimo.com/</w:t>
            </w:r>
          </w:p>
        </w:tc>
      </w:tr>
      <w:tr w:rsidR="005B17D1" w:rsidRPr="00842265" w14:paraId="6BB09E4F" w14:textId="77777777" w:rsidTr="00FB6151">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27BF0D33"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76A14E6"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r>
      <w:tr w:rsidR="005B17D1" w:rsidRPr="00842265" w14:paraId="73DBA33C" w14:textId="77777777" w:rsidTr="00FB6151">
        <w:trPr>
          <w:trHeight w:val="300"/>
        </w:trPr>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71B625F9" w14:textId="77777777" w:rsidR="005B17D1" w:rsidRPr="00842265" w:rsidRDefault="005B17D1" w:rsidP="005B17D1">
            <w:pPr>
              <w:textAlignment w:val="baseline"/>
              <w:rPr>
                <w:sz w:val="24"/>
                <w:szCs w:val="24"/>
                <w:lang w:val="en-IN" w:eastAsia="en-IN"/>
              </w:rPr>
            </w:pPr>
            <w:r w:rsidRPr="00842265">
              <w:rPr>
                <w:i/>
                <w:iCs/>
                <w:sz w:val="24"/>
                <w:szCs w:val="24"/>
                <w:lang w:eastAsia="en-IN"/>
              </w:rPr>
              <w:t>Supervisor Details</w:t>
            </w:r>
            <w:r w:rsidRPr="00842265">
              <w:rPr>
                <w:sz w:val="24"/>
                <w:szCs w:val="24"/>
                <w:lang w:val="en-IN" w:eastAsia="en-IN"/>
              </w:rPr>
              <w:t> </w:t>
            </w:r>
          </w:p>
        </w:tc>
      </w:tr>
      <w:tr w:rsidR="005B17D1" w:rsidRPr="00842265" w14:paraId="06512358"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C1236A6" w14:textId="77777777" w:rsidR="005B17D1" w:rsidRPr="00842265" w:rsidRDefault="005B17D1" w:rsidP="005B17D1">
            <w:pPr>
              <w:textAlignment w:val="baseline"/>
              <w:rPr>
                <w:sz w:val="24"/>
                <w:szCs w:val="24"/>
                <w:lang w:val="en-IN" w:eastAsia="en-IN"/>
              </w:rPr>
            </w:pPr>
            <w:r w:rsidRPr="00842265">
              <w:rPr>
                <w:b/>
                <w:bCs/>
                <w:sz w:val="24"/>
                <w:szCs w:val="24"/>
                <w:lang w:eastAsia="en-IN"/>
              </w:rPr>
              <w:t>Supervisor Name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0B8BE39" w14:textId="62ED8DBE" w:rsidR="005B17D1" w:rsidRPr="00842265" w:rsidRDefault="005B17D1" w:rsidP="005B17D1">
            <w:pPr>
              <w:pStyle w:val="Heading3"/>
              <w:shd w:val="clear" w:color="auto" w:fill="FFFFFF"/>
              <w:spacing w:line="300" w:lineRule="atLeast"/>
              <w:rPr>
                <w:rFonts w:ascii="Times New Roman" w:hAnsi="Times New Roman" w:cs="Times New Roman"/>
                <w:color w:val="5F6368"/>
              </w:rPr>
            </w:pPr>
            <w:r>
              <w:rPr>
                <w:rFonts w:ascii="Times New Roman" w:hAnsi="Times New Roman" w:cs="Times New Roman"/>
                <w:lang w:val="en-IN" w:eastAsia="en-IN"/>
              </w:rPr>
              <w:t xml:space="preserve"> Naveen Nayak</w:t>
            </w:r>
          </w:p>
          <w:p w14:paraId="71C74FE6" w14:textId="0A665EB6" w:rsidR="005B17D1" w:rsidRPr="00842265" w:rsidRDefault="005B17D1" w:rsidP="005B17D1">
            <w:pPr>
              <w:textAlignment w:val="baseline"/>
              <w:rPr>
                <w:sz w:val="24"/>
                <w:szCs w:val="24"/>
                <w:lang w:val="en-IN" w:eastAsia="en-IN"/>
              </w:rPr>
            </w:pPr>
          </w:p>
        </w:tc>
      </w:tr>
      <w:tr w:rsidR="005B17D1" w:rsidRPr="00842265" w14:paraId="6E8D9D76"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71C592F3" w14:textId="77777777" w:rsidR="005B17D1" w:rsidRPr="00842265" w:rsidRDefault="005B17D1" w:rsidP="005B17D1">
            <w:pPr>
              <w:textAlignment w:val="baseline"/>
              <w:rPr>
                <w:sz w:val="24"/>
                <w:szCs w:val="24"/>
                <w:lang w:val="en-IN" w:eastAsia="en-IN"/>
              </w:rPr>
            </w:pPr>
            <w:r w:rsidRPr="00842265">
              <w:rPr>
                <w:sz w:val="24"/>
                <w:szCs w:val="24"/>
                <w:lang w:eastAsia="en-IN"/>
              </w:rPr>
              <w:t>Designation</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3A36605" w14:textId="50C705E4" w:rsidR="005B17D1" w:rsidRPr="00842265" w:rsidRDefault="005B17D1" w:rsidP="005B17D1">
            <w:pPr>
              <w:textAlignment w:val="baseline"/>
              <w:rPr>
                <w:sz w:val="24"/>
                <w:szCs w:val="24"/>
                <w:lang w:val="en-IN" w:eastAsia="en-IN"/>
              </w:rPr>
            </w:pPr>
            <w:r w:rsidRPr="00842265">
              <w:rPr>
                <w:sz w:val="24"/>
                <w:szCs w:val="24"/>
                <w:lang w:val="en-IN" w:eastAsia="en-IN"/>
              </w:rPr>
              <w:t> </w:t>
            </w:r>
            <w:r w:rsidRPr="00DF0F5C">
              <w:rPr>
                <w:sz w:val="24"/>
                <w:szCs w:val="24"/>
                <w:lang w:eastAsia="en-IN"/>
              </w:rPr>
              <w:t>Founder and Managing Director</w:t>
            </w:r>
          </w:p>
        </w:tc>
      </w:tr>
      <w:tr w:rsidR="005B17D1" w:rsidRPr="00842265" w14:paraId="78DFE60B" w14:textId="77777777" w:rsidTr="00FB6151">
        <w:trPr>
          <w:trHeight w:val="405"/>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9DEBB4B" w14:textId="77777777" w:rsidR="005B17D1" w:rsidRPr="00842265" w:rsidRDefault="005B17D1" w:rsidP="005B17D1">
            <w:pPr>
              <w:textAlignment w:val="baseline"/>
              <w:rPr>
                <w:sz w:val="24"/>
                <w:szCs w:val="24"/>
                <w:lang w:val="en-IN" w:eastAsia="en-IN"/>
              </w:rPr>
            </w:pPr>
            <w:r w:rsidRPr="00842265">
              <w:rPr>
                <w:sz w:val="24"/>
                <w:szCs w:val="24"/>
                <w:lang w:eastAsia="en-IN"/>
              </w:rPr>
              <w:t>Full contact address with pin code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5DFD481"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r w:rsidRPr="00DF0F5C">
              <w:rPr>
                <w:sz w:val="24"/>
                <w:szCs w:val="24"/>
                <w:lang w:eastAsia="en-IN"/>
              </w:rPr>
              <w:t xml:space="preserve">F07, </w:t>
            </w:r>
            <w:proofErr w:type="spellStart"/>
            <w:r w:rsidRPr="00DF0F5C">
              <w:rPr>
                <w:sz w:val="24"/>
                <w:szCs w:val="24"/>
                <w:lang w:eastAsia="en-IN"/>
              </w:rPr>
              <w:t>D.No</w:t>
            </w:r>
            <w:proofErr w:type="spellEnd"/>
            <w:r w:rsidRPr="00DF0F5C">
              <w:rPr>
                <w:sz w:val="24"/>
                <w:szCs w:val="24"/>
                <w:lang w:eastAsia="en-IN"/>
              </w:rPr>
              <w:t xml:space="preserve">. 2-11/26(27), "Green City", Behind </w:t>
            </w:r>
            <w:proofErr w:type="spellStart"/>
            <w:r w:rsidRPr="00DF0F5C">
              <w:rPr>
                <w:sz w:val="24"/>
                <w:szCs w:val="24"/>
                <w:lang w:eastAsia="en-IN"/>
              </w:rPr>
              <w:t>Naganakatte</w:t>
            </w:r>
            <w:proofErr w:type="spellEnd"/>
            <w:r w:rsidRPr="00DF0F5C">
              <w:rPr>
                <w:sz w:val="24"/>
                <w:szCs w:val="24"/>
                <w:lang w:eastAsia="en-IN"/>
              </w:rPr>
              <w:t xml:space="preserve">, N.H.66, </w:t>
            </w:r>
            <w:proofErr w:type="spellStart"/>
            <w:r w:rsidRPr="00DF0F5C">
              <w:rPr>
                <w:sz w:val="24"/>
                <w:szCs w:val="24"/>
                <w:lang w:eastAsia="en-IN"/>
              </w:rPr>
              <w:t>Thokottu</w:t>
            </w:r>
            <w:proofErr w:type="spellEnd"/>
            <w:r w:rsidRPr="00DF0F5C">
              <w:rPr>
                <w:sz w:val="24"/>
                <w:szCs w:val="24"/>
                <w:lang w:eastAsia="en-IN"/>
              </w:rPr>
              <w:t xml:space="preserve">, </w:t>
            </w:r>
            <w:proofErr w:type="spellStart"/>
            <w:r w:rsidRPr="00DF0F5C">
              <w:rPr>
                <w:sz w:val="24"/>
                <w:szCs w:val="24"/>
                <w:lang w:eastAsia="en-IN"/>
              </w:rPr>
              <w:t>Mangaluru</w:t>
            </w:r>
            <w:proofErr w:type="spellEnd"/>
            <w:r w:rsidRPr="00DF0F5C">
              <w:rPr>
                <w:sz w:val="24"/>
                <w:szCs w:val="24"/>
                <w:lang w:eastAsia="en-IN"/>
              </w:rPr>
              <w:t xml:space="preserve"> - 575017, Karnataka, India</w:t>
            </w:r>
          </w:p>
          <w:p w14:paraId="00C3F6CE" w14:textId="56E84CA0" w:rsidR="005B17D1" w:rsidRPr="00842265" w:rsidRDefault="005B17D1" w:rsidP="005B17D1">
            <w:pPr>
              <w:textAlignment w:val="baseline"/>
              <w:rPr>
                <w:sz w:val="24"/>
                <w:szCs w:val="24"/>
                <w:lang w:val="en-IN" w:eastAsia="en-IN"/>
              </w:rPr>
            </w:pPr>
          </w:p>
        </w:tc>
      </w:tr>
      <w:tr w:rsidR="005B17D1" w:rsidRPr="00842265" w14:paraId="2002F051" w14:textId="77777777" w:rsidTr="00DC0809">
        <w:trPr>
          <w:trHeight w:val="33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40893074" w14:textId="77777777" w:rsidR="005B17D1" w:rsidRPr="00842265" w:rsidRDefault="005B17D1" w:rsidP="005B17D1">
            <w:pPr>
              <w:textAlignment w:val="baseline"/>
              <w:rPr>
                <w:sz w:val="24"/>
                <w:szCs w:val="24"/>
                <w:lang w:val="en-IN" w:eastAsia="en-IN"/>
              </w:rPr>
            </w:pPr>
            <w:r w:rsidRPr="00842265">
              <w:rPr>
                <w:sz w:val="24"/>
                <w:szCs w:val="24"/>
                <w:lang w:eastAsia="en-IN"/>
              </w:rPr>
              <w:t>Email address</w:t>
            </w:r>
            <w:r w:rsidRPr="00842265">
              <w:rPr>
                <w:sz w:val="24"/>
                <w:szCs w:val="24"/>
                <w:lang w:val="en-IN" w:eastAsia="en-IN"/>
              </w:rPr>
              <w:t> </w:t>
            </w:r>
          </w:p>
        </w:tc>
        <w:tc>
          <w:tcPr>
            <w:tcW w:w="3705" w:type="dxa"/>
            <w:gridSpan w:val="2"/>
            <w:tcBorders>
              <w:top w:val="single" w:sz="6" w:space="0" w:color="C0C0C0"/>
              <w:left w:val="single" w:sz="6" w:space="0" w:color="C0C0C0"/>
              <w:bottom w:val="single" w:sz="6" w:space="0" w:color="C0C0C0"/>
              <w:right w:val="single" w:sz="6" w:space="0" w:color="C0C0C0"/>
            </w:tcBorders>
            <w:shd w:val="clear" w:color="auto" w:fill="auto"/>
            <w:hideMark/>
          </w:tcPr>
          <w:p w14:paraId="6A14AC47" w14:textId="53E2C1F4" w:rsidR="005B17D1" w:rsidRPr="00DF0F5C" w:rsidRDefault="005B17D1" w:rsidP="005B17D1">
            <w:pPr>
              <w:textAlignment w:val="baseline"/>
              <w:rPr>
                <w:sz w:val="24"/>
                <w:szCs w:val="24"/>
                <w:lang w:val="en-IN" w:eastAsia="en-IN"/>
              </w:rPr>
            </w:pPr>
            <w:r w:rsidRPr="00DF0F5C">
              <w:rPr>
                <w:sz w:val="24"/>
                <w:szCs w:val="24"/>
                <w:lang w:val="en-IN" w:eastAsia="en-IN"/>
              </w:rPr>
              <w:t> </w:t>
            </w:r>
            <w:r w:rsidRPr="00DF0F5C">
              <w:rPr>
                <w:sz w:val="24"/>
                <w:szCs w:val="24"/>
                <w:lang w:eastAsia="en-IN"/>
              </w:rPr>
              <w:t>naveennayak.i@abhimo.com</w:t>
            </w:r>
          </w:p>
        </w:tc>
        <w:tc>
          <w:tcPr>
            <w:tcW w:w="1522" w:type="dxa"/>
            <w:tcBorders>
              <w:top w:val="single" w:sz="6" w:space="0" w:color="C0C0C0"/>
              <w:left w:val="single" w:sz="6" w:space="0" w:color="C0C0C0"/>
              <w:bottom w:val="single" w:sz="6" w:space="0" w:color="C0C0C0"/>
              <w:right w:val="single" w:sz="6" w:space="0" w:color="C0C0C0"/>
            </w:tcBorders>
            <w:shd w:val="clear" w:color="auto" w:fill="auto"/>
            <w:hideMark/>
          </w:tcPr>
          <w:p w14:paraId="36220D57" w14:textId="77777777" w:rsidR="005B17D1" w:rsidRPr="00842265" w:rsidRDefault="005B17D1" w:rsidP="005B17D1">
            <w:pPr>
              <w:textAlignment w:val="baseline"/>
              <w:rPr>
                <w:sz w:val="24"/>
                <w:szCs w:val="24"/>
                <w:lang w:val="en-IN" w:eastAsia="en-IN"/>
              </w:rPr>
            </w:pPr>
            <w:r w:rsidRPr="00842265">
              <w:rPr>
                <w:sz w:val="24"/>
                <w:szCs w:val="24"/>
                <w:lang w:eastAsia="en-IN"/>
              </w:rPr>
              <w:t>Phone No (M)</w:t>
            </w:r>
            <w:r w:rsidRPr="00842265">
              <w:rPr>
                <w:sz w:val="24"/>
                <w:szCs w:val="24"/>
                <w:lang w:val="en-IN" w:eastAsia="en-IN"/>
              </w:rPr>
              <w:t> </w:t>
            </w:r>
          </w:p>
        </w:tc>
        <w:tc>
          <w:tcPr>
            <w:tcW w:w="1921" w:type="dxa"/>
            <w:gridSpan w:val="3"/>
            <w:tcBorders>
              <w:top w:val="single" w:sz="6" w:space="0" w:color="C0C0C0"/>
              <w:left w:val="single" w:sz="6" w:space="0" w:color="C0C0C0"/>
              <w:bottom w:val="single" w:sz="6" w:space="0" w:color="C0C0C0"/>
              <w:right w:val="single" w:sz="6" w:space="0" w:color="C0C0C0"/>
            </w:tcBorders>
            <w:shd w:val="clear" w:color="auto" w:fill="auto"/>
          </w:tcPr>
          <w:p w14:paraId="53668B83" w14:textId="3A45DAA8" w:rsidR="005B17D1" w:rsidRPr="00842265" w:rsidRDefault="005B17D1" w:rsidP="005B17D1">
            <w:pPr>
              <w:textAlignment w:val="baseline"/>
              <w:rPr>
                <w:sz w:val="24"/>
                <w:szCs w:val="24"/>
                <w:lang w:val="en-IN" w:eastAsia="en-IN"/>
              </w:rPr>
            </w:pPr>
            <w:r w:rsidRPr="00DF0F5C">
              <w:rPr>
                <w:sz w:val="24"/>
                <w:szCs w:val="24"/>
                <w:lang w:eastAsia="en-IN"/>
              </w:rPr>
              <w:t>+91 7829738999</w:t>
            </w:r>
          </w:p>
        </w:tc>
      </w:tr>
      <w:tr w:rsidR="005B17D1" w:rsidRPr="00842265" w14:paraId="1D4DC461" w14:textId="77777777" w:rsidTr="00FB6151">
        <w:trPr>
          <w:trHeight w:val="300"/>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2BCA1118"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01FE8C01" w14:textId="77777777" w:rsidR="005B17D1" w:rsidRPr="00842265" w:rsidRDefault="005B17D1" w:rsidP="005B17D1">
            <w:pPr>
              <w:textAlignment w:val="baseline"/>
              <w:rPr>
                <w:sz w:val="24"/>
                <w:szCs w:val="24"/>
                <w:lang w:val="en-IN" w:eastAsia="en-IN"/>
              </w:rPr>
            </w:pPr>
            <w:r w:rsidRPr="00842265">
              <w:rPr>
                <w:sz w:val="24"/>
                <w:szCs w:val="24"/>
                <w:lang w:val="en-IN" w:eastAsia="en-IN"/>
              </w:rPr>
              <w:t> </w:t>
            </w:r>
          </w:p>
        </w:tc>
      </w:tr>
      <w:tr w:rsidR="005B17D1" w:rsidRPr="00842265" w14:paraId="26DD637A" w14:textId="77777777" w:rsidTr="00FB6151">
        <w:tc>
          <w:tcPr>
            <w:tcW w:w="9129" w:type="dxa"/>
            <w:gridSpan w:val="7"/>
            <w:tcBorders>
              <w:top w:val="single" w:sz="6" w:space="0" w:color="C0C0C0"/>
              <w:left w:val="single" w:sz="6" w:space="0" w:color="C0C0C0"/>
              <w:bottom w:val="single" w:sz="6" w:space="0" w:color="C0C0C0"/>
              <w:right w:val="single" w:sz="6" w:space="0" w:color="C0C0C0"/>
            </w:tcBorders>
            <w:shd w:val="clear" w:color="auto" w:fill="auto"/>
            <w:hideMark/>
          </w:tcPr>
          <w:p w14:paraId="4B7371B1" w14:textId="77777777" w:rsidR="005B17D1" w:rsidRPr="00842265" w:rsidRDefault="005B17D1" w:rsidP="005B17D1">
            <w:pPr>
              <w:textAlignment w:val="baseline"/>
              <w:rPr>
                <w:sz w:val="24"/>
                <w:szCs w:val="24"/>
                <w:lang w:val="en-IN" w:eastAsia="en-IN"/>
              </w:rPr>
            </w:pPr>
            <w:r w:rsidRPr="00842265">
              <w:rPr>
                <w:i/>
                <w:iCs/>
                <w:sz w:val="24"/>
                <w:szCs w:val="24"/>
                <w:lang w:eastAsia="en-IN"/>
              </w:rPr>
              <w:t>Internal Guide Details</w:t>
            </w:r>
            <w:r w:rsidRPr="00842265">
              <w:rPr>
                <w:sz w:val="24"/>
                <w:szCs w:val="24"/>
                <w:lang w:val="en-IN" w:eastAsia="en-IN"/>
              </w:rPr>
              <w:t> </w:t>
            </w:r>
          </w:p>
        </w:tc>
      </w:tr>
      <w:tr w:rsidR="005B17D1" w:rsidRPr="00842265" w14:paraId="10FC1326" w14:textId="77777777" w:rsidTr="00FB6151">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163E0070" w14:textId="77777777" w:rsidR="005B17D1" w:rsidRPr="00842265" w:rsidRDefault="005B17D1" w:rsidP="005B17D1">
            <w:pPr>
              <w:textAlignment w:val="baseline"/>
              <w:rPr>
                <w:sz w:val="24"/>
                <w:szCs w:val="24"/>
                <w:lang w:val="en-IN" w:eastAsia="en-IN"/>
              </w:rPr>
            </w:pPr>
            <w:r w:rsidRPr="00842265">
              <w:rPr>
                <w:b/>
                <w:bCs/>
                <w:sz w:val="24"/>
                <w:szCs w:val="24"/>
                <w:lang w:eastAsia="en-IN"/>
              </w:rPr>
              <w:t>Faculty Name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63A3763E" w14:textId="7B75B0F6" w:rsidR="005B17D1" w:rsidRPr="00842265" w:rsidRDefault="005B17D1" w:rsidP="005B17D1">
            <w:pPr>
              <w:textAlignment w:val="baseline"/>
              <w:rPr>
                <w:sz w:val="24"/>
                <w:szCs w:val="24"/>
                <w:lang w:val="en-IN" w:eastAsia="en-IN"/>
              </w:rPr>
            </w:pPr>
            <w:r w:rsidRPr="00286EBC">
              <w:rPr>
                <w:sz w:val="24"/>
                <w:szCs w:val="24"/>
                <w:lang w:val="en-IN" w:eastAsia="en-IN"/>
              </w:rPr>
              <w:t xml:space="preserve">Dr. </w:t>
            </w:r>
            <w:proofErr w:type="spellStart"/>
            <w:r w:rsidRPr="00286EBC">
              <w:rPr>
                <w:sz w:val="24"/>
                <w:szCs w:val="24"/>
                <w:lang w:val="en-IN" w:eastAsia="en-IN"/>
              </w:rPr>
              <w:t>Shavantrevva</w:t>
            </w:r>
            <w:proofErr w:type="spellEnd"/>
            <w:r w:rsidRPr="00286EBC">
              <w:rPr>
                <w:sz w:val="24"/>
                <w:szCs w:val="24"/>
                <w:lang w:val="en-IN" w:eastAsia="en-IN"/>
              </w:rPr>
              <w:t xml:space="preserve"> S B</w:t>
            </w:r>
          </w:p>
        </w:tc>
      </w:tr>
      <w:tr w:rsidR="005B17D1" w:rsidRPr="00842265" w14:paraId="3E5F1CD6" w14:textId="77777777" w:rsidTr="00FB6151">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31775E7D" w14:textId="77777777" w:rsidR="005B17D1" w:rsidRPr="00842265" w:rsidRDefault="005B17D1" w:rsidP="005B17D1">
            <w:pPr>
              <w:textAlignment w:val="baseline"/>
              <w:rPr>
                <w:sz w:val="24"/>
                <w:szCs w:val="24"/>
                <w:lang w:val="en-IN" w:eastAsia="en-IN"/>
              </w:rPr>
            </w:pPr>
            <w:r w:rsidRPr="00842265">
              <w:rPr>
                <w:sz w:val="24"/>
                <w:szCs w:val="24"/>
                <w:lang w:eastAsia="en-IN"/>
              </w:rPr>
              <w:t>Full contact address with pin code</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4B70B867" w14:textId="5819E917" w:rsidR="005B17D1" w:rsidRPr="00AA395F" w:rsidRDefault="005B17D1" w:rsidP="005B17D1">
            <w:pPr>
              <w:jc w:val="both"/>
              <w:textAlignment w:val="baseline"/>
              <w:rPr>
                <w:sz w:val="24"/>
                <w:szCs w:val="16"/>
                <w:lang w:val="en-IN" w:eastAsia="en-IN"/>
              </w:rPr>
            </w:pPr>
            <w:r w:rsidRPr="00286EBC">
              <w:rPr>
                <w:sz w:val="24"/>
                <w:szCs w:val="24"/>
                <w:lang w:eastAsia="en-IN"/>
              </w:rPr>
              <w:t xml:space="preserve">Asst. </w:t>
            </w:r>
            <w:proofErr w:type="gramStart"/>
            <w:r w:rsidRPr="00286EBC">
              <w:rPr>
                <w:sz w:val="24"/>
                <w:szCs w:val="24"/>
                <w:lang w:eastAsia="en-IN"/>
              </w:rPr>
              <w:t>Professor ,</w:t>
            </w:r>
            <w:proofErr w:type="gramEnd"/>
            <w:r w:rsidRPr="00286EBC">
              <w:rPr>
                <w:sz w:val="24"/>
                <w:szCs w:val="24"/>
                <w:lang w:eastAsia="en-IN"/>
              </w:rPr>
              <w:t xml:space="preserve"> Department of Data Science &amp; Computer Applications, MIT, Manipal.</w:t>
            </w:r>
          </w:p>
        </w:tc>
      </w:tr>
      <w:tr w:rsidR="005B17D1" w:rsidRPr="00842265" w14:paraId="1ED3F5EE" w14:textId="77777777" w:rsidTr="00FB6151">
        <w:trPr>
          <w:trHeight w:val="405"/>
        </w:trPr>
        <w:tc>
          <w:tcPr>
            <w:tcW w:w="1981" w:type="dxa"/>
            <w:tcBorders>
              <w:top w:val="single" w:sz="6" w:space="0" w:color="C0C0C0"/>
              <w:left w:val="single" w:sz="6" w:space="0" w:color="C0C0C0"/>
              <w:bottom w:val="single" w:sz="6" w:space="0" w:color="C0C0C0"/>
              <w:right w:val="single" w:sz="6" w:space="0" w:color="C0C0C0"/>
            </w:tcBorders>
            <w:shd w:val="clear" w:color="auto" w:fill="auto"/>
            <w:hideMark/>
          </w:tcPr>
          <w:p w14:paraId="61E21A47" w14:textId="77777777" w:rsidR="005B17D1" w:rsidRPr="00842265" w:rsidRDefault="005B17D1" w:rsidP="005B17D1">
            <w:pPr>
              <w:textAlignment w:val="baseline"/>
              <w:rPr>
                <w:sz w:val="24"/>
                <w:szCs w:val="24"/>
                <w:lang w:val="en-IN" w:eastAsia="en-IN"/>
              </w:rPr>
            </w:pPr>
            <w:r w:rsidRPr="00842265">
              <w:rPr>
                <w:sz w:val="24"/>
                <w:szCs w:val="24"/>
                <w:lang w:eastAsia="en-IN"/>
              </w:rPr>
              <w:t>Email address</w:t>
            </w:r>
            <w:r w:rsidRPr="00842265">
              <w:rPr>
                <w:sz w:val="24"/>
                <w:szCs w:val="24"/>
                <w:lang w:val="en-IN" w:eastAsia="en-IN"/>
              </w:rPr>
              <w:t> </w:t>
            </w:r>
          </w:p>
        </w:tc>
        <w:tc>
          <w:tcPr>
            <w:tcW w:w="7148" w:type="dxa"/>
            <w:gridSpan w:val="6"/>
            <w:tcBorders>
              <w:top w:val="single" w:sz="6" w:space="0" w:color="C0C0C0"/>
              <w:left w:val="single" w:sz="6" w:space="0" w:color="C0C0C0"/>
              <w:bottom w:val="single" w:sz="6" w:space="0" w:color="C0C0C0"/>
              <w:right w:val="single" w:sz="6" w:space="0" w:color="C0C0C0"/>
            </w:tcBorders>
            <w:shd w:val="clear" w:color="auto" w:fill="auto"/>
            <w:hideMark/>
          </w:tcPr>
          <w:p w14:paraId="3A16FC25" w14:textId="38FF04E3" w:rsidR="005B17D1" w:rsidRPr="00842265" w:rsidRDefault="005B17D1" w:rsidP="005B17D1">
            <w:pPr>
              <w:textAlignment w:val="baseline"/>
              <w:rPr>
                <w:sz w:val="24"/>
                <w:szCs w:val="24"/>
                <w:lang w:val="en-IN" w:eastAsia="en-IN"/>
              </w:rPr>
            </w:pPr>
            <w:r w:rsidRPr="00842265">
              <w:rPr>
                <w:sz w:val="24"/>
                <w:szCs w:val="24"/>
                <w:lang w:val="en-IN" w:eastAsia="en-IN"/>
              </w:rPr>
              <w:t> </w:t>
            </w:r>
            <w:r w:rsidRPr="00286EBC">
              <w:rPr>
                <w:sz w:val="24"/>
                <w:szCs w:val="24"/>
                <w:lang w:val="en-IN" w:eastAsia="en-IN"/>
              </w:rPr>
              <w:t>ss.bilakeri@manipal.edu</w:t>
            </w:r>
          </w:p>
        </w:tc>
      </w:tr>
    </w:tbl>
    <w:p w14:paraId="0173E1E2" w14:textId="5717C8B3" w:rsidR="00C1596A" w:rsidRPr="00842265" w:rsidRDefault="00C1596A" w:rsidP="007825E7">
      <w:pPr>
        <w:spacing w:before="213"/>
        <w:ind w:left="212" w:right="204"/>
        <w:jc w:val="center"/>
        <w:rPr>
          <w:b/>
          <w:sz w:val="28"/>
          <w:szCs w:val="18"/>
        </w:rPr>
      </w:pPr>
    </w:p>
    <w:p w14:paraId="467B62F4" w14:textId="77777777" w:rsidR="00C1596A" w:rsidRPr="00842265" w:rsidRDefault="00C1596A">
      <w:pPr>
        <w:rPr>
          <w:b/>
          <w:sz w:val="28"/>
          <w:szCs w:val="18"/>
        </w:rPr>
      </w:pPr>
      <w:r w:rsidRPr="00842265">
        <w:rPr>
          <w:b/>
          <w:sz w:val="28"/>
          <w:szCs w:val="18"/>
        </w:rPr>
        <w:br w:type="page"/>
      </w:r>
    </w:p>
    <w:p w14:paraId="45040E01" w14:textId="77777777" w:rsidR="008A6F3B" w:rsidRPr="00842265" w:rsidRDefault="008A6F3B" w:rsidP="00823D54">
      <w:pPr>
        <w:pStyle w:val="BodyText"/>
        <w:spacing w:before="1"/>
        <w:ind w:left="25" w:right="213"/>
        <w:jc w:val="center"/>
      </w:pPr>
    </w:p>
    <w:tbl>
      <w:tblPr>
        <w:tblW w:w="621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63"/>
        <w:gridCol w:w="1214"/>
        <w:gridCol w:w="1175"/>
        <w:gridCol w:w="1712"/>
        <w:gridCol w:w="978"/>
        <w:gridCol w:w="5534"/>
      </w:tblGrid>
      <w:tr w:rsidR="00CE02C4" w:rsidRPr="00842265" w14:paraId="7EC9AD15" w14:textId="77777777" w:rsidTr="00CE02C4">
        <w:trPr>
          <w:trHeight w:hRule="exact" w:val="922"/>
          <w:jc w:val="center"/>
        </w:trPr>
        <w:tc>
          <w:tcPr>
            <w:tcW w:w="376" w:type="pct"/>
            <w:shd w:val="clear" w:color="auto" w:fill="D9D9D9" w:themeFill="background1" w:themeFillShade="D9"/>
            <w:vAlign w:val="center"/>
          </w:tcPr>
          <w:p w14:paraId="2A28EEE3" w14:textId="62D91525" w:rsidR="00941A5B" w:rsidRPr="00842265" w:rsidRDefault="00941A5B" w:rsidP="0038789F">
            <w:pPr>
              <w:pStyle w:val="TableParagraph"/>
              <w:spacing w:line="408" w:lineRule="auto"/>
              <w:ind w:left="270" w:right="231" w:hanging="20"/>
              <w:jc w:val="center"/>
              <w:rPr>
                <w:b/>
                <w:sz w:val="24"/>
                <w:szCs w:val="24"/>
              </w:rPr>
            </w:pPr>
            <w:r w:rsidRPr="00842265">
              <w:rPr>
                <w:b/>
                <w:sz w:val="24"/>
                <w:szCs w:val="24"/>
              </w:rPr>
              <w:t>Sl. No.</w:t>
            </w:r>
          </w:p>
        </w:tc>
        <w:tc>
          <w:tcPr>
            <w:tcW w:w="529" w:type="pct"/>
            <w:shd w:val="clear" w:color="auto" w:fill="D9D9D9" w:themeFill="background1" w:themeFillShade="D9"/>
            <w:vAlign w:val="center"/>
          </w:tcPr>
          <w:p w14:paraId="4FDB74D3" w14:textId="77777777" w:rsidR="00941A5B" w:rsidRPr="00842265" w:rsidRDefault="00941A5B" w:rsidP="00AA395F">
            <w:pPr>
              <w:pStyle w:val="TableParagraph"/>
              <w:ind w:left="0" w:firstLine="0"/>
              <w:jc w:val="center"/>
              <w:rPr>
                <w:b/>
                <w:sz w:val="24"/>
                <w:szCs w:val="24"/>
              </w:rPr>
            </w:pPr>
            <w:r w:rsidRPr="00842265">
              <w:rPr>
                <w:b/>
                <w:sz w:val="24"/>
                <w:szCs w:val="24"/>
              </w:rPr>
              <w:t>Date</w:t>
            </w:r>
          </w:p>
        </w:tc>
        <w:tc>
          <w:tcPr>
            <w:tcW w:w="512" w:type="pct"/>
            <w:shd w:val="clear" w:color="auto" w:fill="D9D9D9" w:themeFill="background1" w:themeFillShade="D9"/>
            <w:vAlign w:val="center"/>
          </w:tcPr>
          <w:p w14:paraId="5D40D1B6" w14:textId="5A75CE58" w:rsidR="00941A5B" w:rsidRPr="00842265" w:rsidRDefault="00941A5B" w:rsidP="00A365DC">
            <w:pPr>
              <w:pStyle w:val="TableParagraph"/>
              <w:ind w:left="0" w:firstLine="0"/>
              <w:jc w:val="center"/>
              <w:rPr>
                <w:b/>
                <w:sz w:val="24"/>
                <w:szCs w:val="24"/>
              </w:rPr>
            </w:pPr>
            <w:r w:rsidRPr="00842265">
              <w:rPr>
                <w:b/>
                <w:sz w:val="24"/>
                <w:szCs w:val="24"/>
              </w:rPr>
              <w:t>Project Activity</w:t>
            </w:r>
          </w:p>
        </w:tc>
        <w:tc>
          <w:tcPr>
            <w:tcW w:w="1172" w:type="pct"/>
            <w:gridSpan w:val="2"/>
            <w:shd w:val="clear" w:color="auto" w:fill="D9D9D9" w:themeFill="background1" w:themeFillShade="D9"/>
            <w:vAlign w:val="center"/>
          </w:tcPr>
          <w:p w14:paraId="575167B9" w14:textId="7F76D4C8" w:rsidR="00941A5B" w:rsidRPr="00842265" w:rsidRDefault="00941A5B" w:rsidP="00A365DC">
            <w:pPr>
              <w:pStyle w:val="TableParagraph"/>
              <w:ind w:left="0" w:firstLine="0"/>
              <w:jc w:val="center"/>
              <w:rPr>
                <w:b/>
                <w:sz w:val="24"/>
                <w:szCs w:val="24"/>
              </w:rPr>
            </w:pPr>
            <w:r w:rsidRPr="00842265">
              <w:rPr>
                <w:b/>
                <w:sz w:val="24"/>
                <w:szCs w:val="24"/>
              </w:rPr>
              <w:t>Description</w:t>
            </w:r>
          </w:p>
        </w:tc>
        <w:tc>
          <w:tcPr>
            <w:tcW w:w="2410" w:type="pct"/>
            <w:shd w:val="clear" w:color="auto" w:fill="D9D9D9" w:themeFill="background1" w:themeFillShade="D9"/>
            <w:vAlign w:val="center"/>
          </w:tcPr>
          <w:p w14:paraId="6904F8CD" w14:textId="77777777" w:rsidR="00941A5B" w:rsidRPr="00842265" w:rsidRDefault="00941A5B" w:rsidP="00AA395F">
            <w:pPr>
              <w:pStyle w:val="TableParagraph"/>
              <w:spacing w:before="6"/>
              <w:ind w:left="0" w:firstLine="0"/>
              <w:jc w:val="center"/>
              <w:rPr>
                <w:b/>
                <w:sz w:val="24"/>
                <w:szCs w:val="24"/>
              </w:rPr>
            </w:pPr>
            <w:r w:rsidRPr="00842265">
              <w:rPr>
                <w:b/>
                <w:sz w:val="24"/>
                <w:szCs w:val="24"/>
              </w:rPr>
              <w:t>Comments</w:t>
            </w:r>
          </w:p>
        </w:tc>
      </w:tr>
      <w:tr w:rsidR="00CE02C4" w:rsidRPr="00CE02C4" w14:paraId="319DEF7E" w14:textId="77777777" w:rsidTr="00CE02C4">
        <w:trPr>
          <w:trHeight w:hRule="exact" w:val="7597"/>
          <w:jc w:val="center"/>
        </w:trPr>
        <w:tc>
          <w:tcPr>
            <w:tcW w:w="376" w:type="pct"/>
          </w:tcPr>
          <w:p w14:paraId="1A01EBF4" w14:textId="0CCDF2F9" w:rsidR="00941A5B" w:rsidRPr="00CE02C4" w:rsidRDefault="00941A5B" w:rsidP="00CE02C4">
            <w:pPr>
              <w:pStyle w:val="TableParagraph"/>
              <w:ind w:left="270" w:right="231" w:hanging="20"/>
              <w:jc w:val="both"/>
              <w:rPr>
                <w:sz w:val="24"/>
                <w:szCs w:val="24"/>
              </w:rPr>
            </w:pPr>
            <w:r w:rsidRPr="00CE02C4">
              <w:rPr>
                <w:sz w:val="24"/>
                <w:szCs w:val="24"/>
              </w:rPr>
              <w:t>1</w:t>
            </w:r>
          </w:p>
        </w:tc>
        <w:tc>
          <w:tcPr>
            <w:tcW w:w="529" w:type="pct"/>
          </w:tcPr>
          <w:p w14:paraId="56C5A3B7" w14:textId="431D1EBC" w:rsidR="00941A5B" w:rsidRPr="00CE02C4" w:rsidRDefault="00AA395F" w:rsidP="00CE02C4">
            <w:pPr>
              <w:pStyle w:val="TableParagraph"/>
              <w:spacing w:before="6"/>
              <w:ind w:left="170" w:right="170" w:firstLine="0"/>
              <w:jc w:val="both"/>
              <w:rPr>
                <w:sz w:val="24"/>
                <w:szCs w:val="24"/>
              </w:rPr>
            </w:pPr>
            <w:r w:rsidRPr="00CE02C4">
              <w:rPr>
                <w:sz w:val="24"/>
                <w:szCs w:val="24"/>
              </w:rPr>
              <w:t>January 2 – January 15, 2025</w:t>
            </w:r>
          </w:p>
        </w:tc>
        <w:tc>
          <w:tcPr>
            <w:tcW w:w="512" w:type="pct"/>
          </w:tcPr>
          <w:p w14:paraId="723BDA62" w14:textId="15F1B38B" w:rsidR="00C72BB5" w:rsidRPr="00CE02C4" w:rsidRDefault="006B0677" w:rsidP="00CE02C4">
            <w:pPr>
              <w:pStyle w:val="TableParagraph"/>
              <w:spacing w:before="6"/>
              <w:ind w:left="170" w:right="170" w:firstLine="0"/>
              <w:jc w:val="both"/>
              <w:rPr>
                <w:sz w:val="24"/>
                <w:szCs w:val="24"/>
              </w:rPr>
            </w:pPr>
            <w:r w:rsidRPr="00CE02C4">
              <w:rPr>
                <w:sz w:val="24"/>
                <w:szCs w:val="24"/>
              </w:rPr>
              <w:t>Training</w:t>
            </w:r>
          </w:p>
        </w:tc>
        <w:tc>
          <w:tcPr>
            <w:tcW w:w="1172" w:type="pct"/>
            <w:gridSpan w:val="2"/>
          </w:tcPr>
          <w:p w14:paraId="03FA80ED" w14:textId="0B276D83" w:rsidR="00941A5B" w:rsidRPr="00F51131" w:rsidRDefault="00AA395F" w:rsidP="00CE02C4">
            <w:pPr>
              <w:pStyle w:val="TableParagraph"/>
              <w:spacing w:before="6"/>
              <w:ind w:left="170" w:right="170" w:firstLine="0"/>
              <w:jc w:val="both"/>
              <w:rPr>
                <w:rFonts w:ascii="Aptos Narrow" w:hAnsi="Aptos Narrow"/>
                <w:sz w:val="24"/>
                <w:szCs w:val="24"/>
              </w:rPr>
            </w:pPr>
            <w:r w:rsidRPr="00F51131">
              <w:rPr>
                <w:rFonts w:ascii="Aptos Narrow" w:hAnsi="Aptos Narrow"/>
                <w:b/>
                <w:bCs/>
                <w:sz w:val="24"/>
                <w:szCs w:val="24"/>
                <w:lang w:val="en-IN"/>
              </w:rPr>
              <w:t>Introduction&amp; Orientation</w:t>
            </w:r>
          </w:p>
        </w:tc>
        <w:tc>
          <w:tcPr>
            <w:tcW w:w="2410" w:type="pct"/>
          </w:tcPr>
          <w:p w14:paraId="72A19663" w14:textId="412D84B5" w:rsidR="00AA395F" w:rsidRPr="00F51131" w:rsidRDefault="00AA395F" w:rsidP="007F06A9">
            <w:pPr>
              <w:pStyle w:val="ListParagraph"/>
              <w:numPr>
                <w:ilvl w:val="0"/>
                <w:numId w:val="49"/>
              </w:numPr>
              <w:spacing w:after="490" w:line="276" w:lineRule="auto"/>
              <w:ind w:left="567" w:right="567"/>
              <w:rPr>
                <w:rFonts w:ascii="Aptos Narrow" w:hAnsi="Aptos Narrow"/>
                <w:sz w:val="24"/>
                <w:szCs w:val="24"/>
                <w:lang w:val="en-IN"/>
              </w:rPr>
            </w:pPr>
            <w:r w:rsidRPr="00F51131">
              <w:rPr>
                <w:rFonts w:ascii="Aptos Narrow" w:hAnsi="Aptos Narrow"/>
                <w:b/>
                <w:bCs/>
                <w:sz w:val="24"/>
                <w:szCs w:val="24"/>
                <w:lang w:val="en-IN"/>
              </w:rPr>
              <w:t>Introduction</w:t>
            </w:r>
            <w:r w:rsidR="007F06A9">
              <w:rPr>
                <w:rFonts w:ascii="Aptos Narrow" w:hAnsi="Aptos Narrow"/>
                <w:b/>
                <w:bCs/>
                <w:sz w:val="24"/>
                <w:szCs w:val="24"/>
                <w:lang w:val="en-IN"/>
              </w:rPr>
              <w:t xml:space="preserve"> </w:t>
            </w:r>
            <w:r w:rsidRPr="00F51131">
              <w:rPr>
                <w:rFonts w:ascii="Aptos Narrow" w:hAnsi="Aptos Narrow"/>
                <w:b/>
                <w:bCs/>
                <w:sz w:val="24"/>
                <w:szCs w:val="24"/>
                <w:lang w:val="en-IN"/>
              </w:rPr>
              <w:t>&amp;</w:t>
            </w:r>
            <w:r w:rsidR="007F06A9">
              <w:rPr>
                <w:rFonts w:ascii="Aptos Narrow" w:hAnsi="Aptos Narrow"/>
                <w:b/>
                <w:bCs/>
                <w:sz w:val="24"/>
                <w:szCs w:val="24"/>
                <w:lang w:val="en-IN"/>
              </w:rPr>
              <w:t xml:space="preserve"> </w:t>
            </w:r>
            <w:r w:rsidRPr="00F51131">
              <w:rPr>
                <w:rFonts w:ascii="Aptos Narrow" w:hAnsi="Aptos Narrow"/>
                <w:b/>
                <w:bCs/>
                <w:sz w:val="24"/>
                <w:szCs w:val="24"/>
                <w:lang w:val="en-IN"/>
              </w:rPr>
              <w:t>Orientation:</w:t>
            </w:r>
            <w:r w:rsidRPr="00F51131">
              <w:rPr>
                <w:rFonts w:ascii="Aptos Narrow" w:hAnsi="Aptos Narrow"/>
                <w:sz w:val="24"/>
                <w:szCs w:val="24"/>
                <w:lang w:val="en-IN"/>
              </w:rPr>
              <w:br/>
              <w:t>Launched the initiative with a comprehensive</w:t>
            </w:r>
            <w:r w:rsidR="00CE02C4" w:rsidRPr="00F51131">
              <w:rPr>
                <w:rFonts w:ascii="Aptos Narrow" w:hAnsi="Aptos Narrow"/>
                <w:sz w:val="24"/>
                <w:szCs w:val="24"/>
                <w:lang w:val="en-IN"/>
              </w:rPr>
              <w:t xml:space="preserve"> </w:t>
            </w:r>
            <w:r w:rsidRPr="00F51131">
              <w:rPr>
                <w:rFonts w:ascii="Aptos Narrow" w:hAnsi="Aptos Narrow"/>
                <w:sz w:val="24"/>
                <w:szCs w:val="24"/>
                <w:lang w:val="en-IN"/>
              </w:rPr>
              <w:t>training period</w:t>
            </w:r>
            <w:r w:rsidR="00CE02C4" w:rsidRPr="00F51131">
              <w:rPr>
                <w:rFonts w:ascii="Aptos Narrow" w:hAnsi="Aptos Narrow"/>
                <w:sz w:val="24"/>
                <w:szCs w:val="24"/>
                <w:lang w:val="en-IN"/>
              </w:rPr>
              <w:t xml:space="preserve"> that </w:t>
            </w:r>
            <w:r w:rsidRPr="00F51131">
              <w:rPr>
                <w:rFonts w:ascii="Aptos Narrow" w:hAnsi="Aptos Narrow"/>
                <w:sz w:val="24"/>
                <w:szCs w:val="24"/>
                <w:lang w:val="en-IN"/>
              </w:rPr>
              <w:t xml:space="preserve">combined theoretical learning with practical exercises. An introduction to company </w:t>
            </w:r>
            <w:proofErr w:type="gramStart"/>
            <w:r w:rsidRPr="00F51131">
              <w:rPr>
                <w:rFonts w:ascii="Aptos Narrow" w:hAnsi="Aptos Narrow"/>
                <w:sz w:val="24"/>
                <w:szCs w:val="24"/>
                <w:lang w:val="en-IN"/>
              </w:rPr>
              <w:t>work</w:t>
            </w:r>
            <w:proofErr w:type="gramEnd"/>
            <w:r w:rsidRPr="00F51131">
              <w:rPr>
                <w:rFonts w:ascii="Aptos Narrow" w:hAnsi="Aptos Narrow"/>
                <w:sz w:val="24"/>
                <w:szCs w:val="24"/>
                <w:lang w:val="en-IN"/>
              </w:rPr>
              <w:t xml:space="preserve"> ethics was provided, emphasizing a culture of quality,</w:t>
            </w:r>
            <w:r w:rsidR="00CE02C4" w:rsidRPr="00F51131">
              <w:rPr>
                <w:rFonts w:ascii="Aptos Narrow" w:hAnsi="Aptos Narrow"/>
                <w:sz w:val="24"/>
                <w:szCs w:val="24"/>
                <w:lang w:val="en-IN"/>
              </w:rPr>
              <w:t xml:space="preserve"> </w:t>
            </w:r>
            <w:r w:rsidRPr="00F51131">
              <w:rPr>
                <w:rFonts w:ascii="Aptos Narrow" w:hAnsi="Aptos Narrow"/>
                <w:sz w:val="24"/>
                <w:szCs w:val="24"/>
                <w:lang w:val="en-IN"/>
              </w:rPr>
              <w:t>continuous</w:t>
            </w:r>
            <w:r w:rsidR="00CE02C4" w:rsidRPr="00F51131">
              <w:rPr>
                <w:rFonts w:ascii="Aptos Narrow" w:hAnsi="Aptos Narrow"/>
                <w:sz w:val="24"/>
                <w:szCs w:val="24"/>
                <w:lang w:val="en-IN"/>
              </w:rPr>
              <w:t xml:space="preserve"> </w:t>
            </w:r>
            <w:r w:rsidRPr="00F51131">
              <w:rPr>
                <w:rFonts w:ascii="Aptos Narrow" w:hAnsi="Aptos Narrow"/>
                <w:sz w:val="24"/>
                <w:szCs w:val="24"/>
                <w:lang w:val="en-IN"/>
              </w:rPr>
              <w:t>improvement,</w:t>
            </w:r>
            <w:r w:rsidR="00CE02C4" w:rsidRPr="00F51131">
              <w:rPr>
                <w:rFonts w:ascii="Aptos Narrow" w:hAnsi="Aptos Narrow"/>
                <w:sz w:val="24"/>
                <w:szCs w:val="24"/>
                <w:lang w:val="en-IN"/>
              </w:rPr>
              <w:t xml:space="preserve"> </w:t>
            </w:r>
            <w:r w:rsidRPr="00F51131">
              <w:rPr>
                <w:rFonts w:ascii="Aptos Narrow" w:hAnsi="Aptos Narrow"/>
                <w:sz w:val="24"/>
                <w:szCs w:val="24"/>
                <w:lang w:val="en-IN"/>
              </w:rPr>
              <w:t>and collaborative problem-solving.</w:t>
            </w:r>
          </w:p>
          <w:p w14:paraId="3C1357C4" w14:textId="7991B56F" w:rsidR="00AA395F" w:rsidRPr="007F06A9" w:rsidRDefault="00AA395F" w:rsidP="007F06A9">
            <w:pPr>
              <w:pStyle w:val="ListParagraph"/>
              <w:numPr>
                <w:ilvl w:val="0"/>
                <w:numId w:val="49"/>
              </w:numPr>
              <w:spacing w:after="490"/>
              <w:ind w:left="567" w:right="567"/>
              <w:rPr>
                <w:rFonts w:ascii="Aptos Narrow" w:hAnsi="Aptos Narrow"/>
                <w:sz w:val="24"/>
                <w:szCs w:val="24"/>
                <w:lang w:val="en-IN"/>
              </w:rPr>
            </w:pPr>
            <w:r w:rsidRPr="00F51131">
              <w:rPr>
                <w:rFonts w:ascii="Aptos Narrow" w:hAnsi="Aptos Narrow"/>
                <w:b/>
                <w:bCs/>
                <w:sz w:val="24"/>
                <w:szCs w:val="24"/>
                <w:lang w:val="en-IN"/>
              </w:rPr>
              <w:t>Foundations in Web Technologies:</w:t>
            </w:r>
            <w:r w:rsidRPr="007F06A9">
              <w:rPr>
                <w:rFonts w:ascii="Aptos Narrow" w:hAnsi="Aptos Narrow"/>
                <w:sz w:val="24"/>
                <w:szCs w:val="24"/>
                <w:lang w:val="en-IN"/>
              </w:rPr>
              <w:br/>
              <w:t>Covered core topics in React, Express, and MySQL. Early hands-on coding exercises were integrated from day one, reinforcing concepts such as JSX syntax, component lifecycle, and basic query formulation.</w:t>
            </w:r>
          </w:p>
          <w:p w14:paraId="29AE6121" w14:textId="6D43726C" w:rsidR="00C72BB5" w:rsidRPr="00F51131" w:rsidRDefault="00AA395F" w:rsidP="005F785D">
            <w:pPr>
              <w:pStyle w:val="ListParagraph"/>
              <w:numPr>
                <w:ilvl w:val="0"/>
                <w:numId w:val="49"/>
              </w:numPr>
              <w:spacing w:after="490"/>
              <w:ind w:right="567"/>
              <w:jc w:val="both"/>
              <w:rPr>
                <w:rFonts w:ascii="Aptos Narrow" w:hAnsi="Aptos Narrow"/>
                <w:sz w:val="24"/>
                <w:szCs w:val="24"/>
              </w:rPr>
            </w:pPr>
            <w:r w:rsidRPr="00F51131">
              <w:rPr>
                <w:rFonts w:ascii="Aptos Narrow" w:hAnsi="Aptos Narrow"/>
                <w:b/>
                <w:bCs/>
                <w:sz w:val="24"/>
                <w:szCs w:val="24"/>
                <w:lang w:val="en-IN"/>
              </w:rPr>
              <w:t>Distributed Learning Approach:</w:t>
            </w:r>
            <w:r w:rsidRPr="00F51131">
              <w:rPr>
                <w:rFonts w:ascii="Aptos Narrow" w:hAnsi="Aptos Narrow"/>
                <w:sz w:val="24"/>
                <w:szCs w:val="24"/>
                <w:lang w:val="en-IN"/>
              </w:rPr>
              <w:br/>
              <w:t>Training was structured to spread different technology focuses over successive weeks, ensuring a balanced and in-depth understanding of each domain.</w:t>
            </w:r>
          </w:p>
          <w:p w14:paraId="6ADF4399" w14:textId="77777777" w:rsidR="00C72BB5" w:rsidRPr="00F51131" w:rsidRDefault="00C72BB5" w:rsidP="00CE02C4">
            <w:pPr>
              <w:spacing w:after="490"/>
              <w:ind w:left="567" w:right="567"/>
              <w:jc w:val="both"/>
              <w:rPr>
                <w:rFonts w:ascii="Aptos Narrow" w:hAnsi="Aptos Narrow"/>
                <w:sz w:val="24"/>
                <w:szCs w:val="24"/>
              </w:rPr>
            </w:pPr>
          </w:p>
          <w:p w14:paraId="00D7CCA3" w14:textId="77777777" w:rsidR="00C72BB5" w:rsidRPr="00F51131" w:rsidRDefault="00C72BB5" w:rsidP="00CE02C4">
            <w:pPr>
              <w:spacing w:after="490"/>
              <w:ind w:left="567" w:right="567"/>
              <w:jc w:val="both"/>
              <w:rPr>
                <w:rFonts w:ascii="Aptos Narrow" w:hAnsi="Aptos Narrow"/>
                <w:sz w:val="24"/>
                <w:szCs w:val="24"/>
              </w:rPr>
            </w:pPr>
          </w:p>
          <w:p w14:paraId="1E481821" w14:textId="77777777" w:rsidR="00C72BB5" w:rsidRPr="00F51131" w:rsidRDefault="00C72BB5" w:rsidP="00CE02C4">
            <w:pPr>
              <w:pStyle w:val="TableParagraph"/>
              <w:spacing w:before="6"/>
              <w:ind w:left="567" w:right="567" w:firstLine="0"/>
              <w:jc w:val="both"/>
              <w:rPr>
                <w:rFonts w:ascii="Aptos Narrow" w:hAnsi="Aptos Narrow"/>
                <w:sz w:val="24"/>
                <w:szCs w:val="24"/>
              </w:rPr>
            </w:pPr>
          </w:p>
          <w:p w14:paraId="644123AB" w14:textId="77777777" w:rsidR="00C74B08" w:rsidRPr="00F51131" w:rsidRDefault="00C74B08" w:rsidP="00CE02C4">
            <w:pPr>
              <w:pStyle w:val="TableParagraph"/>
              <w:spacing w:before="6"/>
              <w:ind w:left="567" w:right="567" w:firstLine="0"/>
              <w:jc w:val="both"/>
              <w:rPr>
                <w:rFonts w:ascii="Aptos Narrow" w:hAnsi="Aptos Narrow"/>
                <w:sz w:val="24"/>
                <w:szCs w:val="24"/>
              </w:rPr>
            </w:pPr>
          </w:p>
          <w:p w14:paraId="163A3930" w14:textId="4BF3D50D" w:rsidR="00934D5C" w:rsidRPr="00F51131" w:rsidRDefault="00934D5C" w:rsidP="00CE02C4">
            <w:pPr>
              <w:pStyle w:val="TableParagraph"/>
              <w:spacing w:before="6"/>
              <w:ind w:left="567" w:right="567" w:firstLine="0"/>
              <w:jc w:val="both"/>
              <w:rPr>
                <w:rFonts w:ascii="Aptos Narrow" w:hAnsi="Aptos Narrow"/>
                <w:sz w:val="24"/>
                <w:szCs w:val="24"/>
              </w:rPr>
            </w:pPr>
            <w:r w:rsidRPr="00F51131">
              <w:rPr>
                <w:rFonts w:ascii="Aptos Narrow" w:hAnsi="Aptos Narrow"/>
                <w:sz w:val="24"/>
                <w:szCs w:val="24"/>
              </w:rPr>
              <w:t>Suggestions by the guide:</w:t>
            </w:r>
          </w:p>
          <w:p w14:paraId="3C30A7B0" w14:textId="446E81C6" w:rsidR="00934D5C" w:rsidRPr="00F51131" w:rsidRDefault="00934D5C" w:rsidP="00CE02C4">
            <w:pPr>
              <w:pStyle w:val="TableParagraph"/>
              <w:spacing w:before="6"/>
              <w:ind w:left="567" w:right="567" w:firstLine="0"/>
              <w:jc w:val="both"/>
              <w:rPr>
                <w:rFonts w:ascii="Aptos Narrow" w:hAnsi="Aptos Narrow"/>
                <w:sz w:val="24"/>
                <w:szCs w:val="24"/>
              </w:rPr>
            </w:pPr>
          </w:p>
        </w:tc>
      </w:tr>
      <w:tr w:rsidR="00CE02C4" w:rsidRPr="00CE02C4" w14:paraId="3AB5E19F" w14:textId="77777777" w:rsidTr="00CE02C4">
        <w:trPr>
          <w:trHeight w:hRule="exact" w:val="8657"/>
          <w:jc w:val="center"/>
        </w:trPr>
        <w:tc>
          <w:tcPr>
            <w:tcW w:w="376" w:type="pct"/>
          </w:tcPr>
          <w:p w14:paraId="6F09C9FD" w14:textId="2B80A436" w:rsidR="00941A5B" w:rsidRPr="00CE02C4" w:rsidRDefault="00941A5B" w:rsidP="00CE02C4">
            <w:pPr>
              <w:pStyle w:val="TableParagraph"/>
              <w:ind w:left="270" w:right="231" w:hanging="20"/>
              <w:jc w:val="both"/>
              <w:rPr>
                <w:sz w:val="24"/>
                <w:szCs w:val="24"/>
              </w:rPr>
            </w:pPr>
            <w:r w:rsidRPr="00CE02C4">
              <w:rPr>
                <w:sz w:val="24"/>
                <w:szCs w:val="24"/>
              </w:rPr>
              <w:lastRenderedPageBreak/>
              <w:t>2</w:t>
            </w:r>
          </w:p>
        </w:tc>
        <w:tc>
          <w:tcPr>
            <w:tcW w:w="529" w:type="pct"/>
          </w:tcPr>
          <w:p w14:paraId="6596D184" w14:textId="60344315" w:rsidR="00853958" w:rsidRPr="00CE02C4" w:rsidRDefault="00853958" w:rsidP="00CE02C4">
            <w:pPr>
              <w:pStyle w:val="TableParagraph"/>
              <w:spacing w:before="6"/>
              <w:ind w:left="170" w:right="170" w:firstLine="0"/>
              <w:jc w:val="both"/>
              <w:rPr>
                <w:sz w:val="24"/>
                <w:szCs w:val="24"/>
              </w:rPr>
            </w:pPr>
            <w:r w:rsidRPr="00CE02C4">
              <w:rPr>
                <w:sz w:val="24"/>
                <w:szCs w:val="24"/>
              </w:rPr>
              <w:t>January 16 – January 29, 2025</w:t>
            </w:r>
          </w:p>
        </w:tc>
        <w:tc>
          <w:tcPr>
            <w:tcW w:w="512" w:type="pct"/>
          </w:tcPr>
          <w:p w14:paraId="65F0904A" w14:textId="3E4F271C" w:rsidR="00941A5B" w:rsidRPr="00CE02C4" w:rsidRDefault="005828D5" w:rsidP="00CE02C4">
            <w:pPr>
              <w:pStyle w:val="TableParagraph"/>
              <w:spacing w:before="6"/>
              <w:ind w:left="170" w:right="170" w:firstLine="0"/>
              <w:jc w:val="both"/>
              <w:rPr>
                <w:sz w:val="24"/>
                <w:szCs w:val="24"/>
              </w:rPr>
            </w:pPr>
            <w:r w:rsidRPr="00CE02C4">
              <w:rPr>
                <w:sz w:val="24"/>
                <w:szCs w:val="24"/>
              </w:rPr>
              <w:t>Training</w:t>
            </w:r>
          </w:p>
        </w:tc>
        <w:tc>
          <w:tcPr>
            <w:tcW w:w="1172" w:type="pct"/>
            <w:gridSpan w:val="2"/>
          </w:tcPr>
          <w:p w14:paraId="58DC50D5" w14:textId="708D1B64" w:rsidR="00941A5B" w:rsidRPr="00CE02C4" w:rsidRDefault="00853958" w:rsidP="00CE02C4">
            <w:pPr>
              <w:pStyle w:val="TableParagraph"/>
              <w:spacing w:before="6"/>
              <w:ind w:left="170" w:right="170" w:firstLine="0"/>
              <w:jc w:val="both"/>
              <w:rPr>
                <w:sz w:val="24"/>
                <w:szCs w:val="24"/>
              </w:rPr>
            </w:pPr>
            <w:r w:rsidRPr="00CE02C4">
              <w:rPr>
                <w:sz w:val="24"/>
                <w:szCs w:val="24"/>
              </w:rPr>
              <w:t>Advanced Training and Workshops</w:t>
            </w:r>
          </w:p>
        </w:tc>
        <w:tc>
          <w:tcPr>
            <w:tcW w:w="2410" w:type="pct"/>
          </w:tcPr>
          <w:p w14:paraId="08461478" w14:textId="7F277E44" w:rsidR="00F8309F" w:rsidRPr="00CE02C4" w:rsidRDefault="00F8309F" w:rsidP="00CE02C4">
            <w:pPr>
              <w:pStyle w:val="TableParagraph"/>
              <w:numPr>
                <w:ilvl w:val="0"/>
                <w:numId w:val="49"/>
              </w:numPr>
              <w:spacing w:before="6" w:line="276" w:lineRule="auto"/>
              <w:ind w:right="567"/>
              <w:jc w:val="both"/>
              <w:rPr>
                <w:sz w:val="24"/>
                <w:szCs w:val="24"/>
                <w:lang w:val="en-IN"/>
              </w:rPr>
            </w:pPr>
            <w:r w:rsidRPr="00CE02C4">
              <w:rPr>
                <w:b/>
                <w:bCs/>
                <w:sz w:val="24"/>
                <w:szCs w:val="24"/>
                <w:lang w:val="en-IN"/>
              </w:rPr>
              <w:t>React</w:t>
            </w:r>
            <w:r w:rsidR="00CE02C4">
              <w:rPr>
                <w:b/>
                <w:bCs/>
                <w:sz w:val="24"/>
                <w:szCs w:val="24"/>
                <w:lang w:val="en-IN"/>
              </w:rPr>
              <w:t xml:space="preserve"> </w:t>
            </w:r>
            <w:r w:rsidRPr="00CE02C4">
              <w:rPr>
                <w:b/>
                <w:bCs/>
                <w:sz w:val="24"/>
                <w:szCs w:val="24"/>
                <w:lang w:val="en-IN"/>
              </w:rPr>
              <w:t>Advance</w:t>
            </w:r>
            <w:r w:rsidR="00CE02C4">
              <w:rPr>
                <w:b/>
                <w:bCs/>
                <w:sz w:val="24"/>
                <w:szCs w:val="24"/>
                <w:lang w:val="en-IN"/>
              </w:rPr>
              <w:t xml:space="preserve"> </w:t>
            </w:r>
            <w:r w:rsidRPr="00CE02C4">
              <w:rPr>
                <w:b/>
                <w:bCs/>
                <w:sz w:val="24"/>
                <w:szCs w:val="24"/>
                <w:lang w:val="en-IN"/>
              </w:rPr>
              <w:t>Concepts:</w:t>
            </w:r>
            <w:r w:rsidRPr="00CE02C4">
              <w:rPr>
                <w:sz w:val="24"/>
                <w:szCs w:val="24"/>
                <w:lang w:val="en-IN"/>
              </w:rPr>
              <w:br/>
              <w:t>Expanded into advanced topics including React hooks (</w:t>
            </w:r>
            <w:proofErr w:type="spellStart"/>
            <w:r w:rsidRPr="00CE02C4">
              <w:rPr>
                <w:sz w:val="24"/>
                <w:szCs w:val="24"/>
                <w:lang w:val="en-IN"/>
              </w:rPr>
              <w:t>useState</w:t>
            </w:r>
            <w:proofErr w:type="spellEnd"/>
            <w:r w:rsidRPr="00CE02C4">
              <w:rPr>
                <w:sz w:val="24"/>
                <w:szCs w:val="24"/>
                <w:lang w:val="en-IN"/>
              </w:rPr>
              <w:t xml:space="preserve">, </w:t>
            </w:r>
            <w:proofErr w:type="spellStart"/>
            <w:r w:rsidRPr="00CE02C4">
              <w:rPr>
                <w:sz w:val="24"/>
                <w:szCs w:val="24"/>
                <w:lang w:val="en-IN"/>
              </w:rPr>
              <w:t>useEffect</w:t>
            </w:r>
            <w:proofErr w:type="spellEnd"/>
            <w:r w:rsidRPr="00CE02C4">
              <w:rPr>
                <w:sz w:val="24"/>
                <w:szCs w:val="24"/>
                <w:lang w:val="en-IN"/>
              </w:rPr>
              <w:t>), Context API for state management, and component optimization.</w:t>
            </w:r>
          </w:p>
          <w:p w14:paraId="038BF3BF" w14:textId="6D86F94B" w:rsidR="00F8309F" w:rsidRPr="00CE02C4" w:rsidRDefault="00F8309F" w:rsidP="00CE02C4">
            <w:pPr>
              <w:pStyle w:val="TableParagraph"/>
              <w:numPr>
                <w:ilvl w:val="0"/>
                <w:numId w:val="49"/>
              </w:numPr>
              <w:spacing w:before="6" w:line="276" w:lineRule="auto"/>
              <w:ind w:right="567"/>
              <w:jc w:val="both"/>
              <w:rPr>
                <w:sz w:val="24"/>
                <w:szCs w:val="24"/>
                <w:lang w:val="en-IN"/>
              </w:rPr>
            </w:pPr>
            <w:r w:rsidRPr="00CE02C4">
              <w:rPr>
                <w:b/>
                <w:bCs/>
                <w:sz w:val="24"/>
                <w:szCs w:val="24"/>
                <w:lang w:val="en-IN"/>
              </w:rPr>
              <w:t>Express &amp; Backend Deep Dive:</w:t>
            </w:r>
            <w:r w:rsidRPr="00CE02C4">
              <w:rPr>
                <w:sz w:val="24"/>
                <w:szCs w:val="24"/>
                <w:lang w:val="en-IN"/>
              </w:rPr>
              <w:br/>
              <w:t>Covered more sophisticated Express concepts such as middleware chaining, routing nuances, and implementing JWT for secure access. Backend training was bolstered by practical sessions using Postman to test and validate API endpoints.</w:t>
            </w:r>
          </w:p>
          <w:p w14:paraId="1715CF14" w14:textId="58B6A8F8" w:rsidR="005828D5" w:rsidRPr="00CE02C4" w:rsidRDefault="00F8309F" w:rsidP="00CE02C4">
            <w:pPr>
              <w:pStyle w:val="TableParagraph"/>
              <w:numPr>
                <w:ilvl w:val="0"/>
                <w:numId w:val="49"/>
              </w:numPr>
              <w:spacing w:before="6" w:line="276" w:lineRule="auto"/>
              <w:ind w:right="567"/>
              <w:jc w:val="both"/>
              <w:rPr>
                <w:sz w:val="24"/>
                <w:szCs w:val="24"/>
              </w:rPr>
            </w:pPr>
            <w:r w:rsidRPr="00CE02C4">
              <w:rPr>
                <w:b/>
                <w:bCs/>
                <w:sz w:val="24"/>
                <w:szCs w:val="24"/>
                <w:lang w:val="en-IN"/>
              </w:rPr>
              <w:t>Database</w:t>
            </w:r>
            <w:r w:rsidR="00CE02C4">
              <w:rPr>
                <w:b/>
                <w:bCs/>
                <w:sz w:val="24"/>
                <w:szCs w:val="24"/>
                <w:lang w:val="en-IN"/>
              </w:rPr>
              <w:t xml:space="preserve"> </w:t>
            </w:r>
            <w:r w:rsidRPr="00CE02C4">
              <w:rPr>
                <w:b/>
                <w:bCs/>
                <w:sz w:val="24"/>
                <w:szCs w:val="24"/>
                <w:lang w:val="en-IN"/>
              </w:rPr>
              <w:t>Design Principles:</w:t>
            </w:r>
            <w:r w:rsidRPr="00CE02C4">
              <w:rPr>
                <w:sz w:val="24"/>
                <w:szCs w:val="24"/>
                <w:lang w:val="en-IN"/>
              </w:rPr>
              <w:br/>
              <w:t xml:space="preserve">Interactive sessions on relational database design were conducted. Topics included normalization, entity-relationship </w:t>
            </w:r>
            <w:proofErr w:type="spellStart"/>
            <w:r w:rsidRPr="00CE02C4">
              <w:rPr>
                <w:sz w:val="24"/>
                <w:szCs w:val="24"/>
                <w:lang w:val="en-IN"/>
              </w:rPr>
              <w:t>modeling</w:t>
            </w:r>
            <w:proofErr w:type="spellEnd"/>
            <w:r w:rsidRPr="00CE02C4">
              <w:rPr>
                <w:sz w:val="24"/>
                <w:szCs w:val="24"/>
                <w:lang w:val="en-IN"/>
              </w:rPr>
              <w:t>,</w:t>
            </w:r>
            <w:r w:rsidR="00CE02C4">
              <w:rPr>
                <w:sz w:val="24"/>
                <w:szCs w:val="24"/>
                <w:lang w:val="en-IN"/>
              </w:rPr>
              <w:t xml:space="preserve"> </w:t>
            </w:r>
            <w:r w:rsidRPr="00CE02C4">
              <w:rPr>
                <w:sz w:val="24"/>
                <w:szCs w:val="24"/>
                <w:lang w:val="en-IN"/>
              </w:rPr>
              <w:t>indexing strategies, and best practices in query optimization.</w:t>
            </w:r>
          </w:p>
        </w:tc>
      </w:tr>
      <w:tr w:rsidR="00CE02C4" w:rsidRPr="00CE02C4" w14:paraId="55BEFE32" w14:textId="77777777" w:rsidTr="00CE02C4">
        <w:trPr>
          <w:trHeight w:hRule="exact" w:val="5874"/>
          <w:jc w:val="center"/>
        </w:trPr>
        <w:tc>
          <w:tcPr>
            <w:tcW w:w="376" w:type="pct"/>
          </w:tcPr>
          <w:p w14:paraId="12F98579" w14:textId="0128640B" w:rsidR="00941A5B" w:rsidRPr="00CE02C4" w:rsidRDefault="00941A5B" w:rsidP="00CE02C4">
            <w:pPr>
              <w:pStyle w:val="TableParagraph"/>
              <w:ind w:left="270" w:right="231" w:hanging="20"/>
              <w:jc w:val="both"/>
              <w:rPr>
                <w:sz w:val="24"/>
                <w:szCs w:val="24"/>
              </w:rPr>
            </w:pPr>
            <w:r w:rsidRPr="00CE02C4">
              <w:rPr>
                <w:sz w:val="24"/>
                <w:szCs w:val="24"/>
              </w:rPr>
              <w:t>3</w:t>
            </w:r>
          </w:p>
        </w:tc>
        <w:tc>
          <w:tcPr>
            <w:tcW w:w="529" w:type="pct"/>
          </w:tcPr>
          <w:p w14:paraId="09823E7D" w14:textId="1E39FF5B" w:rsidR="00941A5B" w:rsidRPr="00CE02C4" w:rsidRDefault="00F8309F" w:rsidP="00CE02C4">
            <w:pPr>
              <w:pStyle w:val="TableParagraph"/>
              <w:spacing w:before="6"/>
              <w:ind w:left="170" w:right="170" w:firstLine="0"/>
              <w:jc w:val="both"/>
              <w:rPr>
                <w:sz w:val="24"/>
                <w:szCs w:val="24"/>
              </w:rPr>
            </w:pPr>
            <w:r w:rsidRPr="00CE02C4">
              <w:rPr>
                <w:sz w:val="24"/>
                <w:szCs w:val="24"/>
              </w:rPr>
              <w:t>January 30 – February 12, 2025</w:t>
            </w:r>
          </w:p>
        </w:tc>
        <w:tc>
          <w:tcPr>
            <w:tcW w:w="512" w:type="pct"/>
          </w:tcPr>
          <w:p w14:paraId="165856B1" w14:textId="215BD186" w:rsidR="00941A5B" w:rsidRPr="00CE02C4" w:rsidRDefault="00F8309F" w:rsidP="00CE02C4">
            <w:pPr>
              <w:pStyle w:val="TableParagraph"/>
              <w:spacing w:before="6"/>
              <w:ind w:left="170" w:right="170" w:firstLine="0"/>
              <w:jc w:val="both"/>
              <w:rPr>
                <w:sz w:val="24"/>
                <w:szCs w:val="24"/>
              </w:rPr>
            </w:pPr>
            <w:r w:rsidRPr="00CE02C4">
              <w:rPr>
                <w:sz w:val="24"/>
                <w:szCs w:val="24"/>
              </w:rPr>
              <w:t>Training</w:t>
            </w:r>
          </w:p>
        </w:tc>
        <w:tc>
          <w:tcPr>
            <w:tcW w:w="1172" w:type="pct"/>
            <w:gridSpan w:val="2"/>
          </w:tcPr>
          <w:p w14:paraId="37EC44DB" w14:textId="506E6FD3" w:rsidR="00934D5C" w:rsidRPr="00CE02C4" w:rsidRDefault="00F8309F" w:rsidP="00CE02C4">
            <w:pPr>
              <w:pStyle w:val="TableParagraph"/>
              <w:spacing w:before="6"/>
              <w:ind w:left="170" w:right="170" w:firstLine="0"/>
              <w:jc w:val="both"/>
              <w:rPr>
                <w:sz w:val="24"/>
                <w:szCs w:val="24"/>
              </w:rPr>
            </w:pPr>
            <w:r w:rsidRPr="00CE02C4">
              <w:rPr>
                <w:sz w:val="24"/>
                <w:szCs w:val="24"/>
              </w:rPr>
              <w:t>Practical Application and Prototyping Exercises</w:t>
            </w:r>
          </w:p>
        </w:tc>
        <w:tc>
          <w:tcPr>
            <w:tcW w:w="2410" w:type="pct"/>
          </w:tcPr>
          <w:p w14:paraId="64A25BC9" w14:textId="759550DE" w:rsidR="00F8309F" w:rsidRPr="00CE02C4" w:rsidRDefault="00F8309F" w:rsidP="00CE02C4">
            <w:pPr>
              <w:pStyle w:val="TableParagraph"/>
              <w:numPr>
                <w:ilvl w:val="0"/>
                <w:numId w:val="49"/>
              </w:numPr>
              <w:spacing w:before="6"/>
              <w:ind w:right="567"/>
              <w:jc w:val="both"/>
              <w:rPr>
                <w:sz w:val="24"/>
                <w:szCs w:val="24"/>
                <w:lang w:val="en-IN"/>
              </w:rPr>
            </w:pPr>
            <w:r w:rsidRPr="00CE02C4">
              <w:rPr>
                <w:b/>
                <w:bCs/>
                <w:sz w:val="24"/>
                <w:szCs w:val="24"/>
                <w:lang w:val="en-IN"/>
              </w:rPr>
              <w:t>Hands-On Coding Sessions:</w:t>
            </w:r>
            <w:r w:rsidRPr="00CE02C4">
              <w:rPr>
                <w:sz w:val="24"/>
                <w:szCs w:val="24"/>
                <w:lang w:val="en-IN"/>
              </w:rPr>
              <w:br/>
              <w:t>Transitioned from theory to practice with live coding sessions that simulated real-world challenges, integrating the various technologies learned.</w:t>
            </w:r>
          </w:p>
          <w:p w14:paraId="43A82980" w14:textId="7C4C5D8A" w:rsidR="00F8309F" w:rsidRPr="00CE02C4" w:rsidRDefault="00F8309F" w:rsidP="00CE02C4">
            <w:pPr>
              <w:pStyle w:val="TableParagraph"/>
              <w:numPr>
                <w:ilvl w:val="0"/>
                <w:numId w:val="49"/>
              </w:numPr>
              <w:spacing w:before="6"/>
              <w:ind w:right="567"/>
              <w:jc w:val="both"/>
              <w:rPr>
                <w:sz w:val="24"/>
                <w:szCs w:val="24"/>
                <w:lang w:val="en-IN"/>
              </w:rPr>
            </w:pPr>
            <w:r w:rsidRPr="00CE02C4">
              <w:rPr>
                <w:b/>
                <w:bCs/>
                <w:sz w:val="24"/>
                <w:szCs w:val="24"/>
                <w:lang w:val="en-IN"/>
              </w:rPr>
              <w:t>Rapid Prototyping:</w:t>
            </w:r>
            <w:r w:rsidRPr="00CE02C4">
              <w:rPr>
                <w:sz w:val="24"/>
                <w:szCs w:val="24"/>
                <w:lang w:val="en-IN"/>
              </w:rPr>
              <w:br/>
              <w:t>Adopted an iterative approach to prototyping, experimenting with user interface layouts and backend interactions.</w:t>
            </w:r>
          </w:p>
          <w:p w14:paraId="7E1A65C4" w14:textId="12CA63E2" w:rsidR="00941A5B" w:rsidRPr="00CE02C4" w:rsidRDefault="00F8309F" w:rsidP="00CE02C4">
            <w:pPr>
              <w:pStyle w:val="TableParagraph"/>
              <w:numPr>
                <w:ilvl w:val="0"/>
                <w:numId w:val="50"/>
              </w:numPr>
              <w:spacing w:before="6"/>
              <w:ind w:right="567"/>
              <w:jc w:val="both"/>
              <w:rPr>
                <w:sz w:val="24"/>
                <w:szCs w:val="24"/>
              </w:rPr>
            </w:pPr>
            <w:r w:rsidRPr="00CE02C4">
              <w:rPr>
                <w:b/>
                <w:bCs/>
                <w:sz w:val="24"/>
                <w:szCs w:val="24"/>
                <w:lang w:val="en-IN"/>
              </w:rPr>
              <w:t>Database Workshops:</w:t>
            </w:r>
            <w:r w:rsidRPr="00CE02C4">
              <w:rPr>
                <w:sz w:val="24"/>
                <w:szCs w:val="24"/>
                <w:lang w:val="en-IN"/>
              </w:rPr>
              <w:br/>
              <w:t>Initiated preliminary design of database schemas, drafting entity relationship diagrams, and discussing strategies to support dynamic data flows.</w:t>
            </w:r>
          </w:p>
        </w:tc>
      </w:tr>
      <w:tr w:rsidR="00CE02C4" w:rsidRPr="00CE02C4" w14:paraId="74CB799F" w14:textId="77777777" w:rsidTr="005F785D">
        <w:trPr>
          <w:trHeight w:hRule="exact" w:val="8515"/>
          <w:jc w:val="center"/>
        </w:trPr>
        <w:tc>
          <w:tcPr>
            <w:tcW w:w="376" w:type="pct"/>
          </w:tcPr>
          <w:p w14:paraId="1B2AB6E2" w14:textId="0592A4DC" w:rsidR="00B05FB5" w:rsidRPr="00CE02C4" w:rsidRDefault="00B05FB5" w:rsidP="00CE02C4">
            <w:pPr>
              <w:pStyle w:val="TableParagraph"/>
              <w:ind w:left="270" w:right="231" w:hanging="20"/>
              <w:jc w:val="both"/>
              <w:rPr>
                <w:sz w:val="24"/>
                <w:szCs w:val="24"/>
              </w:rPr>
            </w:pPr>
            <w:r w:rsidRPr="00CE02C4">
              <w:rPr>
                <w:sz w:val="24"/>
                <w:szCs w:val="24"/>
              </w:rPr>
              <w:lastRenderedPageBreak/>
              <w:t>4</w:t>
            </w:r>
          </w:p>
        </w:tc>
        <w:tc>
          <w:tcPr>
            <w:tcW w:w="529" w:type="pct"/>
          </w:tcPr>
          <w:p w14:paraId="50B6B319" w14:textId="645EFAE9" w:rsidR="00B05FB5" w:rsidRPr="00CE02C4" w:rsidRDefault="00F8309F" w:rsidP="00CE02C4">
            <w:pPr>
              <w:pStyle w:val="TableParagraph"/>
              <w:spacing w:before="6"/>
              <w:ind w:left="170" w:right="170" w:firstLine="0"/>
              <w:jc w:val="both"/>
              <w:rPr>
                <w:sz w:val="24"/>
                <w:szCs w:val="24"/>
              </w:rPr>
            </w:pPr>
            <w:r w:rsidRPr="00CE02C4">
              <w:rPr>
                <w:sz w:val="24"/>
                <w:szCs w:val="24"/>
              </w:rPr>
              <w:t>February 13 – February 19, 2025</w:t>
            </w:r>
          </w:p>
        </w:tc>
        <w:tc>
          <w:tcPr>
            <w:tcW w:w="512" w:type="pct"/>
          </w:tcPr>
          <w:p w14:paraId="3B463619" w14:textId="746C1B77" w:rsidR="00B05FB5" w:rsidRPr="00CE02C4" w:rsidRDefault="00B05FB5" w:rsidP="00CE02C4">
            <w:pPr>
              <w:pStyle w:val="TableParagraph"/>
              <w:spacing w:before="6"/>
              <w:ind w:left="170" w:right="170" w:firstLine="0"/>
              <w:jc w:val="both"/>
              <w:rPr>
                <w:bCs/>
                <w:sz w:val="24"/>
                <w:szCs w:val="24"/>
              </w:rPr>
            </w:pPr>
          </w:p>
        </w:tc>
        <w:tc>
          <w:tcPr>
            <w:tcW w:w="1172" w:type="pct"/>
            <w:gridSpan w:val="2"/>
          </w:tcPr>
          <w:p w14:paraId="64E90305" w14:textId="109320FF" w:rsidR="00B05FB5" w:rsidRPr="00CE02C4" w:rsidRDefault="00F8309F" w:rsidP="00CE02C4">
            <w:pPr>
              <w:pStyle w:val="TableParagraph"/>
              <w:spacing w:before="6"/>
              <w:ind w:left="170" w:right="170" w:firstLine="0"/>
              <w:jc w:val="both"/>
              <w:rPr>
                <w:bCs/>
                <w:sz w:val="24"/>
                <w:szCs w:val="24"/>
              </w:rPr>
            </w:pPr>
            <w:r w:rsidRPr="00CE02C4">
              <w:rPr>
                <w:bCs/>
                <w:sz w:val="24"/>
                <w:szCs w:val="24"/>
              </w:rPr>
              <w:t>Project Assignment &amp; Requirements Definition</w:t>
            </w:r>
          </w:p>
        </w:tc>
        <w:tc>
          <w:tcPr>
            <w:tcW w:w="2410" w:type="pct"/>
          </w:tcPr>
          <w:p w14:paraId="2BCB8AE7" w14:textId="3C208BCF" w:rsidR="005B17D1" w:rsidRPr="00CE02C4" w:rsidRDefault="00C87FC2" w:rsidP="005F785D">
            <w:pPr>
              <w:pStyle w:val="TableParagraph"/>
              <w:numPr>
                <w:ilvl w:val="0"/>
                <w:numId w:val="50"/>
              </w:numPr>
              <w:spacing w:before="6"/>
              <w:ind w:right="567"/>
              <w:jc w:val="both"/>
              <w:rPr>
                <w:sz w:val="24"/>
                <w:szCs w:val="24"/>
                <w:lang w:val="en-IN"/>
              </w:rPr>
            </w:pPr>
            <w:r>
              <w:rPr>
                <w:b/>
                <w:bCs/>
                <w:sz w:val="24"/>
                <w:szCs w:val="24"/>
                <w:lang w:val="en-IN"/>
              </w:rPr>
              <w:t>Project</w:t>
            </w:r>
            <w:r w:rsidR="005F785D">
              <w:rPr>
                <w:b/>
                <w:bCs/>
                <w:sz w:val="24"/>
                <w:szCs w:val="24"/>
                <w:lang w:val="en-IN"/>
              </w:rPr>
              <w:t xml:space="preserve"> </w:t>
            </w:r>
            <w:r>
              <w:rPr>
                <w:b/>
                <w:bCs/>
                <w:sz w:val="24"/>
                <w:szCs w:val="24"/>
                <w:lang w:val="en-IN"/>
              </w:rPr>
              <w:t>Introduction</w:t>
            </w:r>
            <w:r w:rsidR="005B17D1" w:rsidRPr="00CE02C4">
              <w:rPr>
                <w:b/>
                <w:bCs/>
                <w:sz w:val="24"/>
                <w:szCs w:val="24"/>
                <w:lang w:val="en-IN"/>
              </w:rPr>
              <w:br/>
            </w:r>
            <w:r w:rsidR="005B17D1" w:rsidRPr="00CE02C4">
              <w:rPr>
                <w:sz w:val="24"/>
                <w:szCs w:val="24"/>
                <w:lang w:val="en-IN"/>
              </w:rPr>
              <w:t xml:space="preserve">Introduced the </w:t>
            </w:r>
            <w:proofErr w:type="spellStart"/>
            <w:r w:rsidR="005B17D1" w:rsidRPr="00CE02C4">
              <w:rPr>
                <w:sz w:val="24"/>
                <w:szCs w:val="24"/>
                <w:lang w:val="en-IN"/>
              </w:rPr>
              <w:t>FundFlow</w:t>
            </w:r>
            <w:proofErr w:type="spellEnd"/>
            <w:r w:rsidR="005B17D1" w:rsidRPr="00CE02C4">
              <w:rPr>
                <w:sz w:val="24"/>
                <w:szCs w:val="24"/>
                <w:lang w:val="en-IN"/>
              </w:rPr>
              <w:t xml:space="preserve"> crowdfunding website prototype with a clear high-level vision. The briefing highlighted the objectives of creating a seamless and transparent fundraising platform to facilitate donations and fund distribution efficiently.</w:t>
            </w:r>
          </w:p>
          <w:p w14:paraId="30D0DD37" w14:textId="77777777" w:rsidR="007710FF" w:rsidRPr="00CE02C4" w:rsidRDefault="007710FF" w:rsidP="005F785D">
            <w:pPr>
              <w:pStyle w:val="TableParagraph"/>
              <w:spacing w:before="6"/>
              <w:ind w:left="720" w:right="567" w:firstLine="0"/>
              <w:jc w:val="both"/>
              <w:rPr>
                <w:sz w:val="24"/>
                <w:szCs w:val="24"/>
                <w:lang w:val="en-IN"/>
              </w:rPr>
            </w:pPr>
          </w:p>
          <w:p w14:paraId="184AD4F8" w14:textId="18AD71F1" w:rsidR="005B17D1" w:rsidRPr="00CE02C4" w:rsidRDefault="005B17D1" w:rsidP="005F785D">
            <w:pPr>
              <w:pStyle w:val="TableParagraph"/>
              <w:numPr>
                <w:ilvl w:val="0"/>
                <w:numId w:val="50"/>
              </w:numPr>
              <w:spacing w:before="6"/>
              <w:ind w:right="567"/>
              <w:jc w:val="both"/>
              <w:rPr>
                <w:sz w:val="24"/>
                <w:szCs w:val="24"/>
                <w:lang w:val="en-IN"/>
              </w:rPr>
            </w:pPr>
            <w:r w:rsidRPr="00CE02C4">
              <w:rPr>
                <w:b/>
                <w:bCs/>
                <w:sz w:val="24"/>
                <w:szCs w:val="24"/>
                <w:lang w:val="en-IN"/>
              </w:rPr>
              <w:t>Requirements Gathering &amp; Strategic Planning:</w:t>
            </w:r>
            <w:r w:rsidRPr="00CE02C4">
              <w:rPr>
                <w:b/>
                <w:bCs/>
                <w:sz w:val="24"/>
                <w:szCs w:val="24"/>
                <w:lang w:val="en-IN"/>
              </w:rPr>
              <w:br/>
            </w:r>
            <w:r w:rsidRPr="00CE02C4">
              <w:rPr>
                <w:sz w:val="24"/>
                <w:szCs w:val="24"/>
                <w:lang w:val="en-IN"/>
              </w:rPr>
              <w:t>Defined key functionalities, including pre-planned features such as secure payment integration, campaign management, and real-time fund tracking. The session focused on outlining core modules, initial database structures, and a</w:t>
            </w:r>
          </w:p>
          <w:p w14:paraId="634BB0C7" w14:textId="7789EBFE" w:rsidR="005B17D1" w:rsidRPr="00CE02C4" w:rsidRDefault="005B17D1" w:rsidP="005F785D">
            <w:pPr>
              <w:pStyle w:val="TableParagraph"/>
              <w:spacing w:before="6"/>
              <w:ind w:left="720" w:right="567" w:firstLine="0"/>
              <w:jc w:val="both"/>
              <w:rPr>
                <w:sz w:val="24"/>
                <w:szCs w:val="24"/>
                <w:lang w:val="en-IN"/>
              </w:rPr>
            </w:pPr>
            <w:r w:rsidRPr="00CE02C4">
              <w:rPr>
                <w:sz w:val="24"/>
                <w:szCs w:val="24"/>
                <w:lang w:val="en-IN"/>
              </w:rPr>
              <w:t>cohesive approach for simultaneous frontend and backend development</w:t>
            </w:r>
          </w:p>
          <w:p w14:paraId="635D6CA9" w14:textId="77777777" w:rsidR="005B17D1" w:rsidRDefault="005B17D1" w:rsidP="005F785D">
            <w:pPr>
              <w:pStyle w:val="TableParagraph"/>
              <w:spacing w:before="6"/>
              <w:ind w:left="360" w:right="567" w:firstLine="0"/>
              <w:jc w:val="both"/>
              <w:rPr>
                <w:b/>
                <w:bCs/>
                <w:sz w:val="24"/>
                <w:szCs w:val="24"/>
                <w:lang w:val="en-IN"/>
              </w:rPr>
            </w:pPr>
          </w:p>
          <w:p w14:paraId="55E54237" w14:textId="100D73A5" w:rsidR="00C87FC2" w:rsidRDefault="00C87FC2" w:rsidP="005F785D">
            <w:pPr>
              <w:pStyle w:val="TableParagraph"/>
              <w:numPr>
                <w:ilvl w:val="0"/>
                <w:numId w:val="51"/>
              </w:numPr>
              <w:spacing w:before="6"/>
              <w:ind w:right="567"/>
              <w:jc w:val="both"/>
              <w:rPr>
                <w:sz w:val="24"/>
                <w:szCs w:val="24"/>
                <w:lang w:val="en-IN"/>
              </w:rPr>
            </w:pPr>
            <w:r w:rsidRPr="00CE02C4">
              <w:rPr>
                <w:b/>
                <w:bCs/>
                <w:sz w:val="24"/>
                <w:szCs w:val="24"/>
                <w:lang w:val="en-IN"/>
              </w:rPr>
              <w:t>Website Design Work:</w:t>
            </w:r>
            <w:r w:rsidRPr="00CE02C4">
              <w:rPr>
                <w:sz w:val="24"/>
                <w:szCs w:val="24"/>
                <w:lang w:val="en-IN"/>
              </w:rPr>
              <w:t xml:space="preserve"> Started designing the website layout, focusing on a clean and user-friendly interface.</w:t>
            </w:r>
          </w:p>
          <w:p w14:paraId="6BB514CA" w14:textId="77777777" w:rsidR="005F785D" w:rsidRPr="00CE02C4" w:rsidRDefault="005F785D" w:rsidP="005F785D">
            <w:pPr>
              <w:pStyle w:val="TableParagraph"/>
              <w:spacing w:before="6"/>
              <w:ind w:left="720" w:right="567" w:firstLine="0"/>
              <w:jc w:val="both"/>
              <w:rPr>
                <w:sz w:val="24"/>
                <w:szCs w:val="24"/>
                <w:lang w:val="en-IN"/>
              </w:rPr>
            </w:pPr>
          </w:p>
          <w:p w14:paraId="572A15CA" w14:textId="77777777" w:rsidR="00C87FC2" w:rsidRDefault="00C87FC2" w:rsidP="005F785D">
            <w:pPr>
              <w:pStyle w:val="TableParagraph"/>
              <w:numPr>
                <w:ilvl w:val="0"/>
                <w:numId w:val="51"/>
              </w:numPr>
              <w:spacing w:before="6"/>
              <w:ind w:right="567"/>
              <w:jc w:val="both"/>
              <w:rPr>
                <w:sz w:val="24"/>
                <w:szCs w:val="24"/>
                <w:lang w:val="en-IN"/>
              </w:rPr>
            </w:pPr>
            <w:r w:rsidRPr="00CE02C4">
              <w:rPr>
                <w:b/>
                <w:bCs/>
                <w:sz w:val="24"/>
                <w:szCs w:val="24"/>
                <w:lang w:val="en-IN"/>
              </w:rPr>
              <w:t>UI/UX Planning:</w:t>
            </w:r>
            <w:r w:rsidRPr="00CE02C4">
              <w:rPr>
                <w:sz w:val="24"/>
                <w:szCs w:val="24"/>
                <w:lang w:val="en-IN"/>
              </w:rPr>
              <w:t xml:space="preserve"> Created basic wireframes and </w:t>
            </w:r>
            <w:proofErr w:type="spellStart"/>
            <w:r w:rsidRPr="00CE02C4">
              <w:rPr>
                <w:sz w:val="24"/>
                <w:szCs w:val="24"/>
                <w:lang w:val="en-IN"/>
              </w:rPr>
              <w:t>mockups</w:t>
            </w:r>
            <w:proofErr w:type="spellEnd"/>
            <w:r w:rsidRPr="00CE02C4">
              <w:rPr>
                <w:sz w:val="24"/>
                <w:szCs w:val="24"/>
                <w:lang w:val="en-IN"/>
              </w:rPr>
              <w:t xml:space="preserve"> to outline the structure and user experience.</w:t>
            </w:r>
          </w:p>
          <w:p w14:paraId="674137F2" w14:textId="77777777" w:rsidR="005F785D" w:rsidRDefault="005F785D" w:rsidP="005F785D">
            <w:pPr>
              <w:pStyle w:val="ListParagraph"/>
              <w:rPr>
                <w:sz w:val="24"/>
                <w:szCs w:val="24"/>
                <w:lang w:val="en-IN"/>
              </w:rPr>
            </w:pPr>
          </w:p>
          <w:p w14:paraId="38D1E4BF" w14:textId="49DCFE90" w:rsidR="005F785D" w:rsidRDefault="005F785D" w:rsidP="005F785D">
            <w:pPr>
              <w:pStyle w:val="TableParagraph"/>
              <w:numPr>
                <w:ilvl w:val="0"/>
                <w:numId w:val="51"/>
              </w:numPr>
              <w:spacing w:before="6"/>
              <w:ind w:right="567"/>
              <w:jc w:val="both"/>
              <w:rPr>
                <w:sz w:val="24"/>
                <w:szCs w:val="24"/>
                <w:lang w:val="en-IN"/>
              </w:rPr>
            </w:pPr>
            <w:r w:rsidRPr="005F785D">
              <w:rPr>
                <w:b/>
                <w:bCs/>
                <w:sz w:val="24"/>
                <w:szCs w:val="24"/>
                <w:lang w:val="en-IN"/>
              </w:rPr>
              <w:t>Visual Elements</w:t>
            </w:r>
            <w:r>
              <w:rPr>
                <w:sz w:val="24"/>
                <w:szCs w:val="24"/>
                <w:lang w:val="en-IN"/>
              </w:rPr>
              <w:t xml:space="preserve">: Choose </w:t>
            </w:r>
            <w:proofErr w:type="spellStart"/>
            <w:proofErr w:type="gramStart"/>
            <w:r>
              <w:rPr>
                <w:sz w:val="24"/>
                <w:szCs w:val="24"/>
                <w:lang w:val="en-IN"/>
              </w:rPr>
              <w:t>colors,fonts</w:t>
            </w:r>
            <w:proofErr w:type="spellEnd"/>
            <w:proofErr w:type="gramEnd"/>
            <w:r>
              <w:rPr>
                <w:sz w:val="24"/>
                <w:szCs w:val="24"/>
                <w:lang w:val="en-IN"/>
              </w:rPr>
              <w:t>, and design styles to ensure a consistent look</w:t>
            </w:r>
          </w:p>
          <w:p w14:paraId="33647810" w14:textId="77777777" w:rsidR="00C87FC2" w:rsidRPr="00CE02C4" w:rsidRDefault="00C87FC2" w:rsidP="005F785D">
            <w:pPr>
              <w:pStyle w:val="TableParagraph"/>
              <w:spacing w:before="6"/>
              <w:ind w:left="0" w:right="567" w:firstLine="0"/>
              <w:jc w:val="both"/>
              <w:rPr>
                <w:sz w:val="24"/>
                <w:szCs w:val="24"/>
                <w:lang w:val="en-IN"/>
              </w:rPr>
            </w:pPr>
          </w:p>
          <w:p w14:paraId="5A25BCDE" w14:textId="57C3446C" w:rsidR="00B05FB5" w:rsidRPr="00CE02C4" w:rsidRDefault="00B05FB5" w:rsidP="005F785D">
            <w:pPr>
              <w:pStyle w:val="TableParagraph"/>
              <w:spacing w:before="6"/>
              <w:ind w:right="567"/>
              <w:jc w:val="both"/>
              <w:rPr>
                <w:b/>
                <w:bCs/>
                <w:sz w:val="24"/>
                <w:szCs w:val="24"/>
                <w:lang w:val="en-IN"/>
              </w:rPr>
            </w:pPr>
          </w:p>
        </w:tc>
      </w:tr>
      <w:tr w:rsidR="00CE02C4" w:rsidRPr="00CE02C4" w14:paraId="4B6611CC" w14:textId="77777777" w:rsidTr="00CE02C4">
        <w:trPr>
          <w:trHeight w:hRule="exact" w:val="4687"/>
          <w:jc w:val="center"/>
        </w:trPr>
        <w:tc>
          <w:tcPr>
            <w:tcW w:w="376" w:type="pct"/>
          </w:tcPr>
          <w:p w14:paraId="672ED25C" w14:textId="25C5ABC2" w:rsidR="00664442" w:rsidRPr="00CE02C4" w:rsidRDefault="00664442" w:rsidP="00CE02C4">
            <w:pPr>
              <w:pStyle w:val="TableParagraph"/>
              <w:ind w:left="270" w:right="231" w:hanging="20"/>
              <w:jc w:val="both"/>
              <w:rPr>
                <w:sz w:val="24"/>
                <w:szCs w:val="24"/>
              </w:rPr>
            </w:pPr>
            <w:r w:rsidRPr="00CE02C4">
              <w:rPr>
                <w:sz w:val="24"/>
                <w:szCs w:val="24"/>
              </w:rPr>
              <w:t>5</w:t>
            </w:r>
          </w:p>
        </w:tc>
        <w:tc>
          <w:tcPr>
            <w:tcW w:w="529" w:type="pct"/>
          </w:tcPr>
          <w:p w14:paraId="0A4913ED" w14:textId="35CD77B5" w:rsidR="00664442" w:rsidRPr="00CE02C4" w:rsidRDefault="00F8309F" w:rsidP="00CE02C4">
            <w:pPr>
              <w:pStyle w:val="TableParagraph"/>
              <w:spacing w:before="6"/>
              <w:ind w:left="170" w:right="170" w:firstLine="0"/>
              <w:jc w:val="both"/>
              <w:rPr>
                <w:sz w:val="24"/>
                <w:szCs w:val="24"/>
              </w:rPr>
            </w:pPr>
            <w:r w:rsidRPr="00CE02C4">
              <w:rPr>
                <w:sz w:val="24"/>
                <w:szCs w:val="24"/>
              </w:rPr>
              <w:t>February 20 – March 5, 2025</w:t>
            </w:r>
          </w:p>
        </w:tc>
        <w:tc>
          <w:tcPr>
            <w:tcW w:w="512" w:type="pct"/>
          </w:tcPr>
          <w:p w14:paraId="308E3248" w14:textId="77777777" w:rsidR="00664442" w:rsidRPr="00CE02C4" w:rsidRDefault="00664442" w:rsidP="00CE02C4">
            <w:pPr>
              <w:pStyle w:val="TableParagraph"/>
              <w:spacing w:before="6"/>
              <w:ind w:left="170" w:right="170" w:firstLine="0"/>
              <w:jc w:val="both"/>
              <w:rPr>
                <w:bCs/>
                <w:sz w:val="24"/>
                <w:szCs w:val="24"/>
              </w:rPr>
            </w:pPr>
          </w:p>
        </w:tc>
        <w:tc>
          <w:tcPr>
            <w:tcW w:w="1172" w:type="pct"/>
            <w:gridSpan w:val="2"/>
          </w:tcPr>
          <w:p w14:paraId="5A2BBD0F" w14:textId="37EA7F02" w:rsidR="00664442" w:rsidRPr="00CE02C4" w:rsidRDefault="00F8309F" w:rsidP="00CE02C4">
            <w:pPr>
              <w:pStyle w:val="TableParagraph"/>
              <w:spacing w:before="6"/>
              <w:ind w:left="170" w:right="170" w:firstLine="0"/>
              <w:jc w:val="both"/>
              <w:rPr>
                <w:bCs/>
                <w:sz w:val="24"/>
                <w:szCs w:val="24"/>
              </w:rPr>
            </w:pPr>
            <w:r w:rsidRPr="00CE02C4">
              <w:rPr>
                <w:bCs/>
                <w:sz w:val="24"/>
                <w:szCs w:val="24"/>
              </w:rPr>
              <w:t>Prototype Development Phase I</w:t>
            </w:r>
          </w:p>
        </w:tc>
        <w:tc>
          <w:tcPr>
            <w:tcW w:w="2410" w:type="pct"/>
          </w:tcPr>
          <w:p w14:paraId="054D6AE6" w14:textId="5CC6139E" w:rsidR="007E2FCB" w:rsidRDefault="007E2FCB" w:rsidP="007F06A9">
            <w:pPr>
              <w:pStyle w:val="TableParagraph"/>
              <w:numPr>
                <w:ilvl w:val="0"/>
                <w:numId w:val="51"/>
              </w:numPr>
              <w:spacing w:before="6"/>
              <w:ind w:right="567"/>
              <w:jc w:val="both"/>
              <w:rPr>
                <w:sz w:val="24"/>
                <w:szCs w:val="24"/>
                <w:lang w:val="en-IN"/>
              </w:rPr>
            </w:pPr>
            <w:r w:rsidRPr="00CE02C4">
              <w:rPr>
                <w:b/>
                <w:bCs/>
                <w:sz w:val="24"/>
                <w:szCs w:val="24"/>
                <w:lang w:val="en-IN"/>
              </w:rPr>
              <w:t>Navigation &amp; Interactions:</w:t>
            </w:r>
            <w:r w:rsidRPr="00CE02C4">
              <w:rPr>
                <w:sz w:val="24"/>
                <w:szCs w:val="24"/>
                <w:lang w:val="en-IN"/>
              </w:rPr>
              <w:t xml:space="preserve"> Planned how users will move through the site and interact with different features.</w:t>
            </w:r>
          </w:p>
          <w:p w14:paraId="0E3BFA83" w14:textId="4B0BF5AB" w:rsidR="007F06A9" w:rsidRPr="007F06A9" w:rsidRDefault="007F06A9" w:rsidP="007F06A9">
            <w:pPr>
              <w:pStyle w:val="ListParagraph"/>
              <w:widowControl/>
              <w:numPr>
                <w:ilvl w:val="0"/>
                <w:numId w:val="59"/>
              </w:numPr>
              <w:autoSpaceDE/>
              <w:autoSpaceDN/>
              <w:spacing w:before="100" w:beforeAutospacing="1" w:after="100" w:afterAutospacing="1" w:line="276" w:lineRule="auto"/>
              <w:jc w:val="both"/>
              <w:rPr>
                <w:sz w:val="24"/>
                <w:szCs w:val="24"/>
              </w:rPr>
            </w:pPr>
            <w:r w:rsidRPr="007F06A9">
              <w:rPr>
                <w:rStyle w:val="Strong"/>
                <w:sz w:val="24"/>
                <w:szCs w:val="24"/>
              </w:rPr>
              <w:t>Finalized Database Design</w:t>
            </w:r>
            <w:r w:rsidRPr="007F06A9">
              <w:rPr>
                <w:sz w:val="24"/>
                <w:szCs w:val="24"/>
              </w:rPr>
              <w:t xml:space="preserve">: Created necessary </w:t>
            </w:r>
            <w:r w:rsidRPr="007F06A9">
              <w:rPr>
                <w:rStyle w:val="Strong"/>
                <w:b w:val="0"/>
                <w:bCs w:val="0"/>
                <w:sz w:val="24"/>
                <w:szCs w:val="24"/>
              </w:rPr>
              <w:t xml:space="preserve">tables  </w:t>
            </w:r>
            <w:r w:rsidRPr="007F06A9">
              <w:rPr>
                <w:rStyle w:val="Strong"/>
                <w:b w:val="0"/>
                <w:bCs w:val="0"/>
              </w:rPr>
              <w:t xml:space="preserve">              </w:t>
            </w:r>
            <w:proofErr w:type="gramStart"/>
            <w:r w:rsidRPr="007F06A9">
              <w:rPr>
                <w:rStyle w:val="Strong"/>
                <w:b w:val="0"/>
                <w:bCs w:val="0"/>
                <w:sz w:val="24"/>
                <w:szCs w:val="24"/>
              </w:rPr>
              <w:t>and  relationships</w:t>
            </w:r>
            <w:proofErr w:type="gramEnd"/>
            <w:r w:rsidRPr="007F06A9">
              <w:rPr>
                <w:sz w:val="24"/>
                <w:szCs w:val="24"/>
              </w:rPr>
              <w:t xml:space="preserve"> in MySQL for:</w:t>
            </w:r>
          </w:p>
          <w:p w14:paraId="2E062E56" w14:textId="77777777" w:rsidR="007F06A9" w:rsidRPr="00CE02C4" w:rsidRDefault="007F06A9" w:rsidP="007F06A9">
            <w:pPr>
              <w:pStyle w:val="ListParagraph"/>
              <w:widowControl/>
              <w:numPr>
                <w:ilvl w:val="1"/>
                <w:numId w:val="59"/>
              </w:numPr>
              <w:autoSpaceDE/>
              <w:autoSpaceDN/>
              <w:spacing w:before="100" w:beforeAutospacing="1" w:after="100" w:afterAutospacing="1" w:line="276" w:lineRule="auto"/>
              <w:jc w:val="both"/>
              <w:rPr>
                <w:sz w:val="24"/>
                <w:szCs w:val="24"/>
              </w:rPr>
            </w:pPr>
            <w:r w:rsidRPr="00CE02C4">
              <w:rPr>
                <w:rStyle w:val="Strong"/>
                <w:sz w:val="24"/>
                <w:szCs w:val="24"/>
              </w:rPr>
              <w:t>Users Table</w:t>
            </w:r>
            <w:r w:rsidRPr="00CE02C4">
              <w:rPr>
                <w:sz w:val="24"/>
                <w:szCs w:val="24"/>
              </w:rPr>
              <w:t xml:space="preserve"> – Stores user details, authentication credentials, and profile information.</w:t>
            </w:r>
          </w:p>
          <w:p w14:paraId="3E2C5C4E" w14:textId="77777777" w:rsidR="007F06A9" w:rsidRPr="00CE02C4" w:rsidRDefault="007F06A9" w:rsidP="007F06A9">
            <w:pPr>
              <w:pStyle w:val="ListParagraph"/>
              <w:widowControl/>
              <w:numPr>
                <w:ilvl w:val="1"/>
                <w:numId w:val="59"/>
              </w:numPr>
              <w:autoSpaceDE/>
              <w:autoSpaceDN/>
              <w:spacing w:before="100" w:beforeAutospacing="1" w:after="100" w:afterAutospacing="1" w:line="276" w:lineRule="auto"/>
              <w:jc w:val="both"/>
              <w:rPr>
                <w:sz w:val="24"/>
                <w:szCs w:val="24"/>
              </w:rPr>
            </w:pPr>
            <w:r w:rsidRPr="00CE02C4">
              <w:rPr>
                <w:rStyle w:val="Strong"/>
                <w:sz w:val="24"/>
                <w:szCs w:val="24"/>
              </w:rPr>
              <w:t>Campaigns Table</w:t>
            </w:r>
            <w:r w:rsidRPr="00CE02C4">
              <w:rPr>
                <w:sz w:val="24"/>
                <w:szCs w:val="24"/>
              </w:rPr>
              <w:t xml:space="preserve"> – Contains fundraising campaign details, goals, and status.</w:t>
            </w:r>
          </w:p>
          <w:p w14:paraId="46DDE59E" w14:textId="77777777" w:rsidR="007F06A9" w:rsidRPr="00CE02C4" w:rsidRDefault="007F06A9" w:rsidP="007F06A9">
            <w:pPr>
              <w:pStyle w:val="ListParagraph"/>
              <w:widowControl/>
              <w:numPr>
                <w:ilvl w:val="1"/>
                <w:numId w:val="59"/>
              </w:numPr>
              <w:autoSpaceDE/>
              <w:autoSpaceDN/>
              <w:spacing w:before="100" w:beforeAutospacing="1" w:after="100" w:afterAutospacing="1" w:line="276" w:lineRule="auto"/>
              <w:jc w:val="both"/>
              <w:rPr>
                <w:sz w:val="24"/>
                <w:szCs w:val="24"/>
              </w:rPr>
            </w:pPr>
            <w:r w:rsidRPr="00CE02C4">
              <w:rPr>
                <w:rStyle w:val="Strong"/>
                <w:sz w:val="24"/>
                <w:szCs w:val="24"/>
              </w:rPr>
              <w:t>Donations Table</w:t>
            </w:r>
            <w:r w:rsidRPr="00CE02C4">
              <w:rPr>
                <w:sz w:val="24"/>
                <w:szCs w:val="24"/>
              </w:rPr>
              <w:t xml:space="preserve"> – Tracks donation transactions, donor details, and timestamps.</w:t>
            </w:r>
          </w:p>
          <w:p w14:paraId="286AF116" w14:textId="77777777" w:rsidR="007F06A9" w:rsidRDefault="007F06A9" w:rsidP="007F06A9">
            <w:pPr>
              <w:pStyle w:val="TableParagraph"/>
              <w:spacing w:before="6"/>
              <w:ind w:left="720" w:right="567" w:firstLine="0"/>
              <w:jc w:val="both"/>
              <w:rPr>
                <w:sz w:val="24"/>
                <w:szCs w:val="24"/>
                <w:lang w:val="en-IN"/>
              </w:rPr>
            </w:pPr>
          </w:p>
          <w:p w14:paraId="3DC29BD9" w14:textId="77777777" w:rsidR="002E23B8" w:rsidRPr="00CE02C4" w:rsidRDefault="002E23B8" w:rsidP="002E23B8">
            <w:pPr>
              <w:pStyle w:val="TableParagraph"/>
              <w:spacing w:before="6"/>
              <w:ind w:left="720" w:right="567" w:firstLine="0"/>
              <w:jc w:val="both"/>
              <w:rPr>
                <w:sz w:val="24"/>
                <w:szCs w:val="24"/>
                <w:lang w:val="en-IN"/>
              </w:rPr>
            </w:pPr>
          </w:p>
          <w:p w14:paraId="5B00DE89" w14:textId="0CD12CA5" w:rsidR="00664442" w:rsidRPr="00CE02C4" w:rsidRDefault="00664442" w:rsidP="007F06A9">
            <w:pPr>
              <w:pStyle w:val="ListParagraph"/>
              <w:widowControl/>
              <w:autoSpaceDE/>
              <w:autoSpaceDN/>
              <w:spacing w:before="100" w:beforeAutospacing="1" w:after="100" w:afterAutospacing="1" w:line="276" w:lineRule="auto"/>
              <w:ind w:left="720"/>
              <w:jc w:val="both"/>
              <w:rPr>
                <w:sz w:val="24"/>
                <w:szCs w:val="24"/>
              </w:rPr>
            </w:pPr>
          </w:p>
        </w:tc>
      </w:tr>
      <w:tr w:rsidR="00CE02C4" w:rsidRPr="00CE02C4" w14:paraId="793D4F0F" w14:textId="77777777" w:rsidTr="00CE02C4">
        <w:trPr>
          <w:trHeight w:hRule="exact" w:val="3696"/>
          <w:jc w:val="center"/>
        </w:trPr>
        <w:tc>
          <w:tcPr>
            <w:tcW w:w="376" w:type="pct"/>
          </w:tcPr>
          <w:p w14:paraId="38B77193" w14:textId="22A2B33E" w:rsidR="00664442" w:rsidRPr="00CE02C4" w:rsidRDefault="00664442" w:rsidP="00CE02C4">
            <w:pPr>
              <w:pStyle w:val="TableParagraph"/>
              <w:ind w:left="270" w:right="231" w:hanging="20"/>
              <w:jc w:val="both"/>
              <w:rPr>
                <w:sz w:val="24"/>
                <w:szCs w:val="24"/>
              </w:rPr>
            </w:pPr>
            <w:r w:rsidRPr="00CE02C4">
              <w:rPr>
                <w:sz w:val="24"/>
                <w:szCs w:val="24"/>
              </w:rPr>
              <w:lastRenderedPageBreak/>
              <w:t>6</w:t>
            </w:r>
          </w:p>
        </w:tc>
        <w:tc>
          <w:tcPr>
            <w:tcW w:w="529" w:type="pct"/>
          </w:tcPr>
          <w:p w14:paraId="708CDBF5" w14:textId="604D9694" w:rsidR="00664442" w:rsidRPr="00CE02C4" w:rsidRDefault="00F8309F" w:rsidP="00CE02C4">
            <w:pPr>
              <w:pStyle w:val="TableParagraph"/>
              <w:spacing w:before="6"/>
              <w:ind w:left="170" w:right="170" w:firstLine="0"/>
              <w:jc w:val="both"/>
              <w:rPr>
                <w:sz w:val="24"/>
                <w:szCs w:val="24"/>
              </w:rPr>
            </w:pPr>
            <w:r w:rsidRPr="00CE02C4">
              <w:rPr>
                <w:sz w:val="24"/>
                <w:szCs w:val="24"/>
              </w:rPr>
              <w:t>March 6 – March 19, 2025</w:t>
            </w:r>
          </w:p>
        </w:tc>
        <w:tc>
          <w:tcPr>
            <w:tcW w:w="512" w:type="pct"/>
          </w:tcPr>
          <w:p w14:paraId="66DF31C0" w14:textId="77777777" w:rsidR="00664442" w:rsidRPr="00CE02C4" w:rsidRDefault="00664442" w:rsidP="00CE02C4">
            <w:pPr>
              <w:pStyle w:val="TableParagraph"/>
              <w:spacing w:before="6"/>
              <w:ind w:left="170" w:right="170" w:firstLine="0"/>
              <w:jc w:val="both"/>
              <w:rPr>
                <w:bCs/>
                <w:color w:val="000000" w:themeColor="text1"/>
                <w:sz w:val="24"/>
                <w:szCs w:val="24"/>
              </w:rPr>
            </w:pPr>
          </w:p>
        </w:tc>
        <w:tc>
          <w:tcPr>
            <w:tcW w:w="1172" w:type="pct"/>
            <w:gridSpan w:val="2"/>
            <w:shd w:val="clear" w:color="auto" w:fill="auto"/>
          </w:tcPr>
          <w:p w14:paraId="736A1477" w14:textId="77777777" w:rsidR="007710FF" w:rsidRPr="00CE02C4" w:rsidRDefault="007710FF" w:rsidP="00CE02C4">
            <w:pPr>
              <w:pStyle w:val="Heading4"/>
              <w:jc w:val="both"/>
              <w:rPr>
                <w:i w:val="0"/>
                <w:iCs w:val="0"/>
                <w:color w:val="000000" w:themeColor="text1"/>
                <w:sz w:val="24"/>
                <w:szCs w:val="24"/>
              </w:rPr>
            </w:pPr>
            <w:r w:rsidRPr="00CE02C4">
              <w:rPr>
                <w:rStyle w:val="Strong"/>
                <w:i w:val="0"/>
                <w:iCs w:val="0"/>
                <w:color w:val="000000" w:themeColor="text1"/>
                <w:sz w:val="24"/>
                <w:szCs w:val="24"/>
              </w:rPr>
              <w:t>Database Preparation &amp; Structuring</w:t>
            </w:r>
          </w:p>
          <w:p w14:paraId="1B847462" w14:textId="396BB0CA" w:rsidR="00664442" w:rsidRPr="00CE02C4" w:rsidRDefault="00664442" w:rsidP="00CE02C4">
            <w:pPr>
              <w:pStyle w:val="TableParagraph"/>
              <w:spacing w:before="6"/>
              <w:ind w:left="170" w:right="170" w:firstLine="0"/>
              <w:jc w:val="both"/>
              <w:rPr>
                <w:bCs/>
                <w:color w:val="000000" w:themeColor="text1"/>
                <w:sz w:val="24"/>
                <w:szCs w:val="24"/>
              </w:rPr>
            </w:pPr>
          </w:p>
        </w:tc>
        <w:tc>
          <w:tcPr>
            <w:tcW w:w="2410" w:type="pct"/>
          </w:tcPr>
          <w:p w14:paraId="6DAC10A0" w14:textId="77777777" w:rsidR="007F06A9" w:rsidRPr="007710FF" w:rsidRDefault="00CE02C4" w:rsidP="007F06A9">
            <w:pPr>
              <w:pStyle w:val="TableParagraph"/>
              <w:spacing w:before="6"/>
              <w:ind w:right="567"/>
              <w:jc w:val="both"/>
              <w:rPr>
                <w:b/>
                <w:bCs/>
                <w:sz w:val="24"/>
                <w:szCs w:val="24"/>
                <w:lang w:val="en-IN"/>
              </w:rPr>
            </w:pPr>
            <w:r>
              <w:rPr>
                <w:rStyle w:val="Strong"/>
                <w:sz w:val="24"/>
                <w:szCs w:val="24"/>
              </w:rPr>
              <w:t xml:space="preserve"> </w:t>
            </w:r>
            <w:r w:rsidR="007F06A9" w:rsidRPr="007710FF">
              <w:rPr>
                <w:b/>
                <w:bCs/>
                <w:sz w:val="24"/>
                <w:szCs w:val="24"/>
                <w:lang w:val="en-IN"/>
              </w:rPr>
              <w:t>Frontend Development &amp; UI Implementation (React.js)</w:t>
            </w:r>
          </w:p>
          <w:p w14:paraId="7D06B412" w14:textId="77777777" w:rsidR="007F06A9" w:rsidRPr="007710FF" w:rsidRDefault="007F06A9" w:rsidP="007F06A9">
            <w:pPr>
              <w:pStyle w:val="TableParagraph"/>
              <w:numPr>
                <w:ilvl w:val="0"/>
                <w:numId w:val="55"/>
              </w:numPr>
              <w:spacing w:before="6"/>
              <w:ind w:right="567"/>
              <w:jc w:val="both"/>
              <w:rPr>
                <w:sz w:val="24"/>
                <w:szCs w:val="24"/>
                <w:lang w:val="en-IN"/>
              </w:rPr>
            </w:pPr>
            <w:r w:rsidRPr="007710FF">
              <w:rPr>
                <w:b/>
                <w:bCs/>
                <w:sz w:val="24"/>
                <w:szCs w:val="24"/>
                <w:lang w:val="en-IN"/>
              </w:rPr>
              <w:t>Developed All Web Pages Using React.js</w:t>
            </w:r>
            <w:r w:rsidRPr="007710FF">
              <w:rPr>
                <w:sz w:val="24"/>
                <w:szCs w:val="24"/>
                <w:lang w:val="en-IN"/>
              </w:rPr>
              <w:t>:</w:t>
            </w:r>
          </w:p>
          <w:p w14:paraId="053710C0" w14:textId="77777777" w:rsidR="007F06A9" w:rsidRPr="007710FF" w:rsidRDefault="007F06A9" w:rsidP="007F06A9">
            <w:pPr>
              <w:pStyle w:val="TableParagraph"/>
              <w:numPr>
                <w:ilvl w:val="1"/>
                <w:numId w:val="55"/>
              </w:numPr>
              <w:spacing w:before="6"/>
              <w:ind w:right="567"/>
              <w:jc w:val="both"/>
              <w:rPr>
                <w:sz w:val="24"/>
                <w:szCs w:val="24"/>
                <w:lang w:val="en-IN"/>
              </w:rPr>
            </w:pPr>
            <w:r w:rsidRPr="007710FF">
              <w:rPr>
                <w:sz w:val="24"/>
                <w:szCs w:val="24"/>
                <w:lang w:val="en-IN"/>
              </w:rPr>
              <w:t>Homepage</w:t>
            </w:r>
          </w:p>
          <w:p w14:paraId="2C8A531E" w14:textId="77777777" w:rsidR="007F06A9" w:rsidRPr="007710FF" w:rsidRDefault="007F06A9" w:rsidP="007F06A9">
            <w:pPr>
              <w:pStyle w:val="TableParagraph"/>
              <w:numPr>
                <w:ilvl w:val="1"/>
                <w:numId w:val="55"/>
              </w:numPr>
              <w:spacing w:before="6"/>
              <w:ind w:right="567"/>
              <w:jc w:val="both"/>
              <w:rPr>
                <w:sz w:val="24"/>
                <w:szCs w:val="24"/>
                <w:lang w:val="en-IN"/>
              </w:rPr>
            </w:pPr>
            <w:r w:rsidRPr="007710FF">
              <w:rPr>
                <w:sz w:val="24"/>
                <w:szCs w:val="24"/>
                <w:lang w:val="en-IN"/>
              </w:rPr>
              <w:t>Campaign Creation Page</w:t>
            </w:r>
          </w:p>
          <w:p w14:paraId="51A376AC" w14:textId="77777777" w:rsidR="007F06A9" w:rsidRPr="007710FF" w:rsidRDefault="007F06A9" w:rsidP="007F06A9">
            <w:pPr>
              <w:pStyle w:val="TableParagraph"/>
              <w:numPr>
                <w:ilvl w:val="1"/>
                <w:numId w:val="55"/>
              </w:numPr>
              <w:spacing w:before="6"/>
              <w:ind w:right="567"/>
              <w:jc w:val="both"/>
              <w:rPr>
                <w:sz w:val="24"/>
                <w:szCs w:val="24"/>
                <w:lang w:val="en-IN"/>
              </w:rPr>
            </w:pPr>
            <w:r w:rsidRPr="007710FF">
              <w:rPr>
                <w:sz w:val="24"/>
                <w:szCs w:val="24"/>
                <w:lang w:val="en-IN"/>
              </w:rPr>
              <w:t>Donation Page</w:t>
            </w:r>
          </w:p>
          <w:p w14:paraId="070C76FC" w14:textId="77777777" w:rsidR="007F06A9" w:rsidRPr="007710FF" w:rsidRDefault="007F06A9" w:rsidP="007F06A9">
            <w:pPr>
              <w:pStyle w:val="TableParagraph"/>
              <w:numPr>
                <w:ilvl w:val="1"/>
                <w:numId w:val="55"/>
              </w:numPr>
              <w:spacing w:before="6"/>
              <w:ind w:right="567"/>
              <w:jc w:val="both"/>
              <w:rPr>
                <w:sz w:val="24"/>
                <w:szCs w:val="24"/>
                <w:lang w:val="en-IN"/>
              </w:rPr>
            </w:pPr>
            <w:r w:rsidRPr="007710FF">
              <w:rPr>
                <w:sz w:val="24"/>
                <w:szCs w:val="24"/>
                <w:lang w:val="en-IN"/>
              </w:rPr>
              <w:t>User Profile Page</w:t>
            </w:r>
          </w:p>
          <w:p w14:paraId="043D5481" w14:textId="77777777" w:rsidR="007F06A9" w:rsidRPr="007710FF" w:rsidRDefault="007F06A9" w:rsidP="007F06A9">
            <w:pPr>
              <w:pStyle w:val="TableParagraph"/>
              <w:numPr>
                <w:ilvl w:val="1"/>
                <w:numId w:val="55"/>
              </w:numPr>
              <w:spacing w:before="6"/>
              <w:ind w:right="567"/>
              <w:jc w:val="both"/>
              <w:rPr>
                <w:sz w:val="24"/>
                <w:szCs w:val="24"/>
                <w:lang w:val="en-IN"/>
              </w:rPr>
            </w:pPr>
            <w:r w:rsidRPr="007710FF">
              <w:rPr>
                <w:sz w:val="24"/>
                <w:szCs w:val="24"/>
                <w:lang w:val="en-IN"/>
              </w:rPr>
              <w:t>Dashboard for Campaign Creators</w:t>
            </w:r>
          </w:p>
          <w:p w14:paraId="4371A114" w14:textId="3FDF79C2" w:rsidR="00664442" w:rsidRPr="00CE02C4" w:rsidRDefault="00664442" w:rsidP="007F06A9">
            <w:pPr>
              <w:widowControl/>
              <w:autoSpaceDE/>
              <w:autoSpaceDN/>
              <w:spacing w:before="100" w:beforeAutospacing="1" w:after="100" w:afterAutospacing="1" w:line="276" w:lineRule="auto"/>
              <w:jc w:val="both"/>
              <w:rPr>
                <w:sz w:val="24"/>
                <w:szCs w:val="24"/>
              </w:rPr>
            </w:pPr>
          </w:p>
        </w:tc>
      </w:tr>
      <w:tr w:rsidR="00CE02C4" w:rsidRPr="00CE02C4" w14:paraId="2C035518" w14:textId="77777777" w:rsidTr="00CE02C4">
        <w:trPr>
          <w:trHeight w:hRule="exact" w:val="6667"/>
          <w:jc w:val="center"/>
        </w:trPr>
        <w:tc>
          <w:tcPr>
            <w:tcW w:w="376" w:type="pct"/>
          </w:tcPr>
          <w:p w14:paraId="4A46B459" w14:textId="56C31BB4" w:rsidR="00664442" w:rsidRPr="00CE02C4" w:rsidRDefault="00664442" w:rsidP="00CE02C4">
            <w:pPr>
              <w:pStyle w:val="TableParagraph"/>
              <w:ind w:left="270" w:right="231" w:hanging="20"/>
              <w:jc w:val="both"/>
              <w:rPr>
                <w:sz w:val="24"/>
                <w:szCs w:val="24"/>
              </w:rPr>
            </w:pPr>
            <w:r w:rsidRPr="00CE02C4">
              <w:rPr>
                <w:sz w:val="24"/>
                <w:szCs w:val="24"/>
              </w:rPr>
              <w:t>7</w:t>
            </w:r>
          </w:p>
        </w:tc>
        <w:tc>
          <w:tcPr>
            <w:tcW w:w="529" w:type="pct"/>
          </w:tcPr>
          <w:p w14:paraId="1581A8C7" w14:textId="343A98FC" w:rsidR="00664442" w:rsidRPr="00CE02C4" w:rsidRDefault="00F8309F" w:rsidP="00CE02C4">
            <w:pPr>
              <w:pStyle w:val="TableParagraph"/>
              <w:spacing w:before="6"/>
              <w:ind w:left="170" w:right="170" w:firstLine="0"/>
              <w:jc w:val="both"/>
              <w:rPr>
                <w:sz w:val="24"/>
                <w:szCs w:val="24"/>
              </w:rPr>
            </w:pPr>
            <w:r w:rsidRPr="00CE02C4">
              <w:rPr>
                <w:sz w:val="24"/>
                <w:szCs w:val="24"/>
              </w:rPr>
              <w:t>March 20 – April 2, 2025</w:t>
            </w:r>
          </w:p>
        </w:tc>
        <w:tc>
          <w:tcPr>
            <w:tcW w:w="512" w:type="pct"/>
          </w:tcPr>
          <w:p w14:paraId="2A34AA18" w14:textId="77777777" w:rsidR="00664442" w:rsidRPr="00CE02C4" w:rsidRDefault="00664442" w:rsidP="00CE02C4">
            <w:pPr>
              <w:pStyle w:val="TableParagraph"/>
              <w:spacing w:before="6"/>
              <w:ind w:left="170" w:right="170" w:firstLine="0"/>
              <w:jc w:val="both"/>
              <w:rPr>
                <w:bCs/>
                <w:sz w:val="24"/>
                <w:szCs w:val="24"/>
              </w:rPr>
            </w:pPr>
          </w:p>
        </w:tc>
        <w:tc>
          <w:tcPr>
            <w:tcW w:w="1172" w:type="pct"/>
            <w:gridSpan w:val="2"/>
          </w:tcPr>
          <w:p w14:paraId="2940356E" w14:textId="77777777" w:rsidR="007710FF" w:rsidRPr="007710FF" w:rsidRDefault="007710FF" w:rsidP="005F785D">
            <w:pPr>
              <w:pStyle w:val="TableParagraph"/>
              <w:spacing w:before="6"/>
              <w:ind w:left="471" w:right="567" w:firstLine="0"/>
              <w:jc w:val="both"/>
              <w:rPr>
                <w:b/>
                <w:bCs/>
                <w:sz w:val="24"/>
                <w:szCs w:val="24"/>
                <w:lang w:val="en-IN"/>
              </w:rPr>
            </w:pPr>
            <w:r w:rsidRPr="007710FF">
              <w:rPr>
                <w:b/>
                <w:bCs/>
                <w:sz w:val="24"/>
                <w:szCs w:val="24"/>
                <w:lang w:val="en-IN"/>
              </w:rPr>
              <w:t>Frontend Development &amp; UI Implementation (React.js)</w:t>
            </w:r>
          </w:p>
          <w:p w14:paraId="416E1F5A" w14:textId="24032F74" w:rsidR="00664442" w:rsidRPr="00CE02C4" w:rsidRDefault="00664442" w:rsidP="00CE02C4">
            <w:pPr>
              <w:pStyle w:val="TableParagraph"/>
              <w:spacing w:before="6"/>
              <w:ind w:left="170" w:right="170" w:firstLine="0"/>
              <w:jc w:val="both"/>
              <w:rPr>
                <w:bCs/>
                <w:sz w:val="24"/>
                <w:szCs w:val="24"/>
              </w:rPr>
            </w:pPr>
          </w:p>
        </w:tc>
        <w:tc>
          <w:tcPr>
            <w:tcW w:w="2410" w:type="pct"/>
          </w:tcPr>
          <w:p w14:paraId="2142F28E" w14:textId="77777777" w:rsidR="007710FF" w:rsidRPr="007710FF" w:rsidRDefault="007710FF" w:rsidP="00CE02C4">
            <w:pPr>
              <w:pStyle w:val="TableParagraph"/>
              <w:numPr>
                <w:ilvl w:val="0"/>
                <w:numId w:val="55"/>
              </w:numPr>
              <w:spacing w:before="6"/>
              <w:ind w:right="567"/>
              <w:jc w:val="both"/>
              <w:rPr>
                <w:sz w:val="24"/>
                <w:szCs w:val="24"/>
                <w:lang w:val="en-IN"/>
              </w:rPr>
            </w:pPr>
            <w:r w:rsidRPr="007710FF">
              <w:rPr>
                <w:b/>
                <w:bCs/>
                <w:sz w:val="24"/>
                <w:szCs w:val="24"/>
                <w:lang w:val="en-IN"/>
              </w:rPr>
              <w:t>Component-Based Architecture</w:t>
            </w:r>
            <w:r w:rsidRPr="007710FF">
              <w:rPr>
                <w:sz w:val="24"/>
                <w:szCs w:val="24"/>
                <w:lang w:val="en-IN"/>
              </w:rPr>
              <w:t>: Ensured reusable components for forms, buttons, modals, and tables.</w:t>
            </w:r>
          </w:p>
          <w:p w14:paraId="205FE98F" w14:textId="77777777" w:rsidR="007710FF" w:rsidRPr="007710FF" w:rsidRDefault="007710FF" w:rsidP="00CE02C4">
            <w:pPr>
              <w:pStyle w:val="TableParagraph"/>
              <w:numPr>
                <w:ilvl w:val="0"/>
                <w:numId w:val="55"/>
              </w:numPr>
              <w:spacing w:before="6"/>
              <w:ind w:right="567"/>
              <w:jc w:val="both"/>
              <w:rPr>
                <w:sz w:val="24"/>
                <w:szCs w:val="24"/>
                <w:lang w:val="en-IN"/>
              </w:rPr>
            </w:pPr>
            <w:r w:rsidRPr="007710FF">
              <w:rPr>
                <w:b/>
                <w:bCs/>
                <w:sz w:val="24"/>
                <w:szCs w:val="24"/>
                <w:lang w:val="en-IN"/>
              </w:rPr>
              <w:t>Integrated APIs with Frontend</w:t>
            </w:r>
            <w:r w:rsidRPr="007710FF">
              <w:rPr>
                <w:sz w:val="24"/>
                <w:szCs w:val="24"/>
                <w:lang w:val="en-IN"/>
              </w:rPr>
              <w:t>: Connected React frontend with backend APIs for campaign management and user authentication.</w:t>
            </w:r>
          </w:p>
          <w:p w14:paraId="1A8FE0BA" w14:textId="51B13E51" w:rsidR="007710FF" w:rsidRPr="007710FF" w:rsidRDefault="007710FF" w:rsidP="00CE02C4">
            <w:pPr>
              <w:pStyle w:val="TableParagraph"/>
              <w:numPr>
                <w:ilvl w:val="0"/>
                <w:numId w:val="55"/>
              </w:numPr>
              <w:spacing w:before="6"/>
              <w:ind w:right="567"/>
              <w:jc w:val="both"/>
              <w:rPr>
                <w:sz w:val="24"/>
                <w:szCs w:val="24"/>
                <w:lang w:val="en-IN"/>
              </w:rPr>
            </w:pPr>
            <w:r w:rsidRPr="007710FF">
              <w:rPr>
                <w:b/>
                <w:bCs/>
                <w:sz w:val="24"/>
                <w:szCs w:val="24"/>
                <w:lang w:val="en-IN"/>
              </w:rPr>
              <w:t>Styling &amp; Responsive Design</w:t>
            </w:r>
            <w:r w:rsidRPr="007710FF">
              <w:rPr>
                <w:sz w:val="24"/>
                <w:szCs w:val="24"/>
                <w:lang w:val="en-IN"/>
              </w:rPr>
              <w:t>: Used CSS and React Bootstrap</w:t>
            </w:r>
            <w:r w:rsidRPr="00CE02C4">
              <w:rPr>
                <w:sz w:val="24"/>
                <w:szCs w:val="24"/>
                <w:lang w:val="en-IN"/>
              </w:rPr>
              <w:t xml:space="preserve"> </w:t>
            </w:r>
            <w:r w:rsidRPr="007710FF">
              <w:rPr>
                <w:sz w:val="24"/>
                <w:szCs w:val="24"/>
                <w:lang w:val="en-IN"/>
              </w:rPr>
              <w:t>for a user-friendly and mobile-responsive UI.</w:t>
            </w:r>
          </w:p>
          <w:p w14:paraId="2D3DAA68" w14:textId="4833516F" w:rsidR="007F06A9" w:rsidRPr="007F06A9" w:rsidRDefault="007F06A9" w:rsidP="007F06A9">
            <w:pPr>
              <w:pStyle w:val="TableParagraph"/>
              <w:numPr>
                <w:ilvl w:val="0"/>
                <w:numId w:val="60"/>
              </w:numPr>
              <w:spacing w:before="6"/>
              <w:ind w:right="567"/>
              <w:jc w:val="both"/>
              <w:rPr>
                <w:sz w:val="24"/>
                <w:szCs w:val="24"/>
                <w:lang w:val="en-IN"/>
              </w:rPr>
            </w:pPr>
            <w:r w:rsidRPr="007F06A9">
              <w:rPr>
                <w:b/>
                <w:bCs/>
                <w:sz w:val="24"/>
                <w:szCs w:val="24"/>
                <w:lang w:val="en-IN"/>
              </w:rPr>
              <w:t>Testing &amp; Debugging:</w:t>
            </w:r>
          </w:p>
          <w:p w14:paraId="31BF1347" w14:textId="77777777" w:rsidR="007F06A9" w:rsidRPr="007F06A9" w:rsidRDefault="007F06A9" w:rsidP="007F06A9">
            <w:pPr>
              <w:pStyle w:val="TableParagraph"/>
              <w:numPr>
                <w:ilvl w:val="1"/>
                <w:numId w:val="60"/>
              </w:numPr>
              <w:spacing w:before="6"/>
              <w:ind w:right="567"/>
              <w:jc w:val="both"/>
              <w:rPr>
                <w:sz w:val="24"/>
                <w:szCs w:val="24"/>
                <w:lang w:val="en-IN"/>
              </w:rPr>
            </w:pPr>
            <w:r w:rsidRPr="007F06A9">
              <w:rPr>
                <w:sz w:val="24"/>
                <w:szCs w:val="24"/>
                <w:lang w:val="en-IN"/>
              </w:rPr>
              <w:t>Initial responsiveness testing across devices.</w:t>
            </w:r>
          </w:p>
          <w:p w14:paraId="0A5346D0" w14:textId="77777777" w:rsidR="007F06A9" w:rsidRPr="007F06A9" w:rsidRDefault="007F06A9" w:rsidP="007F06A9">
            <w:pPr>
              <w:pStyle w:val="TableParagraph"/>
              <w:numPr>
                <w:ilvl w:val="1"/>
                <w:numId w:val="60"/>
              </w:numPr>
              <w:spacing w:before="6"/>
              <w:ind w:right="567"/>
              <w:jc w:val="both"/>
              <w:rPr>
                <w:sz w:val="24"/>
                <w:szCs w:val="24"/>
                <w:lang w:val="en-IN"/>
              </w:rPr>
            </w:pPr>
            <w:r w:rsidRPr="007F06A9">
              <w:rPr>
                <w:sz w:val="24"/>
                <w:szCs w:val="24"/>
                <w:lang w:val="en-IN"/>
              </w:rPr>
              <w:t>Minor UI bugs identified and fixed.</w:t>
            </w:r>
          </w:p>
          <w:p w14:paraId="38B5A839" w14:textId="30E909F1" w:rsidR="00664442" w:rsidRPr="00CE02C4" w:rsidRDefault="00664442" w:rsidP="00CE02C4">
            <w:pPr>
              <w:pStyle w:val="TableParagraph"/>
              <w:spacing w:before="6"/>
              <w:ind w:right="567"/>
              <w:jc w:val="both"/>
              <w:rPr>
                <w:sz w:val="24"/>
                <w:szCs w:val="24"/>
              </w:rPr>
            </w:pPr>
          </w:p>
        </w:tc>
      </w:tr>
      <w:tr w:rsidR="00CE02C4" w:rsidRPr="00CE02C4" w14:paraId="40C3BAE2" w14:textId="77777777" w:rsidTr="00CE02C4">
        <w:trPr>
          <w:trHeight w:hRule="exact" w:val="4971"/>
          <w:jc w:val="center"/>
        </w:trPr>
        <w:tc>
          <w:tcPr>
            <w:tcW w:w="376" w:type="pct"/>
          </w:tcPr>
          <w:p w14:paraId="5D046727" w14:textId="390F0813" w:rsidR="00664442" w:rsidRPr="00CE02C4" w:rsidRDefault="00664442" w:rsidP="00CE02C4">
            <w:pPr>
              <w:pStyle w:val="TableParagraph"/>
              <w:ind w:left="270" w:right="231" w:hanging="20"/>
              <w:jc w:val="both"/>
              <w:rPr>
                <w:sz w:val="24"/>
                <w:szCs w:val="24"/>
              </w:rPr>
            </w:pPr>
          </w:p>
        </w:tc>
        <w:tc>
          <w:tcPr>
            <w:tcW w:w="529" w:type="pct"/>
          </w:tcPr>
          <w:p w14:paraId="0CF61944" w14:textId="3AF3E117" w:rsidR="00664442" w:rsidRPr="00CE02C4" w:rsidRDefault="00664442" w:rsidP="00CE02C4">
            <w:pPr>
              <w:pStyle w:val="TableParagraph"/>
              <w:spacing w:before="6"/>
              <w:ind w:left="170" w:right="170" w:firstLine="0"/>
              <w:jc w:val="both"/>
              <w:rPr>
                <w:sz w:val="24"/>
                <w:szCs w:val="24"/>
              </w:rPr>
            </w:pPr>
          </w:p>
        </w:tc>
        <w:tc>
          <w:tcPr>
            <w:tcW w:w="512" w:type="pct"/>
          </w:tcPr>
          <w:p w14:paraId="5833EDDD" w14:textId="77777777" w:rsidR="00664442" w:rsidRPr="00CE02C4" w:rsidRDefault="00664442" w:rsidP="00CE02C4">
            <w:pPr>
              <w:pStyle w:val="TableParagraph"/>
              <w:spacing w:before="6"/>
              <w:ind w:left="170" w:right="170" w:firstLine="0"/>
              <w:jc w:val="both"/>
              <w:rPr>
                <w:bCs/>
                <w:sz w:val="24"/>
                <w:szCs w:val="24"/>
              </w:rPr>
            </w:pPr>
          </w:p>
        </w:tc>
        <w:tc>
          <w:tcPr>
            <w:tcW w:w="1172" w:type="pct"/>
            <w:gridSpan w:val="2"/>
          </w:tcPr>
          <w:p w14:paraId="5B391EE9" w14:textId="0202A801" w:rsidR="00664442" w:rsidRPr="00CE02C4" w:rsidRDefault="00664442" w:rsidP="00CE02C4">
            <w:pPr>
              <w:pStyle w:val="TableParagraph"/>
              <w:spacing w:before="6"/>
              <w:ind w:left="170" w:right="170" w:firstLine="0"/>
              <w:jc w:val="both"/>
              <w:rPr>
                <w:bCs/>
                <w:sz w:val="24"/>
                <w:szCs w:val="24"/>
              </w:rPr>
            </w:pPr>
          </w:p>
        </w:tc>
        <w:tc>
          <w:tcPr>
            <w:tcW w:w="2410" w:type="pct"/>
          </w:tcPr>
          <w:p w14:paraId="3963B280" w14:textId="5278DEA8" w:rsidR="00664442" w:rsidRPr="00CE02C4" w:rsidRDefault="00664442" w:rsidP="00CE02C4">
            <w:pPr>
              <w:pStyle w:val="TableParagraph"/>
              <w:spacing w:before="6"/>
              <w:ind w:left="0" w:right="567" w:firstLine="0"/>
              <w:jc w:val="both"/>
              <w:rPr>
                <w:sz w:val="24"/>
                <w:szCs w:val="24"/>
              </w:rPr>
            </w:pPr>
          </w:p>
        </w:tc>
      </w:tr>
      <w:tr w:rsidR="00CE02C4" w:rsidRPr="00CE02C4" w14:paraId="0418B2E8" w14:textId="77777777" w:rsidTr="00CE02C4">
        <w:trPr>
          <w:trHeight w:hRule="exact" w:val="4943"/>
          <w:jc w:val="center"/>
        </w:trPr>
        <w:tc>
          <w:tcPr>
            <w:tcW w:w="376" w:type="pct"/>
          </w:tcPr>
          <w:p w14:paraId="2B001C00" w14:textId="42A57E3C" w:rsidR="00664442" w:rsidRPr="00CE02C4" w:rsidRDefault="00664442" w:rsidP="00CE02C4">
            <w:pPr>
              <w:pStyle w:val="TableParagraph"/>
              <w:ind w:left="270" w:right="231" w:hanging="20"/>
              <w:jc w:val="both"/>
              <w:rPr>
                <w:sz w:val="24"/>
                <w:szCs w:val="24"/>
              </w:rPr>
            </w:pPr>
          </w:p>
        </w:tc>
        <w:tc>
          <w:tcPr>
            <w:tcW w:w="529" w:type="pct"/>
          </w:tcPr>
          <w:p w14:paraId="3E3EE2D9" w14:textId="2BD5C2F8" w:rsidR="00664442" w:rsidRPr="00CE02C4" w:rsidRDefault="00664442" w:rsidP="00CE02C4">
            <w:pPr>
              <w:pStyle w:val="TableParagraph"/>
              <w:spacing w:before="6"/>
              <w:ind w:left="170" w:right="170" w:firstLine="0"/>
              <w:jc w:val="both"/>
              <w:rPr>
                <w:sz w:val="24"/>
                <w:szCs w:val="24"/>
              </w:rPr>
            </w:pPr>
          </w:p>
        </w:tc>
        <w:tc>
          <w:tcPr>
            <w:tcW w:w="512" w:type="pct"/>
          </w:tcPr>
          <w:p w14:paraId="0D91772D" w14:textId="77777777" w:rsidR="00664442" w:rsidRPr="00CE02C4" w:rsidRDefault="00664442" w:rsidP="00CE02C4">
            <w:pPr>
              <w:pStyle w:val="TableParagraph"/>
              <w:spacing w:before="6"/>
              <w:ind w:left="170" w:right="170" w:firstLine="0"/>
              <w:jc w:val="both"/>
              <w:rPr>
                <w:bCs/>
                <w:sz w:val="24"/>
                <w:szCs w:val="24"/>
              </w:rPr>
            </w:pPr>
          </w:p>
        </w:tc>
        <w:tc>
          <w:tcPr>
            <w:tcW w:w="1172" w:type="pct"/>
            <w:gridSpan w:val="2"/>
          </w:tcPr>
          <w:p w14:paraId="2095B2BF" w14:textId="200CF312" w:rsidR="00664442" w:rsidRPr="00CE02C4" w:rsidRDefault="00664442" w:rsidP="00CE02C4">
            <w:pPr>
              <w:pStyle w:val="TableParagraph"/>
              <w:spacing w:before="6"/>
              <w:ind w:left="170" w:right="170" w:firstLine="0"/>
              <w:jc w:val="both"/>
              <w:rPr>
                <w:bCs/>
                <w:sz w:val="24"/>
                <w:szCs w:val="24"/>
              </w:rPr>
            </w:pPr>
          </w:p>
        </w:tc>
        <w:tc>
          <w:tcPr>
            <w:tcW w:w="2410" w:type="pct"/>
          </w:tcPr>
          <w:p w14:paraId="29F7021C" w14:textId="10B58DC8" w:rsidR="00664442" w:rsidRPr="00CE02C4" w:rsidRDefault="00664442" w:rsidP="00CE02C4">
            <w:pPr>
              <w:pStyle w:val="TableParagraph"/>
              <w:spacing w:before="6"/>
              <w:ind w:right="567"/>
              <w:jc w:val="both"/>
              <w:rPr>
                <w:sz w:val="24"/>
                <w:szCs w:val="24"/>
              </w:rPr>
            </w:pPr>
          </w:p>
        </w:tc>
      </w:tr>
      <w:tr w:rsidR="00A365DC" w:rsidRPr="00CE02C4" w14:paraId="45CF76EA" w14:textId="77777777" w:rsidTr="00CE02C4">
        <w:trPr>
          <w:trHeight w:hRule="exact" w:val="279"/>
          <w:jc w:val="center"/>
        </w:trPr>
        <w:tc>
          <w:tcPr>
            <w:tcW w:w="5000" w:type="pct"/>
            <w:gridSpan w:val="6"/>
          </w:tcPr>
          <w:p w14:paraId="25D05EBE" w14:textId="77777777" w:rsidR="00A365DC" w:rsidRPr="00CE02C4" w:rsidRDefault="00A365DC" w:rsidP="00CE02C4">
            <w:pPr>
              <w:pStyle w:val="TableParagraph"/>
              <w:spacing w:before="6"/>
              <w:ind w:left="0" w:firstLine="0"/>
              <w:jc w:val="both"/>
              <w:rPr>
                <w:sz w:val="24"/>
                <w:szCs w:val="24"/>
              </w:rPr>
            </w:pPr>
          </w:p>
        </w:tc>
      </w:tr>
      <w:tr w:rsidR="007E28B8" w:rsidRPr="00CE02C4" w14:paraId="0E40B8E6" w14:textId="77777777" w:rsidTr="00CE02C4">
        <w:trPr>
          <w:trHeight w:hRule="exact" w:val="2381"/>
          <w:jc w:val="center"/>
        </w:trPr>
        <w:tc>
          <w:tcPr>
            <w:tcW w:w="2163" w:type="pct"/>
            <w:gridSpan w:val="4"/>
          </w:tcPr>
          <w:p w14:paraId="68042B06" w14:textId="35EB7D99" w:rsidR="007E28B8" w:rsidRPr="00CE02C4" w:rsidRDefault="007E28B8" w:rsidP="00CE02C4">
            <w:pPr>
              <w:pStyle w:val="TableParagraph"/>
              <w:spacing w:before="6"/>
              <w:ind w:left="0" w:firstLine="0"/>
              <w:jc w:val="both"/>
              <w:rPr>
                <w:sz w:val="24"/>
                <w:szCs w:val="24"/>
              </w:rPr>
            </w:pPr>
            <w:r w:rsidRPr="00CE02C4">
              <w:rPr>
                <w:sz w:val="24"/>
                <w:szCs w:val="24"/>
              </w:rPr>
              <w:t>Signature of Student</w:t>
            </w:r>
          </w:p>
          <w:p w14:paraId="20637A19" w14:textId="77777777" w:rsidR="007E28B8" w:rsidRPr="00CE02C4" w:rsidRDefault="007E28B8" w:rsidP="00CE02C4">
            <w:pPr>
              <w:pStyle w:val="TableParagraph"/>
              <w:spacing w:before="6"/>
              <w:ind w:left="0" w:firstLine="0"/>
              <w:jc w:val="both"/>
              <w:rPr>
                <w:sz w:val="24"/>
                <w:szCs w:val="24"/>
              </w:rPr>
            </w:pPr>
          </w:p>
          <w:p w14:paraId="778A8BD3" w14:textId="77777777" w:rsidR="007E28B8" w:rsidRPr="00CE02C4" w:rsidRDefault="007E28B8" w:rsidP="00CE02C4">
            <w:pPr>
              <w:pStyle w:val="TableParagraph"/>
              <w:spacing w:before="6"/>
              <w:ind w:left="0" w:firstLine="0"/>
              <w:jc w:val="both"/>
              <w:rPr>
                <w:sz w:val="24"/>
                <w:szCs w:val="24"/>
              </w:rPr>
            </w:pPr>
          </w:p>
        </w:tc>
        <w:tc>
          <w:tcPr>
            <w:tcW w:w="2837" w:type="pct"/>
            <w:gridSpan w:val="2"/>
          </w:tcPr>
          <w:p w14:paraId="280AA51A" w14:textId="7C1558C1" w:rsidR="007E28B8" w:rsidRPr="00CE02C4" w:rsidRDefault="007E28B8" w:rsidP="00CE02C4">
            <w:pPr>
              <w:pStyle w:val="TableParagraph"/>
              <w:spacing w:before="6"/>
              <w:ind w:left="0" w:right="567" w:firstLine="0"/>
              <w:jc w:val="both"/>
              <w:rPr>
                <w:sz w:val="24"/>
                <w:szCs w:val="24"/>
              </w:rPr>
            </w:pPr>
            <w:r w:rsidRPr="00CE02C4">
              <w:rPr>
                <w:sz w:val="24"/>
                <w:szCs w:val="24"/>
              </w:rPr>
              <w:t>Signature of External Guide</w:t>
            </w:r>
          </w:p>
          <w:p w14:paraId="42774EFF" w14:textId="59FAED9B" w:rsidR="007E28B8" w:rsidRPr="00CE02C4" w:rsidRDefault="007E28B8" w:rsidP="00CE02C4">
            <w:pPr>
              <w:pStyle w:val="TableParagraph"/>
              <w:spacing w:before="6"/>
              <w:ind w:left="0" w:right="567" w:firstLine="0"/>
              <w:jc w:val="both"/>
              <w:rPr>
                <w:sz w:val="24"/>
                <w:szCs w:val="24"/>
              </w:rPr>
            </w:pPr>
          </w:p>
          <w:p w14:paraId="5D251698" w14:textId="77777777" w:rsidR="007E28B8" w:rsidRPr="00CE02C4" w:rsidRDefault="007E28B8" w:rsidP="00CE02C4">
            <w:pPr>
              <w:pStyle w:val="TableParagraph"/>
              <w:spacing w:before="6"/>
              <w:ind w:left="0" w:right="567" w:firstLine="0"/>
              <w:jc w:val="both"/>
              <w:rPr>
                <w:sz w:val="24"/>
                <w:szCs w:val="24"/>
              </w:rPr>
            </w:pPr>
          </w:p>
          <w:p w14:paraId="6C54DA1F" w14:textId="0A7A3924" w:rsidR="007E28B8" w:rsidRPr="00CE02C4" w:rsidRDefault="007E28B8" w:rsidP="00CE02C4">
            <w:pPr>
              <w:pStyle w:val="TableParagraph"/>
              <w:spacing w:before="6"/>
              <w:ind w:left="0" w:right="567" w:firstLine="0"/>
              <w:jc w:val="both"/>
              <w:rPr>
                <w:sz w:val="24"/>
                <w:szCs w:val="24"/>
              </w:rPr>
            </w:pPr>
          </w:p>
        </w:tc>
      </w:tr>
    </w:tbl>
    <w:p w14:paraId="7B5E7684" w14:textId="4B05DDCE" w:rsidR="00B211DD" w:rsidRPr="00CE02C4" w:rsidRDefault="00B211DD" w:rsidP="00CE02C4">
      <w:pPr>
        <w:pStyle w:val="Heading1"/>
        <w:spacing w:before="57"/>
        <w:ind w:left="0" w:right="3721"/>
        <w:jc w:val="both"/>
        <w:rPr>
          <w:sz w:val="24"/>
          <w:szCs w:val="24"/>
        </w:rPr>
      </w:pPr>
    </w:p>
    <w:p w14:paraId="0A6E80A9" w14:textId="77777777" w:rsidR="00B211DD" w:rsidRPr="00CE02C4" w:rsidRDefault="00B211DD" w:rsidP="00CE02C4">
      <w:pPr>
        <w:pStyle w:val="Heading1"/>
        <w:spacing w:before="57"/>
        <w:ind w:left="0" w:right="3721"/>
        <w:jc w:val="both"/>
        <w:rPr>
          <w:sz w:val="24"/>
          <w:szCs w:val="24"/>
        </w:rPr>
      </w:pPr>
    </w:p>
    <w:sectPr w:rsidR="00B211DD" w:rsidRPr="00CE02C4" w:rsidSect="00C6137A">
      <w:pgSz w:w="11910" w:h="16840"/>
      <w:pgMar w:top="14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63A455" w14:textId="77777777" w:rsidR="00154682" w:rsidRDefault="00154682" w:rsidP="00F122DB">
      <w:r>
        <w:separator/>
      </w:r>
    </w:p>
  </w:endnote>
  <w:endnote w:type="continuationSeparator" w:id="0">
    <w:p w14:paraId="065BDC52" w14:textId="77777777" w:rsidR="00154682" w:rsidRDefault="00154682" w:rsidP="00F122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LIDWORKS GDT">
    <w:altName w:val="Arial"/>
    <w:charset w:val="00"/>
    <w:family w:val="swiss"/>
    <w:pitch w:val="variable"/>
    <w:sig w:usb0="E7002EFF" w:usb1="D200FDFF" w:usb2="0A20602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F8A6E1" w14:textId="77777777" w:rsidR="00154682" w:rsidRDefault="00154682" w:rsidP="00F122DB">
      <w:r>
        <w:separator/>
      </w:r>
    </w:p>
  </w:footnote>
  <w:footnote w:type="continuationSeparator" w:id="0">
    <w:p w14:paraId="3FA4B8C1" w14:textId="77777777" w:rsidR="00154682" w:rsidRDefault="00154682" w:rsidP="00F122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251B1"/>
    <w:multiLevelType w:val="multilevel"/>
    <w:tmpl w:val="9464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73E4"/>
    <w:multiLevelType w:val="hybridMultilevel"/>
    <w:tmpl w:val="AE7AED5E"/>
    <w:lvl w:ilvl="0" w:tplc="6C00995A">
      <w:start w:val="1"/>
      <w:numFmt w:val="decimal"/>
      <w:lvlText w:val="%1."/>
      <w:lvlJc w:val="left"/>
      <w:pPr>
        <w:ind w:left="831" w:hanging="360"/>
      </w:pPr>
      <w:rPr>
        <w:rFonts w:hint="default"/>
      </w:rPr>
    </w:lvl>
    <w:lvl w:ilvl="1" w:tplc="04090019" w:tentative="1">
      <w:start w:val="1"/>
      <w:numFmt w:val="lowerLetter"/>
      <w:lvlText w:val="%2."/>
      <w:lvlJc w:val="left"/>
      <w:pPr>
        <w:ind w:left="1551" w:hanging="360"/>
      </w:pPr>
    </w:lvl>
    <w:lvl w:ilvl="2" w:tplc="0409001B" w:tentative="1">
      <w:start w:val="1"/>
      <w:numFmt w:val="lowerRoman"/>
      <w:lvlText w:val="%3."/>
      <w:lvlJc w:val="right"/>
      <w:pPr>
        <w:ind w:left="2271" w:hanging="180"/>
      </w:pPr>
    </w:lvl>
    <w:lvl w:ilvl="3" w:tplc="0409000F" w:tentative="1">
      <w:start w:val="1"/>
      <w:numFmt w:val="decimal"/>
      <w:lvlText w:val="%4."/>
      <w:lvlJc w:val="left"/>
      <w:pPr>
        <w:ind w:left="2991" w:hanging="360"/>
      </w:pPr>
    </w:lvl>
    <w:lvl w:ilvl="4" w:tplc="04090019" w:tentative="1">
      <w:start w:val="1"/>
      <w:numFmt w:val="lowerLetter"/>
      <w:lvlText w:val="%5."/>
      <w:lvlJc w:val="left"/>
      <w:pPr>
        <w:ind w:left="3711" w:hanging="360"/>
      </w:pPr>
    </w:lvl>
    <w:lvl w:ilvl="5" w:tplc="0409001B" w:tentative="1">
      <w:start w:val="1"/>
      <w:numFmt w:val="lowerRoman"/>
      <w:lvlText w:val="%6."/>
      <w:lvlJc w:val="right"/>
      <w:pPr>
        <w:ind w:left="4431" w:hanging="180"/>
      </w:pPr>
    </w:lvl>
    <w:lvl w:ilvl="6" w:tplc="0409000F" w:tentative="1">
      <w:start w:val="1"/>
      <w:numFmt w:val="decimal"/>
      <w:lvlText w:val="%7."/>
      <w:lvlJc w:val="left"/>
      <w:pPr>
        <w:ind w:left="5151" w:hanging="360"/>
      </w:pPr>
    </w:lvl>
    <w:lvl w:ilvl="7" w:tplc="04090019" w:tentative="1">
      <w:start w:val="1"/>
      <w:numFmt w:val="lowerLetter"/>
      <w:lvlText w:val="%8."/>
      <w:lvlJc w:val="left"/>
      <w:pPr>
        <w:ind w:left="5871" w:hanging="360"/>
      </w:pPr>
    </w:lvl>
    <w:lvl w:ilvl="8" w:tplc="0409001B" w:tentative="1">
      <w:start w:val="1"/>
      <w:numFmt w:val="lowerRoman"/>
      <w:lvlText w:val="%9."/>
      <w:lvlJc w:val="right"/>
      <w:pPr>
        <w:ind w:left="6591" w:hanging="180"/>
      </w:pPr>
    </w:lvl>
  </w:abstractNum>
  <w:abstractNum w:abstractNumId="2" w15:restartNumberingAfterBreak="0">
    <w:nsid w:val="0E6163F2"/>
    <w:multiLevelType w:val="hybridMultilevel"/>
    <w:tmpl w:val="3424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7E27BF"/>
    <w:multiLevelType w:val="hybridMultilevel"/>
    <w:tmpl w:val="0C4AF2A8"/>
    <w:lvl w:ilvl="0" w:tplc="9F5AA5EE">
      <w:numFmt w:val="bullet"/>
      <w:lvlText w:val=""/>
      <w:lvlJc w:val="left"/>
      <w:pPr>
        <w:ind w:left="-285" w:hanging="361"/>
      </w:pPr>
      <w:rPr>
        <w:rFonts w:ascii="Symbol" w:eastAsia="Symbol" w:hAnsi="Symbol" w:cs="Symbol" w:hint="default"/>
        <w:w w:val="100"/>
        <w:sz w:val="24"/>
        <w:szCs w:val="24"/>
      </w:rPr>
    </w:lvl>
    <w:lvl w:ilvl="1" w:tplc="0D78305C">
      <w:numFmt w:val="bullet"/>
      <w:lvlText w:val="➢"/>
      <w:lvlJc w:val="left"/>
      <w:pPr>
        <w:ind w:left="75" w:hanging="360"/>
      </w:pPr>
      <w:rPr>
        <w:rFonts w:ascii="SOLIDWORKS GDT" w:eastAsia="SOLIDWORKS GDT" w:hAnsi="SOLIDWORKS GDT" w:cs="SOLIDWORKS GDT" w:hint="default"/>
        <w:w w:val="94"/>
        <w:sz w:val="24"/>
        <w:szCs w:val="24"/>
      </w:rPr>
    </w:lvl>
    <w:lvl w:ilvl="2" w:tplc="81D411B8">
      <w:numFmt w:val="bullet"/>
      <w:lvlText w:val="•"/>
      <w:lvlJc w:val="left"/>
      <w:pPr>
        <w:ind w:left="733" w:hanging="360"/>
      </w:pPr>
      <w:rPr>
        <w:rFonts w:hint="default"/>
      </w:rPr>
    </w:lvl>
    <w:lvl w:ilvl="3" w:tplc="042437D6">
      <w:numFmt w:val="bullet"/>
      <w:lvlText w:val="•"/>
      <w:lvlJc w:val="left"/>
      <w:pPr>
        <w:ind w:left="1391" w:hanging="360"/>
      </w:pPr>
      <w:rPr>
        <w:rFonts w:hint="default"/>
      </w:rPr>
    </w:lvl>
    <w:lvl w:ilvl="4" w:tplc="9E1C2CA4">
      <w:numFmt w:val="bullet"/>
      <w:lvlText w:val="•"/>
      <w:lvlJc w:val="left"/>
      <w:pPr>
        <w:ind w:left="2050" w:hanging="360"/>
      </w:pPr>
      <w:rPr>
        <w:rFonts w:hint="default"/>
      </w:rPr>
    </w:lvl>
    <w:lvl w:ilvl="5" w:tplc="0900C222">
      <w:numFmt w:val="bullet"/>
      <w:lvlText w:val="•"/>
      <w:lvlJc w:val="left"/>
      <w:pPr>
        <w:ind w:left="2708" w:hanging="360"/>
      </w:pPr>
      <w:rPr>
        <w:rFonts w:hint="default"/>
      </w:rPr>
    </w:lvl>
    <w:lvl w:ilvl="6" w:tplc="310AA052">
      <w:numFmt w:val="bullet"/>
      <w:lvlText w:val="•"/>
      <w:lvlJc w:val="left"/>
      <w:pPr>
        <w:ind w:left="3366" w:hanging="360"/>
      </w:pPr>
      <w:rPr>
        <w:rFonts w:hint="default"/>
      </w:rPr>
    </w:lvl>
    <w:lvl w:ilvl="7" w:tplc="F0488380">
      <w:numFmt w:val="bullet"/>
      <w:lvlText w:val="•"/>
      <w:lvlJc w:val="left"/>
      <w:pPr>
        <w:ind w:left="4025" w:hanging="360"/>
      </w:pPr>
      <w:rPr>
        <w:rFonts w:hint="default"/>
      </w:rPr>
    </w:lvl>
    <w:lvl w:ilvl="8" w:tplc="48321878">
      <w:numFmt w:val="bullet"/>
      <w:lvlText w:val="•"/>
      <w:lvlJc w:val="left"/>
      <w:pPr>
        <w:ind w:left="4683" w:hanging="360"/>
      </w:pPr>
      <w:rPr>
        <w:rFonts w:hint="default"/>
      </w:rPr>
    </w:lvl>
  </w:abstractNum>
  <w:abstractNum w:abstractNumId="4" w15:restartNumberingAfterBreak="0">
    <w:nsid w:val="0FA7392A"/>
    <w:multiLevelType w:val="hybridMultilevel"/>
    <w:tmpl w:val="79288FA2"/>
    <w:lvl w:ilvl="0" w:tplc="DAAC844C">
      <w:numFmt w:val="bullet"/>
      <w:lvlText w:val=""/>
      <w:lvlJc w:val="left"/>
      <w:pPr>
        <w:ind w:left="470" w:hanging="360"/>
      </w:pPr>
      <w:rPr>
        <w:rFonts w:ascii="Symbol" w:eastAsia="Symbol" w:hAnsi="Symbol" w:cs="Symbol" w:hint="default"/>
        <w:w w:val="100"/>
        <w:sz w:val="24"/>
        <w:szCs w:val="24"/>
      </w:rPr>
    </w:lvl>
    <w:lvl w:ilvl="1" w:tplc="C474517E">
      <w:numFmt w:val="bullet"/>
      <w:lvlText w:val="➢"/>
      <w:lvlJc w:val="left"/>
      <w:pPr>
        <w:ind w:left="831" w:hanging="361"/>
      </w:pPr>
      <w:rPr>
        <w:rFonts w:ascii="SOLIDWORKS GDT" w:eastAsia="SOLIDWORKS GDT" w:hAnsi="SOLIDWORKS GDT" w:cs="SOLIDWORKS GDT" w:hint="default"/>
        <w:w w:val="94"/>
        <w:sz w:val="24"/>
        <w:szCs w:val="24"/>
      </w:rPr>
    </w:lvl>
    <w:lvl w:ilvl="2" w:tplc="E9D64456">
      <w:numFmt w:val="bullet"/>
      <w:lvlText w:val="•"/>
      <w:lvlJc w:val="left"/>
      <w:pPr>
        <w:ind w:left="1479" w:hanging="361"/>
      </w:pPr>
      <w:rPr>
        <w:rFonts w:hint="default"/>
      </w:rPr>
    </w:lvl>
    <w:lvl w:ilvl="3" w:tplc="2248796A">
      <w:numFmt w:val="bullet"/>
      <w:lvlText w:val="•"/>
      <w:lvlJc w:val="left"/>
      <w:pPr>
        <w:ind w:left="2118" w:hanging="361"/>
      </w:pPr>
      <w:rPr>
        <w:rFonts w:hint="default"/>
      </w:rPr>
    </w:lvl>
    <w:lvl w:ilvl="4" w:tplc="51F454D0">
      <w:numFmt w:val="bullet"/>
      <w:lvlText w:val="•"/>
      <w:lvlJc w:val="left"/>
      <w:pPr>
        <w:ind w:left="2758" w:hanging="361"/>
      </w:pPr>
      <w:rPr>
        <w:rFonts w:hint="default"/>
      </w:rPr>
    </w:lvl>
    <w:lvl w:ilvl="5" w:tplc="149ACAF0">
      <w:numFmt w:val="bullet"/>
      <w:lvlText w:val="•"/>
      <w:lvlJc w:val="left"/>
      <w:pPr>
        <w:ind w:left="3397" w:hanging="361"/>
      </w:pPr>
      <w:rPr>
        <w:rFonts w:hint="default"/>
      </w:rPr>
    </w:lvl>
    <w:lvl w:ilvl="6" w:tplc="D92C2312">
      <w:numFmt w:val="bullet"/>
      <w:lvlText w:val="•"/>
      <w:lvlJc w:val="left"/>
      <w:pPr>
        <w:ind w:left="4037" w:hanging="361"/>
      </w:pPr>
      <w:rPr>
        <w:rFonts w:hint="default"/>
      </w:rPr>
    </w:lvl>
    <w:lvl w:ilvl="7" w:tplc="B284E608">
      <w:numFmt w:val="bullet"/>
      <w:lvlText w:val="•"/>
      <w:lvlJc w:val="left"/>
      <w:pPr>
        <w:ind w:left="4676" w:hanging="361"/>
      </w:pPr>
      <w:rPr>
        <w:rFonts w:hint="default"/>
      </w:rPr>
    </w:lvl>
    <w:lvl w:ilvl="8" w:tplc="54221186">
      <w:numFmt w:val="bullet"/>
      <w:lvlText w:val="•"/>
      <w:lvlJc w:val="left"/>
      <w:pPr>
        <w:ind w:left="5316" w:hanging="361"/>
      </w:pPr>
      <w:rPr>
        <w:rFonts w:hint="default"/>
      </w:rPr>
    </w:lvl>
  </w:abstractNum>
  <w:abstractNum w:abstractNumId="5" w15:restartNumberingAfterBreak="0">
    <w:nsid w:val="104D7FD6"/>
    <w:multiLevelType w:val="hybridMultilevel"/>
    <w:tmpl w:val="02D26E2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6" w15:restartNumberingAfterBreak="0">
    <w:nsid w:val="10A41F28"/>
    <w:multiLevelType w:val="hybridMultilevel"/>
    <w:tmpl w:val="0750FB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7165695"/>
    <w:multiLevelType w:val="multilevel"/>
    <w:tmpl w:val="CA58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16D75"/>
    <w:multiLevelType w:val="hybridMultilevel"/>
    <w:tmpl w:val="F294A0B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9" w15:restartNumberingAfterBreak="0">
    <w:nsid w:val="181D3AD8"/>
    <w:multiLevelType w:val="hybridMultilevel"/>
    <w:tmpl w:val="3B8CC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C757FA"/>
    <w:multiLevelType w:val="multilevel"/>
    <w:tmpl w:val="DAA2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2E2205"/>
    <w:multiLevelType w:val="hybridMultilevel"/>
    <w:tmpl w:val="B71073E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2" w15:restartNumberingAfterBreak="0">
    <w:nsid w:val="21294CB8"/>
    <w:multiLevelType w:val="hybridMultilevel"/>
    <w:tmpl w:val="DC704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27A6E02"/>
    <w:multiLevelType w:val="hybridMultilevel"/>
    <w:tmpl w:val="2DD47E46"/>
    <w:lvl w:ilvl="0" w:tplc="A24A5E9E">
      <w:numFmt w:val="bullet"/>
      <w:lvlText w:val=""/>
      <w:lvlJc w:val="left"/>
      <w:pPr>
        <w:ind w:left="470" w:hanging="360"/>
      </w:pPr>
      <w:rPr>
        <w:rFonts w:ascii="Symbol" w:eastAsia="Symbol" w:hAnsi="Symbol" w:cs="Symbol" w:hint="default"/>
        <w:w w:val="100"/>
        <w:sz w:val="24"/>
        <w:szCs w:val="24"/>
      </w:rPr>
    </w:lvl>
    <w:lvl w:ilvl="1" w:tplc="53D2F268">
      <w:numFmt w:val="bullet"/>
      <w:lvlText w:val="➢"/>
      <w:lvlJc w:val="left"/>
      <w:pPr>
        <w:ind w:left="831" w:hanging="361"/>
      </w:pPr>
      <w:rPr>
        <w:rFonts w:ascii="SOLIDWORKS GDT" w:eastAsia="SOLIDWORKS GDT" w:hAnsi="SOLIDWORKS GDT" w:cs="SOLIDWORKS GDT" w:hint="default"/>
        <w:w w:val="94"/>
        <w:sz w:val="24"/>
        <w:szCs w:val="24"/>
      </w:rPr>
    </w:lvl>
    <w:lvl w:ilvl="2" w:tplc="247ACE20">
      <w:numFmt w:val="bullet"/>
      <w:lvlText w:val="•"/>
      <w:lvlJc w:val="left"/>
      <w:pPr>
        <w:ind w:left="1479" w:hanging="361"/>
      </w:pPr>
      <w:rPr>
        <w:rFonts w:hint="default"/>
      </w:rPr>
    </w:lvl>
    <w:lvl w:ilvl="3" w:tplc="5A921E8A">
      <w:numFmt w:val="bullet"/>
      <w:lvlText w:val="•"/>
      <w:lvlJc w:val="left"/>
      <w:pPr>
        <w:ind w:left="2118" w:hanging="361"/>
      </w:pPr>
      <w:rPr>
        <w:rFonts w:hint="default"/>
      </w:rPr>
    </w:lvl>
    <w:lvl w:ilvl="4" w:tplc="0B3A100E">
      <w:numFmt w:val="bullet"/>
      <w:lvlText w:val="•"/>
      <w:lvlJc w:val="left"/>
      <w:pPr>
        <w:ind w:left="2758" w:hanging="361"/>
      </w:pPr>
      <w:rPr>
        <w:rFonts w:hint="default"/>
      </w:rPr>
    </w:lvl>
    <w:lvl w:ilvl="5" w:tplc="6B2E3A70">
      <w:numFmt w:val="bullet"/>
      <w:lvlText w:val="•"/>
      <w:lvlJc w:val="left"/>
      <w:pPr>
        <w:ind w:left="3397" w:hanging="361"/>
      </w:pPr>
      <w:rPr>
        <w:rFonts w:hint="default"/>
      </w:rPr>
    </w:lvl>
    <w:lvl w:ilvl="6" w:tplc="5F9EBF32">
      <w:numFmt w:val="bullet"/>
      <w:lvlText w:val="•"/>
      <w:lvlJc w:val="left"/>
      <w:pPr>
        <w:ind w:left="4037" w:hanging="361"/>
      </w:pPr>
      <w:rPr>
        <w:rFonts w:hint="default"/>
      </w:rPr>
    </w:lvl>
    <w:lvl w:ilvl="7" w:tplc="99AA8E16">
      <w:numFmt w:val="bullet"/>
      <w:lvlText w:val="•"/>
      <w:lvlJc w:val="left"/>
      <w:pPr>
        <w:ind w:left="4676" w:hanging="361"/>
      </w:pPr>
      <w:rPr>
        <w:rFonts w:hint="default"/>
      </w:rPr>
    </w:lvl>
    <w:lvl w:ilvl="8" w:tplc="8B5E3F84">
      <w:numFmt w:val="bullet"/>
      <w:lvlText w:val="•"/>
      <w:lvlJc w:val="left"/>
      <w:pPr>
        <w:ind w:left="5316" w:hanging="361"/>
      </w:pPr>
      <w:rPr>
        <w:rFonts w:hint="default"/>
      </w:rPr>
    </w:lvl>
  </w:abstractNum>
  <w:abstractNum w:abstractNumId="14" w15:restartNumberingAfterBreak="0">
    <w:nsid w:val="22B83361"/>
    <w:multiLevelType w:val="hybridMultilevel"/>
    <w:tmpl w:val="8766B816"/>
    <w:lvl w:ilvl="0" w:tplc="40090001">
      <w:start w:val="1"/>
      <w:numFmt w:val="bullet"/>
      <w:lvlText w:val=""/>
      <w:lvlJc w:val="left"/>
      <w:pPr>
        <w:ind w:left="715" w:hanging="360"/>
      </w:pPr>
      <w:rPr>
        <w:rFonts w:ascii="Symbol" w:hAnsi="Symbol" w:hint="default"/>
      </w:rPr>
    </w:lvl>
    <w:lvl w:ilvl="1" w:tplc="40090003">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15" w15:restartNumberingAfterBreak="0">
    <w:nsid w:val="234F58E0"/>
    <w:multiLevelType w:val="hybridMultilevel"/>
    <w:tmpl w:val="9ED83516"/>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6" w15:restartNumberingAfterBreak="0">
    <w:nsid w:val="23B63E20"/>
    <w:multiLevelType w:val="hybridMultilevel"/>
    <w:tmpl w:val="344CC63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17" w15:restartNumberingAfterBreak="0">
    <w:nsid w:val="28697C3A"/>
    <w:multiLevelType w:val="hybridMultilevel"/>
    <w:tmpl w:val="08503A94"/>
    <w:lvl w:ilvl="0" w:tplc="89E8071A">
      <w:numFmt w:val="bullet"/>
      <w:lvlText w:val=""/>
      <w:lvlJc w:val="left"/>
      <w:pPr>
        <w:ind w:left="470" w:hanging="360"/>
      </w:pPr>
      <w:rPr>
        <w:rFonts w:ascii="Symbol" w:eastAsia="Symbol" w:hAnsi="Symbol" w:cs="Symbol" w:hint="default"/>
        <w:w w:val="100"/>
        <w:sz w:val="24"/>
        <w:szCs w:val="24"/>
      </w:rPr>
    </w:lvl>
    <w:lvl w:ilvl="1" w:tplc="C8CCB97E">
      <w:numFmt w:val="bullet"/>
      <w:lvlText w:val="➢"/>
      <w:lvlJc w:val="left"/>
      <w:pPr>
        <w:ind w:left="831" w:hanging="361"/>
      </w:pPr>
      <w:rPr>
        <w:rFonts w:ascii="SOLIDWORKS GDT" w:eastAsia="SOLIDWORKS GDT" w:hAnsi="SOLIDWORKS GDT" w:cs="SOLIDWORKS GDT" w:hint="default"/>
        <w:w w:val="94"/>
        <w:sz w:val="24"/>
        <w:szCs w:val="24"/>
      </w:rPr>
    </w:lvl>
    <w:lvl w:ilvl="2" w:tplc="C5C2510E">
      <w:numFmt w:val="bullet"/>
      <w:lvlText w:val="•"/>
      <w:lvlJc w:val="left"/>
      <w:pPr>
        <w:ind w:left="1479" w:hanging="361"/>
      </w:pPr>
      <w:rPr>
        <w:rFonts w:hint="default"/>
      </w:rPr>
    </w:lvl>
    <w:lvl w:ilvl="3" w:tplc="F3C67322">
      <w:numFmt w:val="bullet"/>
      <w:lvlText w:val="•"/>
      <w:lvlJc w:val="left"/>
      <w:pPr>
        <w:ind w:left="2118" w:hanging="361"/>
      </w:pPr>
      <w:rPr>
        <w:rFonts w:hint="default"/>
      </w:rPr>
    </w:lvl>
    <w:lvl w:ilvl="4" w:tplc="7E1A3D1A">
      <w:numFmt w:val="bullet"/>
      <w:lvlText w:val="•"/>
      <w:lvlJc w:val="left"/>
      <w:pPr>
        <w:ind w:left="2758" w:hanging="361"/>
      </w:pPr>
      <w:rPr>
        <w:rFonts w:hint="default"/>
      </w:rPr>
    </w:lvl>
    <w:lvl w:ilvl="5" w:tplc="5F166148">
      <w:numFmt w:val="bullet"/>
      <w:lvlText w:val="•"/>
      <w:lvlJc w:val="left"/>
      <w:pPr>
        <w:ind w:left="3397" w:hanging="361"/>
      </w:pPr>
      <w:rPr>
        <w:rFonts w:hint="default"/>
      </w:rPr>
    </w:lvl>
    <w:lvl w:ilvl="6" w:tplc="69FA0A78">
      <w:numFmt w:val="bullet"/>
      <w:lvlText w:val="•"/>
      <w:lvlJc w:val="left"/>
      <w:pPr>
        <w:ind w:left="4037" w:hanging="361"/>
      </w:pPr>
      <w:rPr>
        <w:rFonts w:hint="default"/>
      </w:rPr>
    </w:lvl>
    <w:lvl w:ilvl="7" w:tplc="0CBE1A80">
      <w:numFmt w:val="bullet"/>
      <w:lvlText w:val="•"/>
      <w:lvlJc w:val="left"/>
      <w:pPr>
        <w:ind w:left="4676" w:hanging="361"/>
      </w:pPr>
      <w:rPr>
        <w:rFonts w:hint="default"/>
      </w:rPr>
    </w:lvl>
    <w:lvl w:ilvl="8" w:tplc="13E82296">
      <w:numFmt w:val="bullet"/>
      <w:lvlText w:val="•"/>
      <w:lvlJc w:val="left"/>
      <w:pPr>
        <w:ind w:left="5316" w:hanging="361"/>
      </w:pPr>
      <w:rPr>
        <w:rFonts w:hint="default"/>
      </w:rPr>
    </w:lvl>
  </w:abstractNum>
  <w:abstractNum w:abstractNumId="18" w15:restartNumberingAfterBreak="0">
    <w:nsid w:val="2B29718C"/>
    <w:multiLevelType w:val="hybridMultilevel"/>
    <w:tmpl w:val="4808D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CAB6556"/>
    <w:multiLevelType w:val="hybridMultilevel"/>
    <w:tmpl w:val="A9B6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F874B8"/>
    <w:multiLevelType w:val="hybridMultilevel"/>
    <w:tmpl w:val="1DEEA576"/>
    <w:lvl w:ilvl="0" w:tplc="54F820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2DD03C10"/>
    <w:multiLevelType w:val="hybridMultilevel"/>
    <w:tmpl w:val="0ABAE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3B31DCF"/>
    <w:multiLevelType w:val="hybridMultilevel"/>
    <w:tmpl w:val="9F562D5E"/>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23" w15:restartNumberingAfterBreak="0">
    <w:nsid w:val="3470627E"/>
    <w:multiLevelType w:val="hybridMultilevel"/>
    <w:tmpl w:val="94341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6A0516"/>
    <w:multiLevelType w:val="hybridMultilevel"/>
    <w:tmpl w:val="9404D642"/>
    <w:lvl w:ilvl="0" w:tplc="2F22B654">
      <w:numFmt w:val="bullet"/>
      <w:lvlText w:val=""/>
      <w:lvlJc w:val="left"/>
      <w:pPr>
        <w:ind w:left="470" w:hanging="360"/>
      </w:pPr>
      <w:rPr>
        <w:rFonts w:ascii="Symbol" w:eastAsia="Symbol" w:hAnsi="Symbol" w:cs="Symbol" w:hint="default"/>
        <w:w w:val="100"/>
        <w:sz w:val="24"/>
        <w:szCs w:val="24"/>
      </w:rPr>
    </w:lvl>
    <w:lvl w:ilvl="1" w:tplc="628ADA70">
      <w:numFmt w:val="bullet"/>
      <w:lvlText w:val="➢"/>
      <w:lvlJc w:val="left"/>
      <w:pPr>
        <w:ind w:left="831" w:hanging="361"/>
      </w:pPr>
      <w:rPr>
        <w:rFonts w:ascii="SOLIDWORKS GDT" w:eastAsia="SOLIDWORKS GDT" w:hAnsi="SOLIDWORKS GDT" w:cs="SOLIDWORKS GDT" w:hint="default"/>
        <w:w w:val="94"/>
        <w:sz w:val="24"/>
        <w:szCs w:val="24"/>
      </w:rPr>
    </w:lvl>
    <w:lvl w:ilvl="2" w:tplc="AE4290CA">
      <w:numFmt w:val="bullet"/>
      <w:lvlText w:val="•"/>
      <w:lvlJc w:val="left"/>
      <w:pPr>
        <w:ind w:left="1479" w:hanging="361"/>
      </w:pPr>
      <w:rPr>
        <w:rFonts w:hint="default"/>
      </w:rPr>
    </w:lvl>
    <w:lvl w:ilvl="3" w:tplc="423089B0">
      <w:numFmt w:val="bullet"/>
      <w:lvlText w:val="•"/>
      <w:lvlJc w:val="left"/>
      <w:pPr>
        <w:ind w:left="2118" w:hanging="361"/>
      </w:pPr>
      <w:rPr>
        <w:rFonts w:hint="default"/>
      </w:rPr>
    </w:lvl>
    <w:lvl w:ilvl="4" w:tplc="86226FCA">
      <w:numFmt w:val="bullet"/>
      <w:lvlText w:val="•"/>
      <w:lvlJc w:val="left"/>
      <w:pPr>
        <w:ind w:left="2758" w:hanging="361"/>
      </w:pPr>
      <w:rPr>
        <w:rFonts w:hint="default"/>
      </w:rPr>
    </w:lvl>
    <w:lvl w:ilvl="5" w:tplc="0C186CA4">
      <w:numFmt w:val="bullet"/>
      <w:lvlText w:val="•"/>
      <w:lvlJc w:val="left"/>
      <w:pPr>
        <w:ind w:left="3397" w:hanging="361"/>
      </w:pPr>
      <w:rPr>
        <w:rFonts w:hint="default"/>
      </w:rPr>
    </w:lvl>
    <w:lvl w:ilvl="6" w:tplc="56DA47AC">
      <w:numFmt w:val="bullet"/>
      <w:lvlText w:val="•"/>
      <w:lvlJc w:val="left"/>
      <w:pPr>
        <w:ind w:left="4037" w:hanging="361"/>
      </w:pPr>
      <w:rPr>
        <w:rFonts w:hint="default"/>
      </w:rPr>
    </w:lvl>
    <w:lvl w:ilvl="7" w:tplc="ED080E24">
      <w:numFmt w:val="bullet"/>
      <w:lvlText w:val="•"/>
      <w:lvlJc w:val="left"/>
      <w:pPr>
        <w:ind w:left="4676" w:hanging="361"/>
      </w:pPr>
      <w:rPr>
        <w:rFonts w:hint="default"/>
      </w:rPr>
    </w:lvl>
    <w:lvl w:ilvl="8" w:tplc="CF16291C">
      <w:numFmt w:val="bullet"/>
      <w:lvlText w:val="•"/>
      <w:lvlJc w:val="left"/>
      <w:pPr>
        <w:ind w:left="5316" w:hanging="361"/>
      </w:pPr>
      <w:rPr>
        <w:rFonts w:hint="default"/>
      </w:rPr>
    </w:lvl>
  </w:abstractNum>
  <w:abstractNum w:abstractNumId="25" w15:restartNumberingAfterBreak="0">
    <w:nsid w:val="38FF3EC8"/>
    <w:multiLevelType w:val="hybridMultilevel"/>
    <w:tmpl w:val="6F381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AD40E09"/>
    <w:multiLevelType w:val="hybridMultilevel"/>
    <w:tmpl w:val="4FD050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B2E17EB"/>
    <w:multiLevelType w:val="hybridMultilevel"/>
    <w:tmpl w:val="FC90D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CD60CBE"/>
    <w:multiLevelType w:val="hybridMultilevel"/>
    <w:tmpl w:val="1E4CB400"/>
    <w:lvl w:ilvl="0" w:tplc="050639AE">
      <w:numFmt w:val="bullet"/>
      <w:lvlText w:val=""/>
      <w:lvlJc w:val="left"/>
      <w:pPr>
        <w:ind w:left="460" w:hanging="361"/>
      </w:pPr>
      <w:rPr>
        <w:rFonts w:ascii="Symbol" w:eastAsia="Symbol" w:hAnsi="Symbol" w:cs="Symbol" w:hint="default"/>
        <w:w w:val="100"/>
        <w:sz w:val="24"/>
        <w:szCs w:val="24"/>
      </w:rPr>
    </w:lvl>
    <w:lvl w:ilvl="1" w:tplc="45100438">
      <w:numFmt w:val="bullet"/>
      <w:lvlText w:val="➢"/>
      <w:lvlJc w:val="left"/>
      <w:pPr>
        <w:ind w:left="820" w:hanging="360"/>
      </w:pPr>
      <w:rPr>
        <w:rFonts w:ascii="SOLIDWORKS GDT" w:eastAsia="SOLIDWORKS GDT" w:hAnsi="SOLIDWORKS GDT" w:cs="SOLIDWORKS GDT" w:hint="default"/>
        <w:w w:val="94"/>
        <w:sz w:val="24"/>
        <w:szCs w:val="24"/>
      </w:rPr>
    </w:lvl>
    <w:lvl w:ilvl="2" w:tplc="519425A2">
      <w:numFmt w:val="bullet"/>
      <w:lvlText w:val="•"/>
      <w:lvlJc w:val="left"/>
      <w:pPr>
        <w:ind w:left="1478" w:hanging="360"/>
      </w:pPr>
      <w:rPr>
        <w:rFonts w:hint="default"/>
      </w:rPr>
    </w:lvl>
    <w:lvl w:ilvl="3" w:tplc="2F682650">
      <w:numFmt w:val="bullet"/>
      <w:lvlText w:val="•"/>
      <w:lvlJc w:val="left"/>
      <w:pPr>
        <w:ind w:left="2136" w:hanging="360"/>
      </w:pPr>
      <w:rPr>
        <w:rFonts w:hint="default"/>
      </w:rPr>
    </w:lvl>
    <w:lvl w:ilvl="4" w:tplc="30848C8A">
      <w:numFmt w:val="bullet"/>
      <w:lvlText w:val="•"/>
      <w:lvlJc w:val="left"/>
      <w:pPr>
        <w:ind w:left="2795" w:hanging="360"/>
      </w:pPr>
      <w:rPr>
        <w:rFonts w:hint="default"/>
      </w:rPr>
    </w:lvl>
    <w:lvl w:ilvl="5" w:tplc="2D2090C6">
      <w:numFmt w:val="bullet"/>
      <w:lvlText w:val="•"/>
      <w:lvlJc w:val="left"/>
      <w:pPr>
        <w:ind w:left="3453" w:hanging="360"/>
      </w:pPr>
      <w:rPr>
        <w:rFonts w:hint="default"/>
      </w:rPr>
    </w:lvl>
    <w:lvl w:ilvl="6" w:tplc="7CC61DAA">
      <w:numFmt w:val="bullet"/>
      <w:lvlText w:val="•"/>
      <w:lvlJc w:val="left"/>
      <w:pPr>
        <w:ind w:left="4111" w:hanging="360"/>
      </w:pPr>
      <w:rPr>
        <w:rFonts w:hint="default"/>
      </w:rPr>
    </w:lvl>
    <w:lvl w:ilvl="7" w:tplc="47C0011C">
      <w:numFmt w:val="bullet"/>
      <w:lvlText w:val="•"/>
      <w:lvlJc w:val="left"/>
      <w:pPr>
        <w:ind w:left="4770" w:hanging="360"/>
      </w:pPr>
      <w:rPr>
        <w:rFonts w:hint="default"/>
      </w:rPr>
    </w:lvl>
    <w:lvl w:ilvl="8" w:tplc="EFDC769A">
      <w:numFmt w:val="bullet"/>
      <w:lvlText w:val="•"/>
      <w:lvlJc w:val="left"/>
      <w:pPr>
        <w:ind w:left="5428" w:hanging="360"/>
      </w:pPr>
      <w:rPr>
        <w:rFonts w:hint="default"/>
      </w:rPr>
    </w:lvl>
  </w:abstractNum>
  <w:abstractNum w:abstractNumId="29" w15:restartNumberingAfterBreak="0">
    <w:nsid w:val="3E2C6707"/>
    <w:multiLevelType w:val="hybridMultilevel"/>
    <w:tmpl w:val="631E13A0"/>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30" w15:restartNumberingAfterBreak="0">
    <w:nsid w:val="3E527F7B"/>
    <w:multiLevelType w:val="hybridMultilevel"/>
    <w:tmpl w:val="AEBE57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F9A47B1"/>
    <w:multiLevelType w:val="hybridMultilevel"/>
    <w:tmpl w:val="1E0290E2"/>
    <w:lvl w:ilvl="0" w:tplc="6C00995A">
      <w:start w:val="1"/>
      <w:numFmt w:val="decimal"/>
      <w:lvlText w:val="%1."/>
      <w:lvlJc w:val="left"/>
      <w:pPr>
        <w:ind w:left="83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07041C5"/>
    <w:multiLevelType w:val="hybridMultilevel"/>
    <w:tmpl w:val="ABFC6A48"/>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33" w15:restartNumberingAfterBreak="0">
    <w:nsid w:val="41801A2B"/>
    <w:multiLevelType w:val="hybridMultilevel"/>
    <w:tmpl w:val="38EE82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36659D1"/>
    <w:multiLevelType w:val="hybridMultilevel"/>
    <w:tmpl w:val="02D899FE"/>
    <w:lvl w:ilvl="0" w:tplc="225A5A14">
      <w:numFmt w:val="bullet"/>
      <w:lvlText w:val=""/>
      <w:lvlJc w:val="left"/>
      <w:pPr>
        <w:ind w:left="470" w:hanging="360"/>
      </w:pPr>
      <w:rPr>
        <w:rFonts w:ascii="Symbol" w:eastAsia="Symbol" w:hAnsi="Symbol" w:cs="Symbol" w:hint="default"/>
        <w:w w:val="100"/>
        <w:sz w:val="24"/>
        <w:szCs w:val="24"/>
      </w:rPr>
    </w:lvl>
    <w:lvl w:ilvl="1" w:tplc="1772C22C">
      <w:numFmt w:val="bullet"/>
      <w:lvlText w:val="➢"/>
      <w:lvlJc w:val="left"/>
      <w:pPr>
        <w:ind w:left="831" w:hanging="361"/>
      </w:pPr>
      <w:rPr>
        <w:rFonts w:ascii="SOLIDWORKS GDT" w:eastAsia="SOLIDWORKS GDT" w:hAnsi="SOLIDWORKS GDT" w:cs="SOLIDWORKS GDT" w:hint="default"/>
        <w:w w:val="94"/>
        <w:sz w:val="24"/>
        <w:szCs w:val="24"/>
      </w:rPr>
    </w:lvl>
    <w:lvl w:ilvl="2" w:tplc="CBAE8EE0">
      <w:numFmt w:val="bullet"/>
      <w:lvlText w:val="•"/>
      <w:lvlJc w:val="left"/>
      <w:pPr>
        <w:ind w:left="1479" w:hanging="361"/>
      </w:pPr>
      <w:rPr>
        <w:rFonts w:hint="default"/>
      </w:rPr>
    </w:lvl>
    <w:lvl w:ilvl="3" w:tplc="B748C228">
      <w:numFmt w:val="bullet"/>
      <w:lvlText w:val="•"/>
      <w:lvlJc w:val="left"/>
      <w:pPr>
        <w:ind w:left="2118" w:hanging="361"/>
      </w:pPr>
      <w:rPr>
        <w:rFonts w:hint="default"/>
      </w:rPr>
    </w:lvl>
    <w:lvl w:ilvl="4" w:tplc="312E2C5E">
      <w:numFmt w:val="bullet"/>
      <w:lvlText w:val="•"/>
      <w:lvlJc w:val="left"/>
      <w:pPr>
        <w:ind w:left="2758" w:hanging="361"/>
      </w:pPr>
      <w:rPr>
        <w:rFonts w:hint="default"/>
      </w:rPr>
    </w:lvl>
    <w:lvl w:ilvl="5" w:tplc="69ECE882">
      <w:numFmt w:val="bullet"/>
      <w:lvlText w:val="•"/>
      <w:lvlJc w:val="left"/>
      <w:pPr>
        <w:ind w:left="3397" w:hanging="361"/>
      </w:pPr>
      <w:rPr>
        <w:rFonts w:hint="default"/>
      </w:rPr>
    </w:lvl>
    <w:lvl w:ilvl="6" w:tplc="46163BDE">
      <w:numFmt w:val="bullet"/>
      <w:lvlText w:val="•"/>
      <w:lvlJc w:val="left"/>
      <w:pPr>
        <w:ind w:left="4037" w:hanging="361"/>
      </w:pPr>
      <w:rPr>
        <w:rFonts w:hint="default"/>
      </w:rPr>
    </w:lvl>
    <w:lvl w:ilvl="7" w:tplc="FD460F3A">
      <w:numFmt w:val="bullet"/>
      <w:lvlText w:val="•"/>
      <w:lvlJc w:val="left"/>
      <w:pPr>
        <w:ind w:left="4676" w:hanging="361"/>
      </w:pPr>
      <w:rPr>
        <w:rFonts w:hint="default"/>
      </w:rPr>
    </w:lvl>
    <w:lvl w:ilvl="8" w:tplc="6554A5E2">
      <w:numFmt w:val="bullet"/>
      <w:lvlText w:val="•"/>
      <w:lvlJc w:val="left"/>
      <w:pPr>
        <w:ind w:left="5316" w:hanging="361"/>
      </w:pPr>
      <w:rPr>
        <w:rFonts w:hint="default"/>
      </w:rPr>
    </w:lvl>
  </w:abstractNum>
  <w:abstractNum w:abstractNumId="35" w15:restartNumberingAfterBreak="0">
    <w:nsid w:val="44535D44"/>
    <w:multiLevelType w:val="hybridMultilevel"/>
    <w:tmpl w:val="B3A8B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68D64F6"/>
    <w:multiLevelType w:val="hybridMultilevel"/>
    <w:tmpl w:val="09D6BA46"/>
    <w:lvl w:ilvl="0" w:tplc="827C6180">
      <w:numFmt w:val="bullet"/>
      <w:lvlText w:val=""/>
      <w:lvlJc w:val="left"/>
      <w:pPr>
        <w:ind w:left="460" w:hanging="361"/>
      </w:pPr>
      <w:rPr>
        <w:rFonts w:ascii="Symbol" w:eastAsia="Symbol" w:hAnsi="Symbol" w:cs="Symbol" w:hint="default"/>
        <w:w w:val="100"/>
        <w:sz w:val="24"/>
        <w:szCs w:val="24"/>
      </w:rPr>
    </w:lvl>
    <w:lvl w:ilvl="1" w:tplc="F3AC9BE0">
      <w:numFmt w:val="bullet"/>
      <w:lvlText w:val="•"/>
      <w:lvlJc w:val="left"/>
      <w:pPr>
        <w:ind w:left="1088" w:hanging="361"/>
      </w:pPr>
      <w:rPr>
        <w:rFonts w:hint="default"/>
      </w:rPr>
    </w:lvl>
    <w:lvl w:ilvl="2" w:tplc="8D124F7A">
      <w:numFmt w:val="bullet"/>
      <w:lvlText w:val="•"/>
      <w:lvlJc w:val="left"/>
      <w:pPr>
        <w:ind w:left="1717" w:hanging="361"/>
      </w:pPr>
      <w:rPr>
        <w:rFonts w:hint="default"/>
      </w:rPr>
    </w:lvl>
    <w:lvl w:ilvl="3" w:tplc="7C0C6644">
      <w:numFmt w:val="bullet"/>
      <w:lvlText w:val="•"/>
      <w:lvlJc w:val="left"/>
      <w:pPr>
        <w:ind w:left="2345" w:hanging="361"/>
      </w:pPr>
      <w:rPr>
        <w:rFonts w:hint="default"/>
      </w:rPr>
    </w:lvl>
    <w:lvl w:ilvl="4" w:tplc="A8FEB620">
      <w:numFmt w:val="bullet"/>
      <w:lvlText w:val="•"/>
      <w:lvlJc w:val="left"/>
      <w:pPr>
        <w:ind w:left="2974" w:hanging="361"/>
      </w:pPr>
      <w:rPr>
        <w:rFonts w:hint="default"/>
      </w:rPr>
    </w:lvl>
    <w:lvl w:ilvl="5" w:tplc="766EBBC2">
      <w:numFmt w:val="bullet"/>
      <w:lvlText w:val="•"/>
      <w:lvlJc w:val="left"/>
      <w:pPr>
        <w:ind w:left="3602" w:hanging="361"/>
      </w:pPr>
      <w:rPr>
        <w:rFonts w:hint="default"/>
      </w:rPr>
    </w:lvl>
    <w:lvl w:ilvl="6" w:tplc="73B67492">
      <w:numFmt w:val="bullet"/>
      <w:lvlText w:val="•"/>
      <w:lvlJc w:val="left"/>
      <w:pPr>
        <w:ind w:left="4231" w:hanging="361"/>
      </w:pPr>
      <w:rPr>
        <w:rFonts w:hint="default"/>
      </w:rPr>
    </w:lvl>
    <w:lvl w:ilvl="7" w:tplc="62C6DAAE">
      <w:numFmt w:val="bullet"/>
      <w:lvlText w:val="•"/>
      <w:lvlJc w:val="left"/>
      <w:pPr>
        <w:ind w:left="4859" w:hanging="361"/>
      </w:pPr>
      <w:rPr>
        <w:rFonts w:hint="default"/>
      </w:rPr>
    </w:lvl>
    <w:lvl w:ilvl="8" w:tplc="DBEC8CCC">
      <w:numFmt w:val="bullet"/>
      <w:lvlText w:val="•"/>
      <w:lvlJc w:val="left"/>
      <w:pPr>
        <w:ind w:left="5488" w:hanging="361"/>
      </w:pPr>
      <w:rPr>
        <w:rFonts w:hint="default"/>
      </w:rPr>
    </w:lvl>
  </w:abstractNum>
  <w:abstractNum w:abstractNumId="37" w15:restartNumberingAfterBreak="0">
    <w:nsid w:val="46BB4689"/>
    <w:multiLevelType w:val="hybridMultilevel"/>
    <w:tmpl w:val="5D38819C"/>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38" w15:restartNumberingAfterBreak="0">
    <w:nsid w:val="489B2E72"/>
    <w:multiLevelType w:val="hybridMultilevel"/>
    <w:tmpl w:val="2A626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4DAF0922"/>
    <w:multiLevelType w:val="multilevel"/>
    <w:tmpl w:val="04A0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93FF9"/>
    <w:multiLevelType w:val="hybridMultilevel"/>
    <w:tmpl w:val="E4647516"/>
    <w:lvl w:ilvl="0" w:tplc="5DA4DBCE">
      <w:numFmt w:val="bullet"/>
      <w:lvlText w:val="➢"/>
      <w:lvlJc w:val="left"/>
      <w:pPr>
        <w:ind w:left="831" w:hanging="361"/>
      </w:pPr>
      <w:rPr>
        <w:rFonts w:ascii="SOLIDWORKS GDT" w:eastAsia="SOLIDWORKS GDT" w:hAnsi="SOLIDWORKS GDT" w:cs="SOLIDWORKS GDT" w:hint="default"/>
        <w:w w:val="94"/>
        <w:sz w:val="24"/>
        <w:szCs w:val="24"/>
      </w:rPr>
    </w:lvl>
    <w:lvl w:ilvl="1" w:tplc="FE9E9380">
      <w:numFmt w:val="bullet"/>
      <w:lvlText w:val="•"/>
      <w:lvlJc w:val="left"/>
      <w:pPr>
        <w:ind w:left="1415" w:hanging="361"/>
      </w:pPr>
      <w:rPr>
        <w:rFonts w:hint="default"/>
      </w:rPr>
    </w:lvl>
    <w:lvl w:ilvl="2" w:tplc="0CE29D78">
      <w:numFmt w:val="bullet"/>
      <w:lvlText w:val="•"/>
      <w:lvlJc w:val="left"/>
      <w:pPr>
        <w:ind w:left="1991" w:hanging="361"/>
      </w:pPr>
      <w:rPr>
        <w:rFonts w:hint="default"/>
      </w:rPr>
    </w:lvl>
    <w:lvl w:ilvl="3" w:tplc="A836D106">
      <w:numFmt w:val="bullet"/>
      <w:lvlText w:val="•"/>
      <w:lvlJc w:val="left"/>
      <w:pPr>
        <w:ind w:left="2566" w:hanging="361"/>
      </w:pPr>
      <w:rPr>
        <w:rFonts w:hint="default"/>
      </w:rPr>
    </w:lvl>
    <w:lvl w:ilvl="4" w:tplc="4978D622">
      <w:numFmt w:val="bullet"/>
      <w:lvlText w:val="•"/>
      <w:lvlJc w:val="left"/>
      <w:pPr>
        <w:ind w:left="3142" w:hanging="361"/>
      </w:pPr>
      <w:rPr>
        <w:rFonts w:hint="default"/>
      </w:rPr>
    </w:lvl>
    <w:lvl w:ilvl="5" w:tplc="4FD0668C">
      <w:numFmt w:val="bullet"/>
      <w:lvlText w:val="•"/>
      <w:lvlJc w:val="left"/>
      <w:pPr>
        <w:ind w:left="3717" w:hanging="361"/>
      </w:pPr>
      <w:rPr>
        <w:rFonts w:hint="default"/>
      </w:rPr>
    </w:lvl>
    <w:lvl w:ilvl="6" w:tplc="77B02B8C">
      <w:numFmt w:val="bullet"/>
      <w:lvlText w:val="•"/>
      <w:lvlJc w:val="left"/>
      <w:pPr>
        <w:ind w:left="4293" w:hanging="361"/>
      </w:pPr>
      <w:rPr>
        <w:rFonts w:hint="default"/>
      </w:rPr>
    </w:lvl>
    <w:lvl w:ilvl="7" w:tplc="097C2FD6">
      <w:numFmt w:val="bullet"/>
      <w:lvlText w:val="•"/>
      <w:lvlJc w:val="left"/>
      <w:pPr>
        <w:ind w:left="4868" w:hanging="361"/>
      </w:pPr>
      <w:rPr>
        <w:rFonts w:hint="default"/>
      </w:rPr>
    </w:lvl>
    <w:lvl w:ilvl="8" w:tplc="9606F214">
      <w:numFmt w:val="bullet"/>
      <w:lvlText w:val="•"/>
      <w:lvlJc w:val="left"/>
      <w:pPr>
        <w:ind w:left="5444" w:hanging="361"/>
      </w:pPr>
      <w:rPr>
        <w:rFonts w:hint="default"/>
      </w:rPr>
    </w:lvl>
  </w:abstractNum>
  <w:abstractNum w:abstractNumId="41" w15:restartNumberingAfterBreak="0">
    <w:nsid w:val="533D16D3"/>
    <w:multiLevelType w:val="hybridMultilevel"/>
    <w:tmpl w:val="6AD02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7575E39"/>
    <w:multiLevelType w:val="multilevel"/>
    <w:tmpl w:val="04A0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AC91E44"/>
    <w:multiLevelType w:val="hybridMultilevel"/>
    <w:tmpl w:val="BE24F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04C17ED"/>
    <w:multiLevelType w:val="multilevel"/>
    <w:tmpl w:val="1C203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0F443C8"/>
    <w:multiLevelType w:val="hybridMultilevel"/>
    <w:tmpl w:val="1012E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1666095"/>
    <w:multiLevelType w:val="hybridMultilevel"/>
    <w:tmpl w:val="EBBC3A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63B60EA7"/>
    <w:multiLevelType w:val="hybridMultilevel"/>
    <w:tmpl w:val="96B06C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97B5D5C"/>
    <w:multiLevelType w:val="hybridMultilevel"/>
    <w:tmpl w:val="C3AC3F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69C60EF0"/>
    <w:multiLevelType w:val="hybridMultilevel"/>
    <w:tmpl w:val="749CE094"/>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50" w15:restartNumberingAfterBreak="0">
    <w:nsid w:val="6B323832"/>
    <w:multiLevelType w:val="hybridMultilevel"/>
    <w:tmpl w:val="37424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B53189A"/>
    <w:multiLevelType w:val="hybridMultilevel"/>
    <w:tmpl w:val="2022F96A"/>
    <w:lvl w:ilvl="0" w:tplc="40090001">
      <w:start w:val="1"/>
      <w:numFmt w:val="bullet"/>
      <w:lvlText w:val=""/>
      <w:lvlJc w:val="left"/>
      <w:pPr>
        <w:ind w:left="1191" w:hanging="360"/>
      </w:pPr>
      <w:rPr>
        <w:rFonts w:ascii="Symbol" w:hAnsi="Symbol" w:hint="default"/>
      </w:rPr>
    </w:lvl>
    <w:lvl w:ilvl="1" w:tplc="40090003" w:tentative="1">
      <w:start w:val="1"/>
      <w:numFmt w:val="bullet"/>
      <w:lvlText w:val="o"/>
      <w:lvlJc w:val="left"/>
      <w:pPr>
        <w:ind w:left="1911" w:hanging="360"/>
      </w:pPr>
      <w:rPr>
        <w:rFonts w:ascii="Courier New" w:hAnsi="Courier New" w:cs="Courier New" w:hint="default"/>
      </w:rPr>
    </w:lvl>
    <w:lvl w:ilvl="2" w:tplc="40090005" w:tentative="1">
      <w:start w:val="1"/>
      <w:numFmt w:val="bullet"/>
      <w:lvlText w:val=""/>
      <w:lvlJc w:val="left"/>
      <w:pPr>
        <w:ind w:left="2631" w:hanging="360"/>
      </w:pPr>
      <w:rPr>
        <w:rFonts w:ascii="Wingdings" w:hAnsi="Wingdings" w:hint="default"/>
      </w:rPr>
    </w:lvl>
    <w:lvl w:ilvl="3" w:tplc="40090001" w:tentative="1">
      <w:start w:val="1"/>
      <w:numFmt w:val="bullet"/>
      <w:lvlText w:val=""/>
      <w:lvlJc w:val="left"/>
      <w:pPr>
        <w:ind w:left="3351" w:hanging="360"/>
      </w:pPr>
      <w:rPr>
        <w:rFonts w:ascii="Symbol" w:hAnsi="Symbol" w:hint="default"/>
      </w:rPr>
    </w:lvl>
    <w:lvl w:ilvl="4" w:tplc="40090003" w:tentative="1">
      <w:start w:val="1"/>
      <w:numFmt w:val="bullet"/>
      <w:lvlText w:val="o"/>
      <w:lvlJc w:val="left"/>
      <w:pPr>
        <w:ind w:left="4071" w:hanging="360"/>
      </w:pPr>
      <w:rPr>
        <w:rFonts w:ascii="Courier New" w:hAnsi="Courier New" w:cs="Courier New" w:hint="default"/>
      </w:rPr>
    </w:lvl>
    <w:lvl w:ilvl="5" w:tplc="40090005" w:tentative="1">
      <w:start w:val="1"/>
      <w:numFmt w:val="bullet"/>
      <w:lvlText w:val=""/>
      <w:lvlJc w:val="left"/>
      <w:pPr>
        <w:ind w:left="4791" w:hanging="360"/>
      </w:pPr>
      <w:rPr>
        <w:rFonts w:ascii="Wingdings" w:hAnsi="Wingdings" w:hint="default"/>
      </w:rPr>
    </w:lvl>
    <w:lvl w:ilvl="6" w:tplc="40090001" w:tentative="1">
      <w:start w:val="1"/>
      <w:numFmt w:val="bullet"/>
      <w:lvlText w:val=""/>
      <w:lvlJc w:val="left"/>
      <w:pPr>
        <w:ind w:left="5511" w:hanging="360"/>
      </w:pPr>
      <w:rPr>
        <w:rFonts w:ascii="Symbol" w:hAnsi="Symbol" w:hint="default"/>
      </w:rPr>
    </w:lvl>
    <w:lvl w:ilvl="7" w:tplc="40090003" w:tentative="1">
      <w:start w:val="1"/>
      <w:numFmt w:val="bullet"/>
      <w:lvlText w:val="o"/>
      <w:lvlJc w:val="left"/>
      <w:pPr>
        <w:ind w:left="6231" w:hanging="360"/>
      </w:pPr>
      <w:rPr>
        <w:rFonts w:ascii="Courier New" w:hAnsi="Courier New" w:cs="Courier New" w:hint="default"/>
      </w:rPr>
    </w:lvl>
    <w:lvl w:ilvl="8" w:tplc="40090005" w:tentative="1">
      <w:start w:val="1"/>
      <w:numFmt w:val="bullet"/>
      <w:lvlText w:val=""/>
      <w:lvlJc w:val="left"/>
      <w:pPr>
        <w:ind w:left="6951" w:hanging="360"/>
      </w:pPr>
      <w:rPr>
        <w:rFonts w:ascii="Wingdings" w:hAnsi="Wingdings" w:hint="default"/>
      </w:rPr>
    </w:lvl>
  </w:abstractNum>
  <w:abstractNum w:abstractNumId="52" w15:restartNumberingAfterBreak="0">
    <w:nsid w:val="6C036F29"/>
    <w:multiLevelType w:val="hybridMultilevel"/>
    <w:tmpl w:val="9C80886E"/>
    <w:lvl w:ilvl="0" w:tplc="5BC6562C">
      <w:numFmt w:val="bullet"/>
      <w:lvlText w:val=""/>
      <w:lvlJc w:val="left"/>
      <w:pPr>
        <w:ind w:left="460" w:hanging="361"/>
      </w:pPr>
      <w:rPr>
        <w:rFonts w:ascii="Symbol" w:eastAsia="Symbol" w:hAnsi="Symbol" w:cs="Symbol" w:hint="default"/>
        <w:w w:val="100"/>
        <w:sz w:val="24"/>
        <w:szCs w:val="24"/>
      </w:rPr>
    </w:lvl>
    <w:lvl w:ilvl="1" w:tplc="61B27BF2">
      <w:numFmt w:val="bullet"/>
      <w:lvlText w:val="➢"/>
      <w:lvlJc w:val="left"/>
      <w:pPr>
        <w:ind w:left="820" w:hanging="360"/>
      </w:pPr>
      <w:rPr>
        <w:rFonts w:ascii="SOLIDWORKS GDT" w:eastAsia="SOLIDWORKS GDT" w:hAnsi="SOLIDWORKS GDT" w:cs="SOLIDWORKS GDT" w:hint="default"/>
        <w:w w:val="94"/>
        <w:sz w:val="24"/>
        <w:szCs w:val="24"/>
      </w:rPr>
    </w:lvl>
    <w:lvl w:ilvl="2" w:tplc="7278E3EE">
      <w:numFmt w:val="bullet"/>
      <w:lvlText w:val="•"/>
      <w:lvlJc w:val="left"/>
      <w:pPr>
        <w:ind w:left="1478" w:hanging="360"/>
      </w:pPr>
      <w:rPr>
        <w:rFonts w:hint="default"/>
      </w:rPr>
    </w:lvl>
    <w:lvl w:ilvl="3" w:tplc="E2046BA0">
      <w:numFmt w:val="bullet"/>
      <w:lvlText w:val="•"/>
      <w:lvlJc w:val="left"/>
      <w:pPr>
        <w:ind w:left="2136" w:hanging="360"/>
      </w:pPr>
      <w:rPr>
        <w:rFonts w:hint="default"/>
      </w:rPr>
    </w:lvl>
    <w:lvl w:ilvl="4" w:tplc="59DA9CF6">
      <w:numFmt w:val="bullet"/>
      <w:lvlText w:val="•"/>
      <w:lvlJc w:val="left"/>
      <w:pPr>
        <w:ind w:left="2795" w:hanging="360"/>
      </w:pPr>
      <w:rPr>
        <w:rFonts w:hint="default"/>
      </w:rPr>
    </w:lvl>
    <w:lvl w:ilvl="5" w:tplc="39E809D6">
      <w:numFmt w:val="bullet"/>
      <w:lvlText w:val="•"/>
      <w:lvlJc w:val="left"/>
      <w:pPr>
        <w:ind w:left="3453" w:hanging="360"/>
      </w:pPr>
      <w:rPr>
        <w:rFonts w:hint="default"/>
      </w:rPr>
    </w:lvl>
    <w:lvl w:ilvl="6" w:tplc="B574CC5A">
      <w:numFmt w:val="bullet"/>
      <w:lvlText w:val="•"/>
      <w:lvlJc w:val="left"/>
      <w:pPr>
        <w:ind w:left="4111" w:hanging="360"/>
      </w:pPr>
      <w:rPr>
        <w:rFonts w:hint="default"/>
      </w:rPr>
    </w:lvl>
    <w:lvl w:ilvl="7" w:tplc="0C266D8A">
      <w:numFmt w:val="bullet"/>
      <w:lvlText w:val="•"/>
      <w:lvlJc w:val="left"/>
      <w:pPr>
        <w:ind w:left="4770" w:hanging="360"/>
      </w:pPr>
      <w:rPr>
        <w:rFonts w:hint="default"/>
      </w:rPr>
    </w:lvl>
    <w:lvl w:ilvl="8" w:tplc="B1C8ED0A">
      <w:numFmt w:val="bullet"/>
      <w:lvlText w:val="•"/>
      <w:lvlJc w:val="left"/>
      <w:pPr>
        <w:ind w:left="5428" w:hanging="360"/>
      </w:pPr>
      <w:rPr>
        <w:rFonts w:hint="default"/>
      </w:rPr>
    </w:lvl>
  </w:abstractNum>
  <w:abstractNum w:abstractNumId="53" w15:restartNumberingAfterBreak="0">
    <w:nsid w:val="6CD2001A"/>
    <w:multiLevelType w:val="multilevel"/>
    <w:tmpl w:val="04A0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D574E5"/>
    <w:multiLevelType w:val="hybridMultilevel"/>
    <w:tmpl w:val="6B9CA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75C723D4"/>
    <w:multiLevelType w:val="hybridMultilevel"/>
    <w:tmpl w:val="60226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78B32E25"/>
    <w:multiLevelType w:val="hybridMultilevel"/>
    <w:tmpl w:val="17406846"/>
    <w:lvl w:ilvl="0" w:tplc="E06EA1DA">
      <w:numFmt w:val="bullet"/>
      <w:lvlText w:val="➢"/>
      <w:lvlJc w:val="left"/>
      <w:pPr>
        <w:ind w:left="820" w:hanging="360"/>
      </w:pPr>
      <w:rPr>
        <w:rFonts w:ascii="SOLIDWORKS GDT" w:eastAsia="SOLIDWORKS GDT" w:hAnsi="SOLIDWORKS GDT" w:cs="SOLIDWORKS GDT" w:hint="default"/>
        <w:w w:val="94"/>
        <w:sz w:val="24"/>
        <w:szCs w:val="24"/>
      </w:rPr>
    </w:lvl>
    <w:lvl w:ilvl="1" w:tplc="A33CDD72">
      <w:numFmt w:val="bullet"/>
      <w:lvlText w:val="•"/>
      <w:lvlJc w:val="left"/>
      <w:pPr>
        <w:ind w:left="1412" w:hanging="360"/>
      </w:pPr>
      <w:rPr>
        <w:rFonts w:hint="default"/>
      </w:rPr>
    </w:lvl>
    <w:lvl w:ilvl="2" w:tplc="FC54E73C">
      <w:numFmt w:val="bullet"/>
      <w:lvlText w:val="•"/>
      <w:lvlJc w:val="left"/>
      <w:pPr>
        <w:ind w:left="2005" w:hanging="360"/>
      </w:pPr>
      <w:rPr>
        <w:rFonts w:hint="default"/>
      </w:rPr>
    </w:lvl>
    <w:lvl w:ilvl="3" w:tplc="9BDE3D64">
      <w:numFmt w:val="bullet"/>
      <w:lvlText w:val="•"/>
      <w:lvlJc w:val="left"/>
      <w:pPr>
        <w:ind w:left="2597" w:hanging="360"/>
      </w:pPr>
      <w:rPr>
        <w:rFonts w:hint="default"/>
      </w:rPr>
    </w:lvl>
    <w:lvl w:ilvl="4" w:tplc="6DE4349A">
      <w:numFmt w:val="bullet"/>
      <w:lvlText w:val="•"/>
      <w:lvlJc w:val="left"/>
      <w:pPr>
        <w:ind w:left="3190" w:hanging="360"/>
      </w:pPr>
      <w:rPr>
        <w:rFonts w:hint="default"/>
      </w:rPr>
    </w:lvl>
    <w:lvl w:ilvl="5" w:tplc="8594FB5C">
      <w:numFmt w:val="bullet"/>
      <w:lvlText w:val="•"/>
      <w:lvlJc w:val="left"/>
      <w:pPr>
        <w:ind w:left="3782" w:hanging="360"/>
      </w:pPr>
      <w:rPr>
        <w:rFonts w:hint="default"/>
      </w:rPr>
    </w:lvl>
    <w:lvl w:ilvl="6" w:tplc="82F2185C">
      <w:numFmt w:val="bullet"/>
      <w:lvlText w:val="•"/>
      <w:lvlJc w:val="left"/>
      <w:pPr>
        <w:ind w:left="4375" w:hanging="360"/>
      </w:pPr>
      <w:rPr>
        <w:rFonts w:hint="default"/>
      </w:rPr>
    </w:lvl>
    <w:lvl w:ilvl="7" w:tplc="C11E556C">
      <w:numFmt w:val="bullet"/>
      <w:lvlText w:val="•"/>
      <w:lvlJc w:val="left"/>
      <w:pPr>
        <w:ind w:left="4967" w:hanging="360"/>
      </w:pPr>
      <w:rPr>
        <w:rFonts w:hint="default"/>
      </w:rPr>
    </w:lvl>
    <w:lvl w:ilvl="8" w:tplc="8092FF70">
      <w:numFmt w:val="bullet"/>
      <w:lvlText w:val="•"/>
      <w:lvlJc w:val="left"/>
      <w:pPr>
        <w:ind w:left="5560" w:hanging="360"/>
      </w:pPr>
      <w:rPr>
        <w:rFonts w:hint="default"/>
      </w:rPr>
    </w:lvl>
  </w:abstractNum>
  <w:abstractNum w:abstractNumId="57" w15:restartNumberingAfterBreak="0">
    <w:nsid w:val="7A084EED"/>
    <w:multiLevelType w:val="hybridMultilevel"/>
    <w:tmpl w:val="43F0E290"/>
    <w:lvl w:ilvl="0" w:tplc="2B221888">
      <w:numFmt w:val="bullet"/>
      <w:lvlText w:val=""/>
      <w:lvlJc w:val="left"/>
      <w:pPr>
        <w:ind w:left="460" w:hanging="361"/>
      </w:pPr>
      <w:rPr>
        <w:rFonts w:ascii="Symbol" w:eastAsia="Symbol" w:hAnsi="Symbol" w:cs="Symbol" w:hint="default"/>
        <w:w w:val="100"/>
        <w:sz w:val="24"/>
        <w:szCs w:val="24"/>
      </w:rPr>
    </w:lvl>
    <w:lvl w:ilvl="1" w:tplc="5DA871AA">
      <w:numFmt w:val="bullet"/>
      <w:lvlText w:val="➢"/>
      <w:lvlJc w:val="left"/>
      <w:pPr>
        <w:ind w:left="820" w:hanging="360"/>
      </w:pPr>
      <w:rPr>
        <w:rFonts w:ascii="SOLIDWORKS GDT" w:eastAsia="SOLIDWORKS GDT" w:hAnsi="SOLIDWORKS GDT" w:cs="SOLIDWORKS GDT" w:hint="default"/>
        <w:w w:val="94"/>
        <w:sz w:val="24"/>
        <w:szCs w:val="24"/>
      </w:rPr>
    </w:lvl>
    <w:lvl w:ilvl="2" w:tplc="EE6C591C">
      <w:numFmt w:val="bullet"/>
      <w:lvlText w:val="•"/>
      <w:lvlJc w:val="left"/>
      <w:pPr>
        <w:ind w:left="1478" w:hanging="360"/>
      </w:pPr>
      <w:rPr>
        <w:rFonts w:hint="default"/>
      </w:rPr>
    </w:lvl>
    <w:lvl w:ilvl="3" w:tplc="18E21934">
      <w:numFmt w:val="bullet"/>
      <w:lvlText w:val="•"/>
      <w:lvlJc w:val="left"/>
      <w:pPr>
        <w:ind w:left="2136" w:hanging="360"/>
      </w:pPr>
      <w:rPr>
        <w:rFonts w:hint="default"/>
      </w:rPr>
    </w:lvl>
    <w:lvl w:ilvl="4" w:tplc="44C224EE">
      <w:numFmt w:val="bullet"/>
      <w:lvlText w:val="•"/>
      <w:lvlJc w:val="left"/>
      <w:pPr>
        <w:ind w:left="2795" w:hanging="360"/>
      </w:pPr>
      <w:rPr>
        <w:rFonts w:hint="default"/>
      </w:rPr>
    </w:lvl>
    <w:lvl w:ilvl="5" w:tplc="130865FE">
      <w:numFmt w:val="bullet"/>
      <w:lvlText w:val="•"/>
      <w:lvlJc w:val="left"/>
      <w:pPr>
        <w:ind w:left="3453" w:hanging="360"/>
      </w:pPr>
      <w:rPr>
        <w:rFonts w:hint="default"/>
      </w:rPr>
    </w:lvl>
    <w:lvl w:ilvl="6" w:tplc="430EE634">
      <w:numFmt w:val="bullet"/>
      <w:lvlText w:val="•"/>
      <w:lvlJc w:val="left"/>
      <w:pPr>
        <w:ind w:left="4111" w:hanging="360"/>
      </w:pPr>
      <w:rPr>
        <w:rFonts w:hint="default"/>
      </w:rPr>
    </w:lvl>
    <w:lvl w:ilvl="7" w:tplc="FEB06F4C">
      <w:numFmt w:val="bullet"/>
      <w:lvlText w:val="•"/>
      <w:lvlJc w:val="left"/>
      <w:pPr>
        <w:ind w:left="4770" w:hanging="360"/>
      </w:pPr>
      <w:rPr>
        <w:rFonts w:hint="default"/>
      </w:rPr>
    </w:lvl>
    <w:lvl w:ilvl="8" w:tplc="12B88A5C">
      <w:numFmt w:val="bullet"/>
      <w:lvlText w:val="•"/>
      <w:lvlJc w:val="left"/>
      <w:pPr>
        <w:ind w:left="5428" w:hanging="360"/>
      </w:pPr>
      <w:rPr>
        <w:rFonts w:hint="default"/>
      </w:rPr>
    </w:lvl>
  </w:abstractNum>
  <w:abstractNum w:abstractNumId="58" w15:restartNumberingAfterBreak="0">
    <w:nsid w:val="7B331861"/>
    <w:multiLevelType w:val="hybridMultilevel"/>
    <w:tmpl w:val="F2FC5A74"/>
    <w:lvl w:ilvl="0" w:tplc="68DEA972">
      <w:numFmt w:val="bullet"/>
      <w:lvlText w:val=""/>
      <w:lvlJc w:val="left"/>
      <w:pPr>
        <w:ind w:left="460" w:hanging="361"/>
      </w:pPr>
      <w:rPr>
        <w:rFonts w:ascii="Symbol" w:eastAsia="Symbol" w:hAnsi="Symbol" w:cs="Symbol" w:hint="default"/>
        <w:w w:val="100"/>
        <w:sz w:val="24"/>
        <w:szCs w:val="24"/>
      </w:rPr>
    </w:lvl>
    <w:lvl w:ilvl="1" w:tplc="F5A2C8B6">
      <w:numFmt w:val="bullet"/>
      <w:lvlText w:val="➢"/>
      <w:lvlJc w:val="left"/>
      <w:pPr>
        <w:ind w:left="820" w:hanging="360"/>
      </w:pPr>
      <w:rPr>
        <w:rFonts w:ascii="SOLIDWORKS GDT" w:eastAsia="SOLIDWORKS GDT" w:hAnsi="SOLIDWORKS GDT" w:cs="SOLIDWORKS GDT" w:hint="default"/>
        <w:w w:val="94"/>
        <w:sz w:val="24"/>
        <w:szCs w:val="24"/>
      </w:rPr>
    </w:lvl>
    <w:lvl w:ilvl="2" w:tplc="87FC6046">
      <w:numFmt w:val="bullet"/>
      <w:lvlText w:val="•"/>
      <w:lvlJc w:val="left"/>
      <w:pPr>
        <w:ind w:left="1478" w:hanging="360"/>
      </w:pPr>
      <w:rPr>
        <w:rFonts w:hint="default"/>
      </w:rPr>
    </w:lvl>
    <w:lvl w:ilvl="3" w:tplc="C0E6F374">
      <w:numFmt w:val="bullet"/>
      <w:lvlText w:val="•"/>
      <w:lvlJc w:val="left"/>
      <w:pPr>
        <w:ind w:left="2136" w:hanging="360"/>
      </w:pPr>
      <w:rPr>
        <w:rFonts w:hint="default"/>
      </w:rPr>
    </w:lvl>
    <w:lvl w:ilvl="4" w:tplc="522CE54E">
      <w:numFmt w:val="bullet"/>
      <w:lvlText w:val="•"/>
      <w:lvlJc w:val="left"/>
      <w:pPr>
        <w:ind w:left="2795" w:hanging="360"/>
      </w:pPr>
      <w:rPr>
        <w:rFonts w:hint="default"/>
      </w:rPr>
    </w:lvl>
    <w:lvl w:ilvl="5" w:tplc="78049D72">
      <w:numFmt w:val="bullet"/>
      <w:lvlText w:val="•"/>
      <w:lvlJc w:val="left"/>
      <w:pPr>
        <w:ind w:left="3453" w:hanging="360"/>
      </w:pPr>
      <w:rPr>
        <w:rFonts w:hint="default"/>
      </w:rPr>
    </w:lvl>
    <w:lvl w:ilvl="6" w:tplc="B61839B2">
      <w:numFmt w:val="bullet"/>
      <w:lvlText w:val="•"/>
      <w:lvlJc w:val="left"/>
      <w:pPr>
        <w:ind w:left="4111" w:hanging="360"/>
      </w:pPr>
      <w:rPr>
        <w:rFonts w:hint="default"/>
      </w:rPr>
    </w:lvl>
    <w:lvl w:ilvl="7" w:tplc="B0D8F800">
      <w:numFmt w:val="bullet"/>
      <w:lvlText w:val="•"/>
      <w:lvlJc w:val="left"/>
      <w:pPr>
        <w:ind w:left="4770" w:hanging="360"/>
      </w:pPr>
      <w:rPr>
        <w:rFonts w:hint="default"/>
      </w:rPr>
    </w:lvl>
    <w:lvl w:ilvl="8" w:tplc="BD0AD498">
      <w:numFmt w:val="bullet"/>
      <w:lvlText w:val="•"/>
      <w:lvlJc w:val="left"/>
      <w:pPr>
        <w:ind w:left="5428" w:hanging="360"/>
      </w:pPr>
      <w:rPr>
        <w:rFonts w:hint="default"/>
      </w:rPr>
    </w:lvl>
  </w:abstractNum>
  <w:abstractNum w:abstractNumId="59" w15:restartNumberingAfterBreak="0">
    <w:nsid w:val="7F814766"/>
    <w:multiLevelType w:val="hybridMultilevel"/>
    <w:tmpl w:val="F2C4F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9134379">
    <w:abstractNumId w:val="52"/>
  </w:num>
  <w:num w:numId="2" w16cid:durableId="1251499599">
    <w:abstractNumId w:val="3"/>
  </w:num>
  <w:num w:numId="3" w16cid:durableId="2035421174">
    <w:abstractNumId w:val="56"/>
  </w:num>
  <w:num w:numId="4" w16cid:durableId="619802198">
    <w:abstractNumId w:val="57"/>
  </w:num>
  <w:num w:numId="5" w16cid:durableId="597100617">
    <w:abstractNumId w:val="28"/>
  </w:num>
  <w:num w:numId="6" w16cid:durableId="920674551">
    <w:abstractNumId w:val="36"/>
  </w:num>
  <w:num w:numId="7" w16cid:durableId="1923641657">
    <w:abstractNumId w:val="58"/>
  </w:num>
  <w:num w:numId="8" w16cid:durableId="806050120">
    <w:abstractNumId w:val="24"/>
  </w:num>
  <w:num w:numId="9" w16cid:durableId="950823520">
    <w:abstractNumId w:val="40"/>
  </w:num>
  <w:num w:numId="10" w16cid:durableId="112984469">
    <w:abstractNumId w:val="34"/>
  </w:num>
  <w:num w:numId="11" w16cid:durableId="735010746">
    <w:abstractNumId w:val="17"/>
  </w:num>
  <w:num w:numId="12" w16cid:durableId="1219584187">
    <w:abstractNumId w:val="13"/>
  </w:num>
  <w:num w:numId="13" w16cid:durableId="1853180017">
    <w:abstractNumId w:val="4"/>
  </w:num>
  <w:num w:numId="14" w16cid:durableId="1250697409">
    <w:abstractNumId w:val="26"/>
  </w:num>
  <w:num w:numId="15" w16cid:durableId="2034308250">
    <w:abstractNumId w:val="21"/>
  </w:num>
  <w:num w:numId="16" w16cid:durableId="1523939351">
    <w:abstractNumId w:val="30"/>
  </w:num>
  <w:num w:numId="17" w16cid:durableId="1085225624">
    <w:abstractNumId w:val="49"/>
  </w:num>
  <w:num w:numId="18" w16cid:durableId="2029600492">
    <w:abstractNumId w:val="35"/>
  </w:num>
  <w:num w:numId="19" w16cid:durableId="514268294">
    <w:abstractNumId w:val="16"/>
  </w:num>
  <w:num w:numId="20" w16cid:durableId="48959869">
    <w:abstractNumId w:val="37"/>
  </w:num>
  <w:num w:numId="21" w16cid:durableId="497886362">
    <w:abstractNumId w:val="22"/>
  </w:num>
  <w:num w:numId="22" w16cid:durableId="1835098465">
    <w:abstractNumId w:val="11"/>
  </w:num>
  <w:num w:numId="23" w16cid:durableId="2137141590">
    <w:abstractNumId w:val="48"/>
  </w:num>
  <w:num w:numId="24" w16cid:durableId="1653216917">
    <w:abstractNumId w:val="8"/>
  </w:num>
  <w:num w:numId="25" w16cid:durableId="1400591783">
    <w:abstractNumId w:val="32"/>
  </w:num>
  <w:num w:numId="26" w16cid:durableId="1805123640">
    <w:abstractNumId w:val="29"/>
  </w:num>
  <w:num w:numId="27" w16cid:durableId="542256456">
    <w:abstractNumId w:val="51"/>
  </w:num>
  <w:num w:numId="28" w16cid:durableId="368192254">
    <w:abstractNumId w:val="9"/>
  </w:num>
  <w:num w:numId="29" w16cid:durableId="2009868547">
    <w:abstractNumId w:val="33"/>
  </w:num>
  <w:num w:numId="30" w16cid:durableId="1311054062">
    <w:abstractNumId w:val="55"/>
  </w:num>
  <w:num w:numId="31" w16cid:durableId="439379867">
    <w:abstractNumId w:val="15"/>
  </w:num>
  <w:num w:numId="32" w16cid:durableId="1508251008">
    <w:abstractNumId w:val="12"/>
  </w:num>
  <w:num w:numId="33" w16cid:durableId="49696683">
    <w:abstractNumId w:val="54"/>
  </w:num>
  <w:num w:numId="34" w16cid:durableId="928269436">
    <w:abstractNumId w:val="5"/>
  </w:num>
  <w:num w:numId="35" w16cid:durableId="1500584288">
    <w:abstractNumId w:val="19"/>
  </w:num>
  <w:num w:numId="36" w16cid:durableId="1181092447">
    <w:abstractNumId w:val="41"/>
  </w:num>
  <w:num w:numId="37" w16cid:durableId="907227367">
    <w:abstractNumId w:val="0"/>
  </w:num>
  <w:num w:numId="38" w16cid:durableId="619071445">
    <w:abstractNumId w:val="38"/>
  </w:num>
  <w:num w:numId="39" w16cid:durableId="1940871340">
    <w:abstractNumId w:val="23"/>
  </w:num>
  <w:num w:numId="40" w16cid:durableId="1748648690">
    <w:abstractNumId w:val="2"/>
  </w:num>
  <w:num w:numId="41" w16cid:durableId="1137147645">
    <w:abstractNumId w:val="1"/>
  </w:num>
  <w:num w:numId="42" w16cid:durableId="2015182479">
    <w:abstractNumId w:val="31"/>
  </w:num>
  <w:num w:numId="43" w16cid:durableId="511264492">
    <w:abstractNumId w:val="46"/>
  </w:num>
  <w:num w:numId="44" w16cid:durableId="359094058">
    <w:abstractNumId w:val="45"/>
  </w:num>
  <w:num w:numId="45" w16cid:durableId="987124157">
    <w:abstractNumId w:val="6"/>
  </w:num>
  <w:num w:numId="46" w16cid:durableId="757169703">
    <w:abstractNumId w:val="18"/>
  </w:num>
  <w:num w:numId="47" w16cid:durableId="1591043303">
    <w:abstractNumId w:val="59"/>
  </w:num>
  <w:num w:numId="48" w16cid:durableId="1165635268">
    <w:abstractNumId w:val="20"/>
  </w:num>
  <w:num w:numId="49" w16cid:durableId="435174544">
    <w:abstractNumId w:val="14"/>
  </w:num>
  <w:num w:numId="50" w16cid:durableId="1517839522">
    <w:abstractNumId w:val="47"/>
  </w:num>
  <w:num w:numId="51" w16cid:durableId="1213537966">
    <w:abstractNumId w:val="25"/>
  </w:num>
  <w:num w:numId="52" w16cid:durableId="828206345">
    <w:abstractNumId w:val="27"/>
  </w:num>
  <w:num w:numId="53" w16cid:durableId="1298560340">
    <w:abstractNumId w:val="50"/>
  </w:num>
  <w:num w:numId="54" w16cid:durableId="875310996">
    <w:abstractNumId w:val="10"/>
  </w:num>
  <w:num w:numId="55" w16cid:durableId="2113472863">
    <w:abstractNumId w:val="42"/>
  </w:num>
  <w:num w:numId="56" w16cid:durableId="950548715">
    <w:abstractNumId w:val="43"/>
  </w:num>
  <w:num w:numId="57" w16cid:durableId="260069770">
    <w:abstractNumId w:val="7"/>
  </w:num>
  <w:num w:numId="58" w16cid:durableId="209541580">
    <w:abstractNumId w:val="44"/>
  </w:num>
  <w:num w:numId="59" w16cid:durableId="245386667">
    <w:abstractNumId w:val="39"/>
  </w:num>
  <w:num w:numId="60" w16cid:durableId="1301032078">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219"/>
    <w:rsid w:val="000135DE"/>
    <w:rsid w:val="00073E61"/>
    <w:rsid w:val="000C0B80"/>
    <w:rsid w:val="000C7D21"/>
    <w:rsid w:val="000E59BA"/>
    <w:rsid w:val="001528FF"/>
    <w:rsid w:val="00154682"/>
    <w:rsid w:val="00187E36"/>
    <w:rsid w:val="001A6A96"/>
    <w:rsid w:val="0029122A"/>
    <w:rsid w:val="002C3271"/>
    <w:rsid w:val="002C5A0F"/>
    <w:rsid w:val="002E0AFF"/>
    <w:rsid w:val="002E23B8"/>
    <w:rsid w:val="002F452E"/>
    <w:rsid w:val="00380482"/>
    <w:rsid w:val="00380EEF"/>
    <w:rsid w:val="0038789F"/>
    <w:rsid w:val="003B06DA"/>
    <w:rsid w:val="003C02E1"/>
    <w:rsid w:val="003D0299"/>
    <w:rsid w:val="003D2580"/>
    <w:rsid w:val="00440E96"/>
    <w:rsid w:val="0048668B"/>
    <w:rsid w:val="004947E5"/>
    <w:rsid w:val="004F38F3"/>
    <w:rsid w:val="005042B4"/>
    <w:rsid w:val="00573DC3"/>
    <w:rsid w:val="005828D5"/>
    <w:rsid w:val="005A7FC9"/>
    <w:rsid w:val="005B17D1"/>
    <w:rsid w:val="005C7E85"/>
    <w:rsid w:val="005F785D"/>
    <w:rsid w:val="00664442"/>
    <w:rsid w:val="006943D7"/>
    <w:rsid w:val="006B0677"/>
    <w:rsid w:val="007337BC"/>
    <w:rsid w:val="00750765"/>
    <w:rsid w:val="007710FF"/>
    <w:rsid w:val="007825E7"/>
    <w:rsid w:val="00796B58"/>
    <w:rsid w:val="007E0D53"/>
    <w:rsid w:val="007E28B8"/>
    <w:rsid w:val="007E2FCB"/>
    <w:rsid w:val="007F06A9"/>
    <w:rsid w:val="00805DD6"/>
    <w:rsid w:val="00823D54"/>
    <w:rsid w:val="00842265"/>
    <w:rsid w:val="0085230C"/>
    <w:rsid w:val="00853958"/>
    <w:rsid w:val="0087108E"/>
    <w:rsid w:val="00871E4D"/>
    <w:rsid w:val="00880218"/>
    <w:rsid w:val="00890269"/>
    <w:rsid w:val="008A6F3B"/>
    <w:rsid w:val="008C4E94"/>
    <w:rsid w:val="008C6BD0"/>
    <w:rsid w:val="008D4BDA"/>
    <w:rsid w:val="008E1170"/>
    <w:rsid w:val="008E26A4"/>
    <w:rsid w:val="008E3860"/>
    <w:rsid w:val="008E45BB"/>
    <w:rsid w:val="008F5061"/>
    <w:rsid w:val="00902593"/>
    <w:rsid w:val="00934D5C"/>
    <w:rsid w:val="00941A5B"/>
    <w:rsid w:val="009B16F1"/>
    <w:rsid w:val="009E6E05"/>
    <w:rsid w:val="009F2A97"/>
    <w:rsid w:val="00A017F9"/>
    <w:rsid w:val="00A365DC"/>
    <w:rsid w:val="00A60810"/>
    <w:rsid w:val="00AA395F"/>
    <w:rsid w:val="00AB2D8F"/>
    <w:rsid w:val="00AC43FB"/>
    <w:rsid w:val="00AF0C2F"/>
    <w:rsid w:val="00AF65ED"/>
    <w:rsid w:val="00B02C67"/>
    <w:rsid w:val="00B05FB5"/>
    <w:rsid w:val="00B14786"/>
    <w:rsid w:val="00B211DD"/>
    <w:rsid w:val="00B2528C"/>
    <w:rsid w:val="00B26B57"/>
    <w:rsid w:val="00B95839"/>
    <w:rsid w:val="00C106ED"/>
    <w:rsid w:val="00C1596A"/>
    <w:rsid w:val="00C6137A"/>
    <w:rsid w:val="00C72BB5"/>
    <w:rsid w:val="00C74B08"/>
    <w:rsid w:val="00C76DF8"/>
    <w:rsid w:val="00C81FEE"/>
    <w:rsid w:val="00C87CB9"/>
    <w:rsid w:val="00C87FC2"/>
    <w:rsid w:val="00CB6206"/>
    <w:rsid w:val="00CE02C4"/>
    <w:rsid w:val="00D22F61"/>
    <w:rsid w:val="00D24534"/>
    <w:rsid w:val="00D62A7A"/>
    <w:rsid w:val="00D960CA"/>
    <w:rsid w:val="00DC0809"/>
    <w:rsid w:val="00DE3A17"/>
    <w:rsid w:val="00DF0F5C"/>
    <w:rsid w:val="00DF5993"/>
    <w:rsid w:val="00E077B8"/>
    <w:rsid w:val="00E202FC"/>
    <w:rsid w:val="00E23296"/>
    <w:rsid w:val="00E30E24"/>
    <w:rsid w:val="00E464A6"/>
    <w:rsid w:val="00E82101"/>
    <w:rsid w:val="00E948B8"/>
    <w:rsid w:val="00EA1743"/>
    <w:rsid w:val="00EB0466"/>
    <w:rsid w:val="00ED7CEB"/>
    <w:rsid w:val="00EF50F0"/>
    <w:rsid w:val="00EF52C9"/>
    <w:rsid w:val="00F122DB"/>
    <w:rsid w:val="00F279D1"/>
    <w:rsid w:val="00F40ABB"/>
    <w:rsid w:val="00F43B6F"/>
    <w:rsid w:val="00F4435E"/>
    <w:rsid w:val="00F45475"/>
    <w:rsid w:val="00F51131"/>
    <w:rsid w:val="00F555B0"/>
    <w:rsid w:val="00F64157"/>
    <w:rsid w:val="00F74219"/>
    <w:rsid w:val="00F82462"/>
    <w:rsid w:val="00F8309F"/>
    <w:rsid w:val="00F867FC"/>
    <w:rsid w:val="00FA710B"/>
    <w:rsid w:val="00FB6151"/>
    <w:rsid w:val="00FD167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9E4CC5"/>
  <w15:docId w15:val="{9610AA55-4D22-4F22-B7A9-48979A9E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95F"/>
    <w:rPr>
      <w:rFonts w:ascii="Times New Roman" w:eastAsia="Times New Roman" w:hAnsi="Times New Roman" w:cs="Times New Roman"/>
    </w:rPr>
  </w:style>
  <w:style w:type="paragraph" w:styleId="Heading1">
    <w:name w:val="heading 1"/>
    <w:basedOn w:val="Normal"/>
    <w:uiPriority w:val="9"/>
    <w:qFormat/>
    <w:rsid w:val="001528FF"/>
    <w:pPr>
      <w:ind w:left="3956" w:right="3975"/>
      <w:jc w:val="center"/>
      <w:outlineLvl w:val="0"/>
    </w:pPr>
    <w:rPr>
      <w:b/>
      <w:bCs/>
      <w:sz w:val="40"/>
      <w:szCs w:val="40"/>
    </w:rPr>
  </w:style>
  <w:style w:type="paragraph" w:styleId="Heading3">
    <w:name w:val="heading 3"/>
    <w:basedOn w:val="Normal"/>
    <w:next w:val="Normal"/>
    <w:link w:val="Heading3Char"/>
    <w:uiPriority w:val="9"/>
    <w:semiHidden/>
    <w:unhideWhenUsed/>
    <w:qFormat/>
    <w:rsid w:val="00FB615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10F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528FF"/>
    <w:rPr>
      <w:b/>
      <w:bCs/>
      <w:sz w:val="24"/>
      <w:szCs w:val="24"/>
    </w:rPr>
  </w:style>
  <w:style w:type="paragraph" w:styleId="ListParagraph">
    <w:name w:val="List Paragraph"/>
    <w:basedOn w:val="Normal"/>
    <w:uiPriority w:val="34"/>
    <w:qFormat/>
    <w:rsid w:val="001528FF"/>
  </w:style>
  <w:style w:type="paragraph" w:customStyle="1" w:styleId="TableParagraph">
    <w:name w:val="Table Paragraph"/>
    <w:basedOn w:val="Normal"/>
    <w:uiPriority w:val="1"/>
    <w:qFormat/>
    <w:rsid w:val="001528FF"/>
    <w:pPr>
      <w:ind w:left="831" w:hanging="360"/>
    </w:pPr>
  </w:style>
  <w:style w:type="paragraph" w:styleId="BalloonText">
    <w:name w:val="Balloon Text"/>
    <w:basedOn w:val="Normal"/>
    <w:link w:val="BalloonTextChar"/>
    <w:uiPriority w:val="99"/>
    <w:semiHidden/>
    <w:unhideWhenUsed/>
    <w:rsid w:val="00073E61"/>
    <w:rPr>
      <w:rFonts w:ascii="Tahoma" w:hAnsi="Tahoma" w:cs="Tahoma"/>
      <w:sz w:val="16"/>
      <w:szCs w:val="16"/>
    </w:rPr>
  </w:style>
  <w:style w:type="character" w:customStyle="1" w:styleId="BalloonTextChar">
    <w:name w:val="Balloon Text Char"/>
    <w:basedOn w:val="DefaultParagraphFont"/>
    <w:link w:val="BalloonText"/>
    <w:uiPriority w:val="99"/>
    <w:semiHidden/>
    <w:rsid w:val="00073E61"/>
    <w:rPr>
      <w:rFonts w:ascii="Tahoma" w:eastAsia="Times New Roman" w:hAnsi="Tahoma" w:cs="Tahoma"/>
      <w:sz w:val="16"/>
      <w:szCs w:val="16"/>
    </w:rPr>
  </w:style>
  <w:style w:type="paragraph" w:styleId="NormalWeb">
    <w:name w:val="Normal (Web)"/>
    <w:basedOn w:val="Normal"/>
    <w:uiPriority w:val="99"/>
    <w:semiHidden/>
    <w:unhideWhenUsed/>
    <w:rsid w:val="005C7E85"/>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750765"/>
    <w:rPr>
      <w:color w:val="0000FF" w:themeColor="hyperlink"/>
      <w:u w:val="single"/>
    </w:rPr>
  </w:style>
  <w:style w:type="paragraph" w:styleId="Header">
    <w:name w:val="header"/>
    <w:basedOn w:val="Normal"/>
    <w:link w:val="HeaderChar"/>
    <w:uiPriority w:val="99"/>
    <w:unhideWhenUsed/>
    <w:rsid w:val="00F122DB"/>
    <w:pPr>
      <w:tabs>
        <w:tab w:val="center" w:pos="4513"/>
        <w:tab w:val="right" w:pos="9026"/>
      </w:tabs>
    </w:pPr>
  </w:style>
  <w:style w:type="character" w:customStyle="1" w:styleId="HeaderChar">
    <w:name w:val="Header Char"/>
    <w:basedOn w:val="DefaultParagraphFont"/>
    <w:link w:val="Header"/>
    <w:uiPriority w:val="99"/>
    <w:rsid w:val="00F122DB"/>
    <w:rPr>
      <w:rFonts w:ascii="Times New Roman" w:eastAsia="Times New Roman" w:hAnsi="Times New Roman" w:cs="Times New Roman"/>
    </w:rPr>
  </w:style>
  <w:style w:type="paragraph" w:styleId="Footer">
    <w:name w:val="footer"/>
    <w:basedOn w:val="Normal"/>
    <w:link w:val="FooterChar"/>
    <w:uiPriority w:val="99"/>
    <w:unhideWhenUsed/>
    <w:rsid w:val="00F122DB"/>
    <w:pPr>
      <w:tabs>
        <w:tab w:val="center" w:pos="4513"/>
        <w:tab w:val="right" w:pos="9026"/>
      </w:tabs>
    </w:pPr>
  </w:style>
  <w:style w:type="character" w:customStyle="1" w:styleId="FooterChar">
    <w:name w:val="Footer Char"/>
    <w:basedOn w:val="DefaultParagraphFont"/>
    <w:link w:val="Footer"/>
    <w:uiPriority w:val="99"/>
    <w:rsid w:val="00F122D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FB6151"/>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FB6151"/>
  </w:style>
  <w:style w:type="character" w:styleId="UnresolvedMention">
    <w:name w:val="Unresolved Mention"/>
    <w:basedOn w:val="DefaultParagraphFont"/>
    <w:uiPriority w:val="99"/>
    <w:semiHidden/>
    <w:unhideWhenUsed/>
    <w:rsid w:val="00DF0F5C"/>
    <w:rPr>
      <w:color w:val="605E5C"/>
      <w:shd w:val="clear" w:color="auto" w:fill="E1DFDD"/>
    </w:rPr>
  </w:style>
  <w:style w:type="character" w:customStyle="1" w:styleId="Heading4Char">
    <w:name w:val="Heading 4 Char"/>
    <w:basedOn w:val="DefaultParagraphFont"/>
    <w:link w:val="Heading4"/>
    <w:uiPriority w:val="9"/>
    <w:semiHidden/>
    <w:rsid w:val="007710FF"/>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7710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5040">
      <w:bodyDiv w:val="1"/>
      <w:marLeft w:val="0"/>
      <w:marRight w:val="0"/>
      <w:marTop w:val="0"/>
      <w:marBottom w:val="0"/>
      <w:divBdr>
        <w:top w:val="none" w:sz="0" w:space="0" w:color="auto"/>
        <w:left w:val="none" w:sz="0" w:space="0" w:color="auto"/>
        <w:bottom w:val="none" w:sz="0" w:space="0" w:color="auto"/>
        <w:right w:val="none" w:sz="0" w:space="0" w:color="auto"/>
      </w:divBdr>
    </w:div>
    <w:div w:id="54203918">
      <w:bodyDiv w:val="1"/>
      <w:marLeft w:val="0"/>
      <w:marRight w:val="0"/>
      <w:marTop w:val="0"/>
      <w:marBottom w:val="0"/>
      <w:divBdr>
        <w:top w:val="none" w:sz="0" w:space="0" w:color="auto"/>
        <w:left w:val="none" w:sz="0" w:space="0" w:color="auto"/>
        <w:bottom w:val="none" w:sz="0" w:space="0" w:color="auto"/>
        <w:right w:val="none" w:sz="0" w:space="0" w:color="auto"/>
      </w:divBdr>
    </w:div>
    <w:div w:id="159469389">
      <w:bodyDiv w:val="1"/>
      <w:marLeft w:val="0"/>
      <w:marRight w:val="0"/>
      <w:marTop w:val="0"/>
      <w:marBottom w:val="0"/>
      <w:divBdr>
        <w:top w:val="none" w:sz="0" w:space="0" w:color="auto"/>
        <w:left w:val="none" w:sz="0" w:space="0" w:color="auto"/>
        <w:bottom w:val="none" w:sz="0" w:space="0" w:color="auto"/>
        <w:right w:val="none" w:sz="0" w:space="0" w:color="auto"/>
      </w:divBdr>
    </w:div>
    <w:div w:id="182211303">
      <w:bodyDiv w:val="1"/>
      <w:marLeft w:val="0"/>
      <w:marRight w:val="0"/>
      <w:marTop w:val="0"/>
      <w:marBottom w:val="0"/>
      <w:divBdr>
        <w:top w:val="none" w:sz="0" w:space="0" w:color="auto"/>
        <w:left w:val="none" w:sz="0" w:space="0" w:color="auto"/>
        <w:bottom w:val="none" w:sz="0" w:space="0" w:color="auto"/>
        <w:right w:val="none" w:sz="0" w:space="0" w:color="auto"/>
      </w:divBdr>
    </w:div>
    <w:div w:id="238294004">
      <w:bodyDiv w:val="1"/>
      <w:marLeft w:val="0"/>
      <w:marRight w:val="0"/>
      <w:marTop w:val="0"/>
      <w:marBottom w:val="0"/>
      <w:divBdr>
        <w:top w:val="none" w:sz="0" w:space="0" w:color="auto"/>
        <w:left w:val="none" w:sz="0" w:space="0" w:color="auto"/>
        <w:bottom w:val="none" w:sz="0" w:space="0" w:color="auto"/>
        <w:right w:val="none" w:sz="0" w:space="0" w:color="auto"/>
      </w:divBdr>
    </w:div>
    <w:div w:id="252054634">
      <w:bodyDiv w:val="1"/>
      <w:marLeft w:val="0"/>
      <w:marRight w:val="0"/>
      <w:marTop w:val="0"/>
      <w:marBottom w:val="0"/>
      <w:divBdr>
        <w:top w:val="none" w:sz="0" w:space="0" w:color="auto"/>
        <w:left w:val="none" w:sz="0" w:space="0" w:color="auto"/>
        <w:bottom w:val="none" w:sz="0" w:space="0" w:color="auto"/>
        <w:right w:val="none" w:sz="0" w:space="0" w:color="auto"/>
      </w:divBdr>
    </w:div>
    <w:div w:id="272638522">
      <w:bodyDiv w:val="1"/>
      <w:marLeft w:val="0"/>
      <w:marRight w:val="0"/>
      <w:marTop w:val="0"/>
      <w:marBottom w:val="0"/>
      <w:divBdr>
        <w:top w:val="none" w:sz="0" w:space="0" w:color="auto"/>
        <w:left w:val="none" w:sz="0" w:space="0" w:color="auto"/>
        <w:bottom w:val="none" w:sz="0" w:space="0" w:color="auto"/>
        <w:right w:val="none" w:sz="0" w:space="0" w:color="auto"/>
      </w:divBdr>
    </w:div>
    <w:div w:id="276451925">
      <w:bodyDiv w:val="1"/>
      <w:marLeft w:val="0"/>
      <w:marRight w:val="0"/>
      <w:marTop w:val="0"/>
      <w:marBottom w:val="0"/>
      <w:divBdr>
        <w:top w:val="none" w:sz="0" w:space="0" w:color="auto"/>
        <w:left w:val="none" w:sz="0" w:space="0" w:color="auto"/>
        <w:bottom w:val="none" w:sz="0" w:space="0" w:color="auto"/>
        <w:right w:val="none" w:sz="0" w:space="0" w:color="auto"/>
      </w:divBdr>
    </w:div>
    <w:div w:id="308244745">
      <w:bodyDiv w:val="1"/>
      <w:marLeft w:val="0"/>
      <w:marRight w:val="0"/>
      <w:marTop w:val="0"/>
      <w:marBottom w:val="0"/>
      <w:divBdr>
        <w:top w:val="none" w:sz="0" w:space="0" w:color="auto"/>
        <w:left w:val="none" w:sz="0" w:space="0" w:color="auto"/>
        <w:bottom w:val="none" w:sz="0" w:space="0" w:color="auto"/>
        <w:right w:val="none" w:sz="0" w:space="0" w:color="auto"/>
      </w:divBdr>
    </w:div>
    <w:div w:id="450826419">
      <w:bodyDiv w:val="1"/>
      <w:marLeft w:val="0"/>
      <w:marRight w:val="0"/>
      <w:marTop w:val="0"/>
      <w:marBottom w:val="0"/>
      <w:divBdr>
        <w:top w:val="none" w:sz="0" w:space="0" w:color="auto"/>
        <w:left w:val="none" w:sz="0" w:space="0" w:color="auto"/>
        <w:bottom w:val="none" w:sz="0" w:space="0" w:color="auto"/>
        <w:right w:val="none" w:sz="0" w:space="0" w:color="auto"/>
      </w:divBdr>
    </w:div>
    <w:div w:id="543561345">
      <w:bodyDiv w:val="1"/>
      <w:marLeft w:val="0"/>
      <w:marRight w:val="0"/>
      <w:marTop w:val="0"/>
      <w:marBottom w:val="0"/>
      <w:divBdr>
        <w:top w:val="none" w:sz="0" w:space="0" w:color="auto"/>
        <w:left w:val="none" w:sz="0" w:space="0" w:color="auto"/>
        <w:bottom w:val="none" w:sz="0" w:space="0" w:color="auto"/>
        <w:right w:val="none" w:sz="0" w:space="0" w:color="auto"/>
      </w:divBdr>
    </w:div>
    <w:div w:id="550264846">
      <w:bodyDiv w:val="1"/>
      <w:marLeft w:val="0"/>
      <w:marRight w:val="0"/>
      <w:marTop w:val="0"/>
      <w:marBottom w:val="0"/>
      <w:divBdr>
        <w:top w:val="none" w:sz="0" w:space="0" w:color="auto"/>
        <w:left w:val="none" w:sz="0" w:space="0" w:color="auto"/>
        <w:bottom w:val="none" w:sz="0" w:space="0" w:color="auto"/>
        <w:right w:val="none" w:sz="0" w:space="0" w:color="auto"/>
      </w:divBdr>
    </w:div>
    <w:div w:id="578641552">
      <w:bodyDiv w:val="1"/>
      <w:marLeft w:val="0"/>
      <w:marRight w:val="0"/>
      <w:marTop w:val="0"/>
      <w:marBottom w:val="0"/>
      <w:divBdr>
        <w:top w:val="none" w:sz="0" w:space="0" w:color="auto"/>
        <w:left w:val="none" w:sz="0" w:space="0" w:color="auto"/>
        <w:bottom w:val="none" w:sz="0" w:space="0" w:color="auto"/>
        <w:right w:val="none" w:sz="0" w:space="0" w:color="auto"/>
      </w:divBdr>
    </w:div>
    <w:div w:id="747581930">
      <w:bodyDiv w:val="1"/>
      <w:marLeft w:val="0"/>
      <w:marRight w:val="0"/>
      <w:marTop w:val="0"/>
      <w:marBottom w:val="0"/>
      <w:divBdr>
        <w:top w:val="none" w:sz="0" w:space="0" w:color="auto"/>
        <w:left w:val="none" w:sz="0" w:space="0" w:color="auto"/>
        <w:bottom w:val="none" w:sz="0" w:space="0" w:color="auto"/>
        <w:right w:val="none" w:sz="0" w:space="0" w:color="auto"/>
      </w:divBdr>
    </w:div>
    <w:div w:id="794106420">
      <w:bodyDiv w:val="1"/>
      <w:marLeft w:val="0"/>
      <w:marRight w:val="0"/>
      <w:marTop w:val="0"/>
      <w:marBottom w:val="0"/>
      <w:divBdr>
        <w:top w:val="none" w:sz="0" w:space="0" w:color="auto"/>
        <w:left w:val="none" w:sz="0" w:space="0" w:color="auto"/>
        <w:bottom w:val="none" w:sz="0" w:space="0" w:color="auto"/>
        <w:right w:val="none" w:sz="0" w:space="0" w:color="auto"/>
      </w:divBdr>
    </w:div>
    <w:div w:id="809597156">
      <w:bodyDiv w:val="1"/>
      <w:marLeft w:val="0"/>
      <w:marRight w:val="0"/>
      <w:marTop w:val="0"/>
      <w:marBottom w:val="0"/>
      <w:divBdr>
        <w:top w:val="none" w:sz="0" w:space="0" w:color="auto"/>
        <w:left w:val="none" w:sz="0" w:space="0" w:color="auto"/>
        <w:bottom w:val="none" w:sz="0" w:space="0" w:color="auto"/>
        <w:right w:val="none" w:sz="0" w:space="0" w:color="auto"/>
      </w:divBdr>
    </w:div>
    <w:div w:id="841435550">
      <w:bodyDiv w:val="1"/>
      <w:marLeft w:val="0"/>
      <w:marRight w:val="0"/>
      <w:marTop w:val="0"/>
      <w:marBottom w:val="0"/>
      <w:divBdr>
        <w:top w:val="none" w:sz="0" w:space="0" w:color="auto"/>
        <w:left w:val="none" w:sz="0" w:space="0" w:color="auto"/>
        <w:bottom w:val="none" w:sz="0" w:space="0" w:color="auto"/>
        <w:right w:val="none" w:sz="0" w:space="0" w:color="auto"/>
      </w:divBdr>
    </w:div>
    <w:div w:id="891893442">
      <w:bodyDiv w:val="1"/>
      <w:marLeft w:val="0"/>
      <w:marRight w:val="0"/>
      <w:marTop w:val="0"/>
      <w:marBottom w:val="0"/>
      <w:divBdr>
        <w:top w:val="none" w:sz="0" w:space="0" w:color="auto"/>
        <w:left w:val="none" w:sz="0" w:space="0" w:color="auto"/>
        <w:bottom w:val="none" w:sz="0" w:space="0" w:color="auto"/>
        <w:right w:val="none" w:sz="0" w:space="0" w:color="auto"/>
      </w:divBdr>
    </w:div>
    <w:div w:id="914558783">
      <w:bodyDiv w:val="1"/>
      <w:marLeft w:val="0"/>
      <w:marRight w:val="0"/>
      <w:marTop w:val="0"/>
      <w:marBottom w:val="0"/>
      <w:divBdr>
        <w:top w:val="none" w:sz="0" w:space="0" w:color="auto"/>
        <w:left w:val="none" w:sz="0" w:space="0" w:color="auto"/>
        <w:bottom w:val="none" w:sz="0" w:space="0" w:color="auto"/>
        <w:right w:val="none" w:sz="0" w:space="0" w:color="auto"/>
      </w:divBdr>
    </w:div>
    <w:div w:id="930506862">
      <w:bodyDiv w:val="1"/>
      <w:marLeft w:val="0"/>
      <w:marRight w:val="0"/>
      <w:marTop w:val="0"/>
      <w:marBottom w:val="0"/>
      <w:divBdr>
        <w:top w:val="none" w:sz="0" w:space="0" w:color="auto"/>
        <w:left w:val="none" w:sz="0" w:space="0" w:color="auto"/>
        <w:bottom w:val="none" w:sz="0" w:space="0" w:color="auto"/>
        <w:right w:val="none" w:sz="0" w:space="0" w:color="auto"/>
      </w:divBdr>
    </w:div>
    <w:div w:id="1014116687">
      <w:bodyDiv w:val="1"/>
      <w:marLeft w:val="0"/>
      <w:marRight w:val="0"/>
      <w:marTop w:val="0"/>
      <w:marBottom w:val="0"/>
      <w:divBdr>
        <w:top w:val="none" w:sz="0" w:space="0" w:color="auto"/>
        <w:left w:val="none" w:sz="0" w:space="0" w:color="auto"/>
        <w:bottom w:val="none" w:sz="0" w:space="0" w:color="auto"/>
        <w:right w:val="none" w:sz="0" w:space="0" w:color="auto"/>
      </w:divBdr>
    </w:div>
    <w:div w:id="1015422932">
      <w:bodyDiv w:val="1"/>
      <w:marLeft w:val="0"/>
      <w:marRight w:val="0"/>
      <w:marTop w:val="0"/>
      <w:marBottom w:val="0"/>
      <w:divBdr>
        <w:top w:val="none" w:sz="0" w:space="0" w:color="auto"/>
        <w:left w:val="none" w:sz="0" w:space="0" w:color="auto"/>
        <w:bottom w:val="none" w:sz="0" w:space="0" w:color="auto"/>
        <w:right w:val="none" w:sz="0" w:space="0" w:color="auto"/>
      </w:divBdr>
    </w:div>
    <w:div w:id="1277372188">
      <w:bodyDiv w:val="1"/>
      <w:marLeft w:val="0"/>
      <w:marRight w:val="0"/>
      <w:marTop w:val="0"/>
      <w:marBottom w:val="0"/>
      <w:divBdr>
        <w:top w:val="none" w:sz="0" w:space="0" w:color="auto"/>
        <w:left w:val="none" w:sz="0" w:space="0" w:color="auto"/>
        <w:bottom w:val="none" w:sz="0" w:space="0" w:color="auto"/>
        <w:right w:val="none" w:sz="0" w:space="0" w:color="auto"/>
      </w:divBdr>
    </w:div>
    <w:div w:id="1460567927">
      <w:bodyDiv w:val="1"/>
      <w:marLeft w:val="0"/>
      <w:marRight w:val="0"/>
      <w:marTop w:val="0"/>
      <w:marBottom w:val="0"/>
      <w:divBdr>
        <w:top w:val="none" w:sz="0" w:space="0" w:color="auto"/>
        <w:left w:val="none" w:sz="0" w:space="0" w:color="auto"/>
        <w:bottom w:val="none" w:sz="0" w:space="0" w:color="auto"/>
        <w:right w:val="none" w:sz="0" w:space="0" w:color="auto"/>
      </w:divBdr>
    </w:div>
    <w:div w:id="1479616380">
      <w:bodyDiv w:val="1"/>
      <w:marLeft w:val="0"/>
      <w:marRight w:val="0"/>
      <w:marTop w:val="0"/>
      <w:marBottom w:val="0"/>
      <w:divBdr>
        <w:top w:val="none" w:sz="0" w:space="0" w:color="auto"/>
        <w:left w:val="none" w:sz="0" w:space="0" w:color="auto"/>
        <w:bottom w:val="none" w:sz="0" w:space="0" w:color="auto"/>
        <w:right w:val="none" w:sz="0" w:space="0" w:color="auto"/>
      </w:divBdr>
    </w:div>
    <w:div w:id="1501460462">
      <w:bodyDiv w:val="1"/>
      <w:marLeft w:val="0"/>
      <w:marRight w:val="0"/>
      <w:marTop w:val="0"/>
      <w:marBottom w:val="0"/>
      <w:divBdr>
        <w:top w:val="none" w:sz="0" w:space="0" w:color="auto"/>
        <w:left w:val="none" w:sz="0" w:space="0" w:color="auto"/>
        <w:bottom w:val="none" w:sz="0" w:space="0" w:color="auto"/>
        <w:right w:val="none" w:sz="0" w:space="0" w:color="auto"/>
      </w:divBdr>
    </w:div>
    <w:div w:id="1518958854">
      <w:bodyDiv w:val="1"/>
      <w:marLeft w:val="0"/>
      <w:marRight w:val="0"/>
      <w:marTop w:val="0"/>
      <w:marBottom w:val="0"/>
      <w:divBdr>
        <w:top w:val="none" w:sz="0" w:space="0" w:color="auto"/>
        <w:left w:val="none" w:sz="0" w:space="0" w:color="auto"/>
        <w:bottom w:val="none" w:sz="0" w:space="0" w:color="auto"/>
        <w:right w:val="none" w:sz="0" w:space="0" w:color="auto"/>
      </w:divBdr>
    </w:div>
    <w:div w:id="1548295715">
      <w:bodyDiv w:val="1"/>
      <w:marLeft w:val="0"/>
      <w:marRight w:val="0"/>
      <w:marTop w:val="0"/>
      <w:marBottom w:val="0"/>
      <w:divBdr>
        <w:top w:val="none" w:sz="0" w:space="0" w:color="auto"/>
        <w:left w:val="none" w:sz="0" w:space="0" w:color="auto"/>
        <w:bottom w:val="none" w:sz="0" w:space="0" w:color="auto"/>
        <w:right w:val="none" w:sz="0" w:space="0" w:color="auto"/>
      </w:divBdr>
    </w:div>
    <w:div w:id="1553076512">
      <w:bodyDiv w:val="1"/>
      <w:marLeft w:val="0"/>
      <w:marRight w:val="0"/>
      <w:marTop w:val="0"/>
      <w:marBottom w:val="0"/>
      <w:divBdr>
        <w:top w:val="none" w:sz="0" w:space="0" w:color="auto"/>
        <w:left w:val="none" w:sz="0" w:space="0" w:color="auto"/>
        <w:bottom w:val="none" w:sz="0" w:space="0" w:color="auto"/>
        <w:right w:val="none" w:sz="0" w:space="0" w:color="auto"/>
      </w:divBdr>
    </w:div>
    <w:div w:id="1582374427">
      <w:bodyDiv w:val="1"/>
      <w:marLeft w:val="0"/>
      <w:marRight w:val="0"/>
      <w:marTop w:val="0"/>
      <w:marBottom w:val="0"/>
      <w:divBdr>
        <w:top w:val="none" w:sz="0" w:space="0" w:color="auto"/>
        <w:left w:val="none" w:sz="0" w:space="0" w:color="auto"/>
        <w:bottom w:val="none" w:sz="0" w:space="0" w:color="auto"/>
        <w:right w:val="none" w:sz="0" w:space="0" w:color="auto"/>
      </w:divBdr>
    </w:div>
    <w:div w:id="1652518330">
      <w:bodyDiv w:val="1"/>
      <w:marLeft w:val="0"/>
      <w:marRight w:val="0"/>
      <w:marTop w:val="0"/>
      <w:marBottom w:val="0"/>
      <w:divBdr>
        <w:top w:val="none" w:sz="0" w:space="0" w:color="auto"/>
        <w:left w:val="none" w:sz="0" w:space="0" w:color="auto"/>
        <w:bottom w:val="none" w:sz="0" w:space="0" w:color="auto"/>
        <w:right w:val="none" w:sz="0" w:space="0" w:color="auto"/>
      </w:divBdr>
    </w:div>
    <w:div w:id="1684165598">
      <w:bodyDiv w:val="1"/>
      <w:marLeft w:val="0"/>
      <w:marRight w:val="0"/>
      <w:marTop w:val="0"/>
      <w:marBottom w:val="0"/>
      <w:divBdr>
        <w:top w:val="none" w:sz="0" w:space="0" w:color="auto"/>
        <w:left w:val="none" w:sz="0" w:space="0" w:color="auto"/>
        <w:bottom w:val="none" w:sz="0" w:space="0" w:color="auto"/>
        <w:right w:val="none" w:sz="0" w:space="0" w:color="auto"/>
      </w:divBdr>
    </w:div>
    <w:div w:id="1709993422">
      <w:bodyDiv w:val="1"/>
      <w:marLeft w:val="0"/>
      <w:marRight w:val="0"/>
      <w:marTop w:val="0"/>
      <w:marBottom w:val="0"/>
      <w:divBdr>
        <w:top w:val="none" w:sz="0" w:space="0" w:color="auto"/>
        <w:left w:val="none" w:sz="0" w:space="0" w:color="auto"/>
        <w:bottom w:val="none" w:sz="0" w:space="0" w:color="auto"/>
        <w:right w:val="none" w:sz="0" w:space="0" w:color="auto"/>
      </w:divBdr>
    </w:div>
    <w:div w:id="1711683317">
      <w:bodyDiv w:val="1"/>
      <w:marLeft w:val="0"/>
      <w:marRight w:val="0"/>
      <w:marTop w:val="0"/>
      <w:marBottom w:val="0"/>
      <w:divBdr>
        <w:top w:val="none" w:sz="0" w:space="0" w:color="auto"/>
        <w:left w:val="none" w:sz="0" w:space="0" w:color="auto"/>
        <w:bottom w:val="none" w:sz="0" w:space="0" w:color="auto"/>
        <w:right w:val="none" w:sz="0" w:space="0" w:color="auto"/>
      </w:divBdr>
    </w:div>
    <w:div w:id="1825929274">
      <w:bodyDiv w:val="1"/>
      <w:marLeft w:val="0"/>
      <w:marRight w:val="0"/>
      <w:marTop w:val="0"/>
      <w:marBottom w:val="0"/>
      <w:divBdr>
        <w:top w:val="none" w:sz="0" w:space="0" w:color="auto"/>
        <w:left w:val="none" w:sz="0" w:space="0" w:color="auto"/>
        <w:bottom w:val="none" w:sz="0" w:space="0" w:color="auto"/>
        <w:right w:val="none" w:sz="0" w:space="0" w:color="auto"/>
      </w:divBdr>
    </w:div>
    <w:div w:id="1833184041">
      <w:bodyDiv w:val="1"/>
      <w:marLeft w:val="0"/>
      <w:marRight w:val="0"/>
      <w:marTop w:val="0"/>
      <w:marBottom w:val="0"/>
      <w:divBdr>
        <w:top w:val="none" w:sz="0" w:space="0" w:color="auto"/>
        <w:left w:val="none" w:sz="0" w:space="0" w:color="auto"/>
        <w:bottom w:val="none" w:sz="0" w:space="0" w:color="auto"/>
        <w:right w:val="none" w:sz="0" w:space="0" w:color="auto"/>
      </w:divBdr>
    </w:div>
    <w:div w:id="1902134827">
      <w:bodyDiv w:val="1"/>
      <w:marLeft w:val="0"/>
      <w:marRight w:val="0"/>
      <w:marTop w:val="0"/>
      <w:marBottom w:val="0"/>
      <w:divBdr>
        <w:top w:val="none" w:sz="0" w:space="0" w:color="auto"/>
        <w:left w:val="none" w:sz="0" w:space="0" w:color="auto"/>
        <w:bottom w:val="none" w:sz="0" w:space="0" w:color="auto"/>
        <w:right w:val="none" w:sz="0" w:space="0" w:color="auto"/>
      </w:divBdr>
    </w:div>
    <w:div w:id="1986279021">
      <w:bodyDiv w:val="1"/>
      <w:marLeft w:val="0"/>
      <w:marRight w:val="0"/>
      <w:marTop w:val="0"/>
      <w:marBottom w:val="0"/>
      <w:divBdr>
        <w:top w:val="none" w:sz="0" w:space="0" w:color="auto"/>
        <w:left w:val="none" w:sz="0" w:space="0" w:color="auto"/>
        <w:bottom w:val="none" w:sz="0" w:space="0" w:color="auto"/>
        <w:right w:val="none" w:sz="0" w:space="0" w:color="auto"/>
      </w:divBdr>
    </w:div>
    <w:div w:id="1997100871">
      <w:bodyDiv w:val="1"/>
      <w:marLeft w:val="0"/>
      <w:marRight w:val="0"/>
      <w:marTop w:val="0"/>
      <w:marBottom w:val="0"/>
      <w:divBdr>
        <w:top w:val="none" w:sz="0" w:space="0" w:color="auto"/>
        <w:left w:val="none" w:sz="0" w:space="0" w:color="auto"/>
        <w:bottom w:val="none" w:sz="0" w:space="0" w:color="auto"/>
        <w:right w:val="none" w:sz="0" w:space="0" w:color="auto"/>
      </w:divBdr>
    </w:div>
    <w:div w:id="2061246885">
      <w:bodyDiv w:val="1"/>
      <w:marLeft w:val="0"/>
      <w:marRight w:val="0"/>
      <w:marTop w:val="0"/>
      <w:marBottom w:val="0"/>
      <w:divBdr>
        <w:top w:val="none" w:sz="0" w:space="0" w:color="auto"/>
        <w:left w:val="none" w:sz="0" w:space="0" w:color="auto"/>
        <w:bottom w:val="none" w:sz="0" w:space="0" w:color="auto"/>
        <w:right w:val="none" w:sz="0" w:space="0" w:color="auto"/>
      </w:divBdr>
    </w:div>
    <w:div w:id="2094354254">
      <w:bodyDiv w:val="1"/>
      <w:marLeft w:val="0"/>
      <w:marRight w:val="0"/>
      <w:marTop w:val="0"/>
      <w:marBottom w:val="0"/>
      <w:divBdr>
        <w:top w:val="none" w:sz="0" w:space="0" w:color="auto"/>
        <w:left w:val="none" w:sz="0" w:space="0" w:color="auto"/>
        <w:bottom w:val="none" w:sz="0" w:space="0" w:color="auto"/>
        <w:right w:val="none" w:sz="0" w:space="0" w:color="auto"/>
      </w:divBdr>
    </w:div>
    <w:div w:id="2135168578">
      <w:bodyDiv w:val="1"/>
      <w:marLeft w:val="0"/>
      <w:marRight w:val="0"/>
      <w:marTop w:val="0"/>
      <w:marBottom w:val="0"/>
      <w:divBdr>
        <w:top w:val="none" w:sz="0" w:space="0" w:color="auto"/>
        <w:left w:val="none" w:sz="0" w:space="0" w:color="auto"/>
        <w:bottom w:val="none" w:sz="0" w:space="0" w:color="auto"/>
        <w:right w:val="none" w:sz="0" w:space="0" w:color="auto"/>
      </w:divBdr>
    </w:div>
    <w:div w:id="21388393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54CF-2B71-4383-A34C-7EFAD5677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1507</TotalTime>
  <Pages>7</Pages>
  <Words>936</Words>
  <Characters>5339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Dhruthi Y Sanil</cp:lastModifiedBy>
  <cp:revision>11</cp:revision>
  <dcterms:created xsi:type="dcterms:W3CDTF">2025-03-25T05:02:00Z</dcterms:created>
  <dcterms:modified xsi:type="dcterms:W3CDTF">2025-03-28T04:50:00Z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2021-01-05T00:00:00Z</vt:filetime>
  </property>
  <property fmtid="{D5CDD505-2E9C-101B-9397-08002B2CF9AE}" pid="3" name="Creator">
    <vt:lpwstr>Microsoft® Word for Microsoft 365</vt:lpwstr>
  </property>
  <property fmtid="{D5CDD505-2E9C-101B-9397-08002B2CF9AE}" pid="4" name="LastSaved">
    <vt:filetime>2021-02-26T00:00:00Z</vt:filetime>
  </property>
</Properties>
</file>