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-546369</wp:posOffset>
            </wp:positionH>
            <wp:positionV relativeFrom="page">
              <wp:posOffset>263365</wp:posOffset>
            </wp:positionV>
            <wp:extent cx="5322657" cy="25105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4-08-26 at 6.08.1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8-26 at 6.08.19 PM.png" descr="Screenshot 2024-08-26 at 6.08.1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657" cy="2510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-878450</wp:posOffset>
            </wp:positionH>
            <wp:positionV relativeFrom="line">
              <wp:posOffset>150395</wp:posOffset>
            </wp:positionV>
            <wp:extent cx="5986819" cy="6120057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00"/>
                <wp:lineTo x="0" y="21600"/>
                <wp:lineTo x="0" y="0"/>
              </wp:wrapPolygon>
            </wp:wrapThrough>
            <wp:docPr id="1073741826" name="officeArt object" descr="Screenshot 2024-08-26 at 6.09.1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8-26 at 6.09.13 PM.png" descr="Screenshot 2024-08-26 at 6.09.1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81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-296426</wp:posOffset>
            </wp:positionH>
            <wp:positionV relativeFrom="page">
              <wp:posOffset>497217</wp:posOffset>
            </wp:positionV>
            <wp:extent cx="5257749" cy="5280675"/>
            <wp:effectExtent l="0" t="0" r="0" b="0"/>
            <wp:wrapThrough wrapText="bothSides" distL="152400" distR="152400">
              <wp:wrapPolygon edited="1">
                <wp:start x="0" y="0"/>
                <wp:lineTo x="21609" y="0"/>
                <wp:lineTo x="21609" y="21600"/>
                <wp:lineTo x="0" y="21600"/>
                <wp:lineTo x="0" y="0"/>
              </wp:wrapPolygon>
            </wp:wrapThrough>
            <wp:docPr id="1073741827" name="officeArt object" descr="Screenshot 2024-08-26 at 6.10.0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8-26 at 6.10.06 PM.png" descr="Screenshot 2024-08-26 at 6.10.06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749" cy="5280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-490186</wp:posOffset>
            </wp:positionH>
            <wp:positionV relativeFrom="line">
              <wp:posOffset>4538801</wp:posOffset>
            </wp:positionV>
            <wp:extent cx="4377551" cy="4648669"/>
            <wp:effectExtent l="0" t="0" r="0" b="0"/>
            <wp:wrapThrough wrapText="bothSides" distL="152400" distR="152400">
              <wp:wrapPolygon edited="1">
                <wp:start x="0" y="0"/>
                <wp:lineTo x="21616" y="0"/>
                <wp:lineTo x="21616" y="21600"/>
                <wp:lineTo x="0" y="21600"/>
                <wp:lineTo x="0" y="0"/>
              </wp:wrapPolygon>
            </wp:wrapThrough>
            <wp:docPr id="1073741828" name="officeArt object" descr="Screenshot 2024-08-26 at 6.10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4-08-26 at 6.10.47 PM.png" descr="Screenshot 2024-08-26 at 6.10.47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51" cy="4648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