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Statistical Models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These are the oldest, math-heavy models based on statistics and probability.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Examples in the image: Linear Regression, Logistic Regression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they work: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They assume relationships between variables follow certain patterns (often linear).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Predictions are based on equations and probability distributions.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Real-world examples: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Linear Regression: Predicting house prices using square footage, number of bedrooms, etc.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Logistic Regression: Predicting whether a customer will buy a product (Yes/No) based on income and browsing history.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Machine Learning Models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Algorithms that learn patterns automatically from data (without needing you to hard-code rules).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Examples in the image: Decision Trees, Random Forests, SVM (Support Vector Machines)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How they work: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They split data, find rules, or separate groups in clever ways.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They improve by training on past data.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Real-world examples: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Decision Trees: A bank deciding if someone is eligible for a loan based on income, credit score, and age.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Random Forests: Predicting customer churn (whether they’ll leave a service) by combining multiple decision trees.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SVM: Classifying whether an email is spam or not spam.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 Deep Learning Models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 subfield of ML using neural networks with many layers.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Examples in the image: CNNs, RNNs, Transformers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How they work: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They mimic how the human brain processes data.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Very powerful for large and complex datasets like images, speech, and text.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Real-world examples: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CNN (Convolutional Neural Network): Detecting objects in photos (e.g., recognizing cats in pictures).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RNN (Recurrent Neural Network): Predicting the next word in a sentence or time-series forecasting (e.g., stock market trends).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Transformer (like GPT models): Powering chatbots and translation tools (e.g., Google Translate, ChatGPT).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4. Generative Models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Advanced deep learning models that create new content, not just predict.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Examples in the image: GANs, Diffusion Models, LLMs (Large Language Models)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How they work: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They learn data distributions and generate new data that looks realistic.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Real-world examples: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GANs (Generative Adversarial Networks): Creating realistic fake faces (like deepfakes) or artwork.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Diffusion Models: Generating images from text prompts (e.g., DALL·E, Stable Diffusion).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LLMs (Large Language Models): Writing human-like text (e.g., ChatGPT generating essays, poems, or code).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