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240" w:line="240" w:lineRule="auto"/>
        <w:rPr>
          <w:rFonts w:ascii="Times New Roman" w:cs="Times New Roman" w:hAnsi="Times New Roman" w:eastAsia="Times New Roman"/>
          <w:sz w:val="24"/>
          <w:szCs w:val="24"/>
        </w:rPr>
      </w:pPr>
    </w:p>
    <w:p>
      <w:pPr>
        <w:pStyle w:val="Body"/>
        <w:spacing w:after="240" w:line="240" w:lineRule="auto"/>
        <w:rPr>
          <w:rFonts w:ascii="Times New Roman" w:cs="Times New Roman" w:hAnsi="Times New Roman" w:eastAsia="Times New Roman"/>
          <w:sz w:val="24"/>
          <w:szCs w:val="24"/>
        </w:rPr>
      </w:pPr>
    </w:p>
    <w:p>
      <w:pPr>
        <w:pStyle w:val="Body"/>
        <w:spacing w:after="240" w:line="240" w:lineRule="auto"/>
        <w:rPr>
          <w:rFonts w:ascii="Times New Roman" w:cs="Times New Roman" w:hAnsi="Times New Roman" w:eastAsia="Times New Roman"/>
          <w:sz w:val="24"/>
          <w:szCs w:val="24"/>
        </w:rPr>
      </w:pPr>
    </w:p>
    <w:tbl>
      <w:tblPr>
        <w:tblW w:w="929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830"/>
        <w:gridCol w:w="6468"/>
      </w:tblGrid>
      <w:tr>
        <w:tblPrEx>
          <w:shd w:val="clear" w:color="auto" w:fill="cdd4e9"/>
        </w:tblPrEx>
        <w:trPr>
          <w:trHeight w:val="318"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b w:val="1"/>
                <w:bCs w:val="1"/>
                <w:sz w:val="28"/>
                <w:szCs w:val="28"/>
                <w:shd w:val="nil" w:color="auto" w:fill="auto"/>
                <w:rtl w:val="0"/>
                <w:lang w:val="en-US"/>
              </w:rPr>
              <w:t>Name:</w:t>
            </w:r>
          </w:p>
        </w:tc>
        <w:tc>
          <w:tcPr>
            <w:tcW w:type="dxa" w:w="64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14:textOutline>
                  <w14:noFill/>
                </w14:textOutline>
                <w14:textFill>
                  <w14:solidFill>
                    <w14:srgbClr w14:val="000000"/>
                  </w14:solidFill>
                </w14:textFill>
              </w:rPr>
              <w:t>Dhruv Mewada</w:t>
            </w:r>
          </w:p>
        </w:tc>
      </w:tr>
      <w:tr>
        <w:tblPrEx>
          <w:shd w:val="clear" w:color="auto" w:fill="cdd4e9"/>
        </w:tblPrEx>
        <w:trPr>
          <w:trHeight w:val="318"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b w:val="1"/>
                <w:bCs w:val="1"/>
                <w:sz w:val="28"/>
                <w:szCs w:val="28"/>
                <w:shd w:val="nil" w:color="auto" w:fill="auto"/>
                <w:rtl w:val="0"/>
                <w:lang w:val="en-US"/>
              </w:rPr>
              <w:t>Roll No &amp; Branch:</w:t>
            </w:r>
          </w:p>
        </w:tc>
        <w:tc>
          <w:tcPr>
            <w:tcW w:type="dxa" w:w="64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14:textOutline>
                  <w14:noFill/>
                </w14:textOutline>
                <w14:textFill>
                  <w14:solidFill>
                    <w14:srgbClr w14:val="000000"/>
                  </w14:solidFill>
                </w14:textFill>
              </w:rPr>
              <w:t>AIDS</w:t>
            </w:r>
          </w:p>
        </w:tc>
      </w:tr>
      <w:tr>
        <w:tblPrEx>
          <w:shd w:val="clear" w:color="auto" w:fill="cdd4e9"/>
        </w:tblPrEx>
        <w:trPr>
          <w:trHeight w:val="318"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b w:val="1"/>
                <w:bCs w:val="1"/>
                <w:sz w:val="28"/>
                <w:szCs w:val="28"/>
                <w:shd w:val="nil" w:color="auto" w:fill="auto"/>
                <w:rtl w:val="0"/>
                <w:lang w:val="en-US"/>
              </w:rPr>
              <w:t>Class/Sem:</w:t>
            </w:r>
          </w:p>
        </w:tc>
        <w:tc>
          <w:tcPr>
            <w:tcW w:type="dxa" w:w="64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both"/>
            </w:pPr>
            <w:r>
              <w:rPr>
                <w:rFonts w:ascii="Times New Roman" w:hAnsi="Times New Roman"/>
                <w:sz w:val="28"/>
                <w:szCs w:val="28"/>
                <w:shd w:val="nil" w:color="auto" w:fill="auto"/>
                <w:rtl w:val="0"/>
                <w:lang w:val="en-US"/>
              </w:rPr>
              <w:t>BE/VII</w:t>
            </w:r>
          </w:p>
        </w:tc>
      </w:tr>
      <w:tr>
        <w:tblPrEx>
          <w:shd w:val="clear" w:color="auto" w:fill="cdd4e9"/>
        </w:tblPrEx>
        <w:trPr>
          <w:trHeight w:val="318"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b w:val="1"/>
                <w:bCs w:val="1"/>
                <w:sz w:val="28"/>
                <w:szCs w:val="28"/>
                <w:shd w:val="nil" w:color="auto" w:fill="auto"/>
                <w:rtl w:val="0"/>
                <w:lang w:val="en-US"/>
              </w:rPr>
              <w:t>Experiment No.:</w:t>
            </w:r>
          </w:p>
        </w:tc>
        <w:tc>
          <w:tcPr>
            <w:tcW w:type="dxa" w:w="64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both"/>
            </w:pPr>
            <w:r>
              <w:rPr>
                <w:rFonts w:ascii="Times New Roman" w:hAnsi="Times New Roman"/>
                <w:sz w:val="28"/>
                <w:szCs w:val="28"/>
                <w:shd w:val="nil" w:color="auto" w:fill="auto"/>
                <w:rtl w:val="0"/>
                <w:lang w:val="en-US"/>
              </w:rPr>
              <w:t>1</w:t>
            </w:r>
          </w:p>
        </w:tc>
      </w:tr>
      <w:tr>
        <w:tblPrEx>
          <w:shd w:val="clear" w:color="auto" w:fill="cdd4e9"/>
        </w:tblPrEx>
        <w:trPr>
          <w:trHeight w:val="600"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b w:val="1"/>
                <w:bCs w:val="1"/>
                <w:sz w:val="28"/>
                <w:szCs w:val="28"/>
                <w:shd w:val="nil" w:color="auto" w:fill="auto"/>
                <w:rtl w:val="0"/>
                <w:lang w:val="en-US"/>
              </w:rPr>
              <w:t>Title:</w:t>
            </w:r>
          </w:p>
        </w:tc>
        <w:tc>
          <w:tcPr>
            <w:tcW w:type="dxa" w:w="64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Installation of Unity and Visual Studio, setting up Unity for VR development, understanding documentation of the same.</w:t>
            </w:r>
          </w:p>
        </w:tc>
      </w:tr>
      <w:tr>
        <w:tblPrEx>
          <w:shd w:val="clear" w:color="auto" w:fill="cdd4e9"/>
        </w:tblPrEx>
        <w:trPr>
          <w:trHeight w:val="318"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b w:val="1"/>
                <w:bCs w:val="1"/>
                <w:sz w:val="28"/>
                <w:szCs w:val="28"/>
                <w:shd w:val="nil" w:color="auto" w:fill="auto"/>
                <w:rtl w:val="0"/>
                <w:lang w:val="en-US"/>
              </w:rPr>
              <w:t>Date of Performance:</w:t>
            </w:r>
          </w:p>
        </w:tc>
        <w:tc>
          <w:tcPr>
            <w:tcW w:type="dxa" w:w="64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18"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b w:val="1"/>
                <w:bCs w:val="1"/>
                <w:sz w:val="28"/>
                <w:szCs w:val="28"/>
                <w:shd w:val="nil" w:color="auto" w:fill="auto"/>
                <w:rtl w:val="0"/>
                <w:lang w:val="en-US"/>
              </w:rPr>
              <w:t>Date of Submission:</w:t>
            </w:r>
          </w:p>
        </w:tc>
        <w:tc>
          <w:tcPr>
            <w:tcW w:type="dxa" w:w="64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18"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b w:val="1"/>
                <w:bCs w:val="1"/>
                <w:sz w:val="28"/>
                <w:szCs w:val="28"/>
                <w:shd w:val="nil" w:color="auto" w:fill="auto"/>
                <w:rtl w:val="0"/>
                <w:lang w:val="en-US"/>
              </w:rPr>
              <w:t>Marks:</w:t>
            </w:r>
          </w:p>
        </w:tc>
        <w:tc>
          <w:tcPr>
            <w:tcW w:type="dxa" w:w="64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18"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b w:val="1"/>
                <w:bCs w:val="1"/>
                <w:sz w:val="28"/>
                <w:szCs w:val="28"/>
                <w:shd w:val="nil" w:color="auto" w:fill="auto"/>
                <w:rtl w:val="0"/>
                <w:lang w:val="en-US"/>
              </w:rPr>
              <w:t>Sign of Faculty:</w:t>
            </w:r>
          </w:p>
        </w:tc>
        <w:tc>
          <w:tcPr>
            <w:tcW w:type="dxa" w:w="64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after="240" w:line="240" w:lineRule="auto"/>
        <w:rPr>
          <w:rFonts w:ascii="Times New Roman" w:cs="Times New Roman" w:hAnsi="Times New Roman" w:eastAsia="Times New Roman"/>
          <w:sz w:val="24"/>
          <w:szCs w:val="24"/>
        </w:rPr>
      </w:pPr>
    </w:p>
    <w:p>
      <w:pPr>
        <w:pStyle w:val="Body"/>
        <w:rPr>
          <w:rFonts w:ascii="Times New Roman" w:cs="Times New Roman" w:hAnsi="Times New Roman" w:eastAsia="Times New Roman"/>
          <w:sz w:val="28"/>
          <w:szCs w:val="28"/>
          <w:lang w:val="en-US"/>
        </w:rPr>
      </w:pPr>
    </w:p>
    <w:p>
      <w:pPr>
        <w:pStyle w:val="Body"/>
        <w:shd w:val="clear" w:color="auto" w:fill="ffffff"/>
        <w:spacing w:before="120" w:after="0" w:line="240" w:lineRule="auto"/>
        <w:ind w:right="170"/>
        <w:jc w:val="both"/>
        <w:rPr>
          <w:rFonts w:ascii="Times New Roman" w:cs="Times New Roman" w:hAnsi="Times New Roman" w:eastAsia="Times New Roman"/>
          <w:b w:val="1"/>
          <w:bCs w:val="1"/>
          <w:outline w:val="0"/>
          <w:color w:val="000000"/>
          <w:kern w:val="0"/>
          <w:sz w:val="28"/>
          <w:szCs w:val="28"/>
          <w:u w:color="000000"/>
          <w14:textFill>
            <w14:solidFill>
              <w14:srgbClr w14:val="000000"/>
            </w14:solidFill>
          </w14:textFill>
        </w:rPr>
      </w:pPr>
    </w:p>
    <w:p>
      <w:pPr>
        <w:pStyle w:val="Body"/>
        <w:shd w:val="clear" w:color="auto" w:fill="ffffff"/>
        <w:spacing w:before="120" w:after="0" w:line="240" w:lineRule="auto"/>
        <w:ind w:right="170"/>
        <w:jc w:val="both"/>
        <w:rPr>
          <w:rFonts w:ascii="Times New Roman" w:cs="Times New Roman" w:hAnsi="Times New Roman" w:eastAsia="Times New Roman"/>
          <w:b w:val="1"/>
          <w:bCs w:val="1"/>
          <w:outline w:val="0"/>
          <w:color w:val="000000"/>
          <w:kern w:val="0"/>
          <w:sz w:val="28"/>
          <w:szCs w:val="28"/>
          <w:u w:color="000000"/>
          <w14:textFill>
            <w14:solidFill>
              <w14:srgbClr w14:val="000000"/>
            </w14:solidFill>
          </w14:textFill>
        </w:rPr>
      </w:pPr>
    </w:p>
    <w:p>
      <w:pPr>
        <w:pStyle w:val="Body"/>
        <w:shd w:val="clear" w:color="auto" w:fill="ffffff"/>
        <w:spacing w:before="120" w:after="0" w:line="240" w:lineRule="auto"/>
        <w:ind w:right="170"/>
        <w:jc w:val="both"/>
        <w:rPr>
          <w:rFonts w:ascii="Times New Roman" w:cs="Times New Roman" w:hAnsi="Times New Roman" w:eastAsia="Times New Roman"/>
          <w:b w:val="1"/>
          <w:bCs w:val="1"/>
          <w:outline w:val="0"/>
          <w:color w:val="000000"/>
          <w:kern w:val="0"/>
          <w:sz w:val="28"/>
          <w:szCs w:val="28"/>
          <w:u w:color="000000"/>
          <w14:textFill>
            <w14:solidFill>
              <w14:srgbClr w14:val="000000"/>
            </w14:solidFill>
          </w14:textFill>
        </w:rPr>
      </w:pPr>
    </w:p>
    <w:p>
      <w:pPr>
        <w:pStyle w:val="Body"/>
        <w:shd w:val="clear" w:color="auto" w:fill="ffffff"/>
        <w:spacing w:before="120" w:after="0" w:line="240" w:lineRule="auto"/>
        <w:ind w:right="170"/>
        <w:jc w:val="both"/>
        <w:rPr>
          <w:rFonts w:ascii="Times New Roman" w:cs="Times New Roman" w:hAnsi="Times New Roman" w:eastAsia="Times New Roman"/>
          <w:b w:val="1"/>
          <w:bCs w:val="1"/>
          <w:outline w:val="0"/>
          <w:color w:val="000000"/>
          <w:kern w:val="0"/>
          <w:sz w:val="28"/>
          <w:szCs w:val="28"/>
          <w:u w:color="000000"/>
          <w14:textFill>
            <w14:solidFill>
              <w14:srgbClr w14:val="000000"/>
            </w14:solidFill>
          </w14:textFill>
        </w:rPr>
      </w:pPr>
    </w:p>
    <w:p>
      <w:pPr>
        <w:pStyle w:val="Body"/>
        <w:shd w:val="clear" w:color="auto" w:fill="ffffff"/>
        <w:spacing w:before="120" w:after="0" w:line="240" w:lineRule="auto"/>
        <w:ind w:right="170"/>
        <w:jc w:val="both"/>
        <w:rPr>
          <w:rFonts w:ascii="Times New Roman" w:cs="Times New Roman" w:hAnsi="Times New Roman" w:eastAsia="Times New Roman"/>
          <w:b w:val="1"/>
          <w:bCs w:val="1"/>
          <w:outline w:val="0"/>
          <w:color w:val="000000"/>
          <w:kern w:val="0"/>
          <w:sz w:val="28"/>
          <w:szCs w:val="28"/>
          <w:u w:color="000000"/>
          <w14:textFill>
            <w14:solidFill>
              <w14:srgbClr w14:val="000000"/>
            </w14:solidFill>
          </w14:textFill>
        </w:rPr>
      </w:pPr>
    </w:p>
    <w:p>
      <w:pPr>
        <w:pStyle w:val="Body"/>
        <w:shd w:val="clear" w:color="auto" w:fill="ffffff"/>
        <w:spacing w:before="120" w:after="0" w:line="240" w:lineRule="auto"/>
        <w:ind w:right="170"/>
        <w:jc w:val="both"/>
        <w:rPr>
          <w:rFonts w:ascii="Times New Roman" w:cs="Times New Roman" w:hAnsi="Times New Roman" w:eastAsia="Times New Roman"/>
          <w:b w:val="1"/>
          <w:bCs w:val="1"/>
          <w:outline w:val="0"/>
          <w:color w:val="000000"/>
          <w:kern w:val="0"/>
          <w:sz w:val="28"/>
          <w:szCs w:val="28"/>
          <w:u w:color="000000"/>
          <w14:textFill>
            <w14:solidFill>
              <w14:srgbClr w14:val="000000"/>
            </w14:solidFill>
          </w14:textFill>
        </w:rPr>
      </w:pPr>
    </w:p>
    <w:p>
      <w:pPr>
        <w:pStyle w:val="Body"/>
        <w:shd w:val="clear" w:color="auto" w:fill="ffffff"/>
        <w:spacing w:before="120" w:after="0" w:line="240" w:lineRule="auto"/>
        <w:ind w:right="170"/>
        <w:jc w:val="both"/>
        <w:rPr>
          <w:rFonts w:ascii="Times New Roman" w:cs="Times New Roman" w:hAnsi="Times New Roman" w:eastAsia="Times New Roman"/>
          <w:b w:val="1"/>
          <w:bCs w:val="1"/>
          <w:outline w:val="0"/>
          <w:color w:val="000000"/>
          <w:kern w:val="0"/>
          <w:sz w:val="28"/>
          <w:szCs w:val="28"/>
          <w:u w:color="000000"/>
          <w14:textFill>
            <w14:solidFill>
              <w14:srgbClr w14:val="000000"/>
            </w14:solidFill>
          </w14:textFill>
        </w:rPr>
      </w:pPr>
    </w:p>
    <w:p>
      <w:pPr>
        <w:pStyle w:val="Body"/>
        <w:shd w:val="clear" w:color="auto" w:fill="ffffff"/>
        <w:spacing w:before="120" w:after="0" w:line="240" w:lineRule="auto"/>
        <w:ind w:right="170"/>
        <w:jc w:val="both"/>
        <w:rPr>
          <w:rFonts w:ascii="Times New Roman" w:cs="Times New Roman" w:hAnsi="Times New Roman" w:eastAsia="Times New Roman"/>
          <w:b w:val="1"/>
          <w:bCs w:val="1"/>
          <w:outline w:val="0"/>
          <w:color w:val="000000"/>
          <w:kern w:val="0"/>
          <w:sz w:val="28"/>
          <w:szCs w:val="28"/>
          <w:u w:color="000000"/>
          <w14:textFill>
            <w14:solidFill>
              <w14:srgbClr w14:val="000000"/>
            </w14:solidFill>
          </w14:textFill>
        </w:rPr>
      </w:pPr>
    </w:p>
    <w:p>
      <w:pPr>
        <w:pStyle w:val="Body"/>
        <w:shd w:val="clear" w:color="auto" w:fill="ffffff"/>
        <w:spacing w:before="120" w:after="0" w:line="240" w:lineRule="auto"/>
        <w:ind w:right="170"/>
        <w:jc w:val="both"/>
        <w:rPr>
          <w:rFonts w:ascii="Times New Roman" w:cs="Times New Roman" w:hAnsi="Times New Roman" w:eastAsia="Times New Roman"/>
          <w:b w:val="1"/>
          <w:bCs w:val="1"/>
          <w:outline w:val="0"/>
          <w:color w:val="000000"/>
          <w:kern w:val="0"/>
          <w:sz w:val="28"/>
          <w:szCs w:val="28"/>
          <w:u w:color="000000"/>
          <w14:textFill>
            <w14:solidFill>
              <w14:srgbClr w14:val="000000"/>
            </w14:solidFill>
          </w14:textFill>
        </w:rPr>
      </w:pPr>
    </w:p>
    <w:p>
      <w:pPr>
        <w:pStyle w:val="Body"/>
        <w:shd w:val="clear" w:color="auto" w:fill="ffffff"/>
        <w:spacing w:before="120" w:after="0" w:line="240" w:lineRule="auto"/>
        <w:ind w:right="170"/>
        <w:jc w:val="both"/>
        <w:rPr>
          <w:rFonts w:ascii="Times New Roman" w:cs="Times New Roman" w:hAnsi="Times New Roman" w:eastAsia="Times New Roman"/>
          <w:b w:val="1"/>
          <w:bCs w:val="1"/>
          <w:outline w:val="0"/>
          <w:color w:val="000000"/>
          <w:kern w:val="0"/>
          <w:sz w:val="28"/>
          <w:szCs w:val="28"/>
          <w:u w:color="000000"/>
          <w14:textFill>
            <w14:solidFill>
              <w14:srgbClr w14:val="000000"/>
            </w14:solidFill>
          </w14:textFill>
        </w:rPr>
      </w:pPr>
    </w:p>
    <w:p>
      <w:pPr>
        <w:pStyle w:val="Body"/>
        <w:shd w:val="clear" w:color="auto" w:fill="ffffff"/>
        <w:spacing w:before="120" w:after="0" w:line="240" w:lineRule="auto"/>
        <w:ind w:right="170"/>
        <w:jc w:val="both"/>
        <w:rPr>
          <w:rFonts w:ascii="Times New Roman" w:cs="Times New Roman" w:hAnsi="Times New Roman" w:eastAsia="Times New Roman"/>
          <w:b w:val="1"/>
          <w:bCs w:val="1"/>
          <w:outline w:val="0"/>
          <w:color w:val="000000"/>
          <w:kern w:val="0"/>
          <w:sz w:val="28"/>
          <w:szCs w:val="28"/>
          <w:u w:color="000000"/>
          <w14:textFill>
            <w14:solidFill>
              <w14:srgbClr w14:val="000000"/>
            </w14:solidFill>
          </w14:textFill>
        </w:rPr>
      </w:pPr>
    </w:p>
    <w:p>
      <w:pPr>
        <w:pStyle w:val="Body"/>
        <w:shd w:val="clear" w:color="auto" w:fill="ffffff"/>
        <w:spacing w:before="120" w:after="0" w:line="240" w:lineRule="auto"/>
        <w:ind w:right="170"/>
        <w:jc w:val="both"/>
        <w:rPr>
          <w:rFonts w:ascii="Times New Roman" w:cs="Times New Roman" w:hAnsi="Times New Roman" w:eastAsia="Times New Roman"/>
          <w:b w:val="1"/>
          <w:bCs w:val="1"/>
          <w:outline w:val="0"/>
          <w:color w:val="000000"/>
          <w:kern w:val="0"/>
          <w:sz w:val="28"/>
          <w:szCs w:val="28"/>
          <w:u w:color="000000"/>
          <w14:textFill>
            <w14:solidFill>
              <w14:srgbClr w14:val="000000"/>
            </w14:solidFill>
          </w14:textFill>
        </w:rPr>
      </w:pPr>
    </w:p>
    <w:p>
      <w:pPr>
        <w:pStyle w:val="Body"/>
        <w:shd w:val="clear" w:color="auto" w:fill="ffffff"/>
        <w:spacing w:before="120" w:after="0" w:line="240" w:lineRule="auto"/>
        <w:ind w:right="170"/>
        <w:jc w:val="both"/>
        <w:rPr>
          <w:rFonts w:ascii="Times New Roman" w:cs="Times New Roman" w:hAnsi="Times New Roman" w:eastAsia="Times New Roman"/>
          <w:b w:val="1"/>
          <w:bCs w:val="1"/>
          <w:outline w:val="0"/>
          <w:color w:val="000000"/>
          <w:kern w:val="0"/>
          <w:sz w:val="28"/>
          <w:szCs w:val="28"/>
          <w:u w:color="000000"/>
          <w14:textFill>
            <w14:solidFill>
              <w14:srgbClr w14:val="000000"/>
            </w14:solidFill>
          </w14:textFill>
        </w:rPr>
      </w:pPr>
    </w:p>
    <w:p>
      <w:pPr>
        <w:pStyle w:val="Body"/>
        <w:shd w:val="clear" w:color="auto" w:fill="ffffff"/>
        <w:spacing w:before="120" w:after="0" w:line="240" w:lineRule="auto"/>
        <w:ind w:right="170"/>
        <w:jc w:val="both"/>
        <w:rPr>
          <w:rFonts w:ascii="Times New Roman" w:cs="Times New Roman" w:hAnsi="Times New Roman" w:eastAsia="Times New Roman"/>
          <w:b w:val="1"/>
          <w:bCs w:val="1"/>
          <w:outline w:val="0"/>
          <w:color w:val="000000"/>
          <w:kern w:val="0"/>
          <w:sz w:val="28"/>
          <w:szCs w:val="28"/>
          <w:u w:color="000000"/>
          <w14:textFill>
            <w14:solidFill>
              <w14:srgbClr w14:val="000000"/>
            </w14:solidFill>
          </w14:textFill>
        </w:rPr>
      </w:pPr>
    </w:p>
    <w:p>
      <w:pPr>
        <w:pStyle w:val="Body"/>
        <w:shd w:val="clear" w:color="auto" w:fill="ffffff"/>
        <w:spacing w:before="120" w:after="0" w:line="240" w:lineRule="auto"/>
        <w:ind w:right="170"/>
        <w:jc w:val="both"/>
        <w:rPr>
          <w:rFonts w:ascii="Times New Roman" w:cs="Times New Roman" w:hAnsi="Times New Roman" w:eastAsia="Times New Roman"/>
          <w:b w:val="1"/>
          <w:bCs w:val="1"/>
          <w:outline w:val="0"/>
          <w:color w:val="000000"/>
          <w:kern w:val="0"/>
          <w:sz w:val="28"/>
          <w:szCs w:val="28"/>
          <w:u w:color="000000"/>
          <w14:textFill>
            <w14:solidFill>
              <w14:srgbClr w14:val="000000"/>
            </w14:solidFill>
          </w14:textFill>
        </w:rPr>
      </w:pPr>
    </w:p>
    <w:p>
      <w:pPr>
        <w:pStyle w:val="Body"/>
        <w:shd w:val="clear" w:color="auto" w:fill="ffffff"/>
        <w:spacing w:before="120" w:after="0" w:line="240" w:lineRule="auto"/>
        <w:ind w:right="170"/>
        <w:jc w:val="both"/>
        <w:rPr>
          <w:rFonts w:ascii="Times New Roman" w:cs="Times New Roman" w:hAnsi="Times New Roman" w:eastAsia="Times New Roman"/>
          <w:b w:val="1"/>
          <w:bCs w:val="1"/>
          <w:outline w:val="0"/>
          <w:color w:val="000000"/>
          <w:kern w:val="0"/>
          <w:sz w:val="28"/>
          <w:szCs w:val="28"/>
          <w:u w:color="000000"/>
          <w14:textFill>
            <w14:solidFill>
              <w14:srgbClr w14:val="000000"/>
            </w14:solidFill>
          </w14:textFill>
        </w:rPr>
      </w:pPr>
    </w:p>
    <w:p>
      <w:pPr>
        <w:pStyle w:val="Body"/>
        <w:shd w:val="clear" w:color="auto" w:fill="ffffff"/>
        <w:spacing w:before="120" w:after="0" w:line="240" w:lineRule="auto"/>
        <w:ind w:right="170"/>
        <w:jc w:val="both"/>
        <w:rPr>
          <w:rFonts w:ascii="Times New Roman" w:cs="Times New Roman" w:hAnsi="Times New Roman" w:eastAsia="Times New Roman"/>
          <w:outline w:val="0"/>
          <w:color w:val="000000"/>
          <w:kern w:val="0"/>
          <w:sz w:val="24"/>
          <w:szCs w:val="24"/>
          <w:u w:color="000000"/>
          <w14:textFill>
            <w14:solidFill>
              <w14:srgbClr w14:val="000000"/>
            </w14:solidFill>
          </w14:textFill>
        </w:rPr>
      </w:pPr>
      <w:r>
        <w:rPr>
          <w:rFonts w:ascii="Times New Roman" w:hAnsi="Times New Roman"/>
          <w:b w:val="1"/>
          <w:bCs w:val="1"/>
          <w:outline w:val="0"/>
          <w:color w:val="000000"/>
          <w:kern w:val="0"/>
          <w:sz w:val="28"/>
          <w:szCs w:val="28"/>
          <w:u w:color="000000"/>
          <w:rtl w:val="0"/>
          <w14:textFill>
            <w14:solidFill>
              <w14:srgbClr w14:val="000000"/>
            </w14:solidFill>
          </w14:textFill>
        </w:rPr>
        <w:t>Aim</w:t>
      </w:r>
      <w:r>
        <w:rPr>
          <w:rFonts w:ascii="Times New Roman" w:hAnsi="Times New Roman"/>
          <w:b w:val="1"/>
          <w:bCs w:val="1"/>
          <w:outline w:val="0"/>
          <w:color w:val="000000"/>
          <w:kern w:val="0"/>
          <w:sz w:val="24"/>
          <w:szCs w:val="24"/>
          <w:u w:color="000000"/>
          <w:rtl w:val="0"/>
          <w14:textFill>
            <w14:solidFill>
              <w14:srgbClr w14:val="000000"/>
            </w14:solidFill>
          </w14:textFill>
        </w:rPr>
        <w:t xml:space="preserve">: </w:t>
      </w:r>
      <w:r>
        <w:rPr>
          <w:rFonts w:ascii="Times New Roman" w:hAnsi="Times New Roman"/>
          <w:outline w:val="0"/>
          <w:color w:val="000000"/>
          <w:kern w:val="0"/>
          <w:sz w:val="24"/>
          <w:szCs w:val="24"/>
          <w:u w:color="000000"/>
          <w:rtl w:val="0"/>
          <w:lang w:val="en-US"/>
          <w14:textFill>
            <w14:solidFill>
              <w14:srgbClr w14:val="000000"/>
            </w14:solidFill>
          </w14:textFill>
        </w:rPr>
        <w:t>Installation of Unity and Visual Studio</w:t>
      </w:r>
      <w:r>
        <w:rPr>
          <w:rFonts w:ascii="Times New Roman" w:hAnsi="Times New Roman" w:hint="default"/>
          <w:outline w:val="0"/>
          <w:color w:val="000000"/>
          <w:kern w:val="0"/>
          <w:sz w:val="24"/>
          <w:szCs w:val="24"/>
          <w:u w:color="000000"/>
          <w:rtl w:val="0"/>
          <w:lang w:val="en-US"/>
          <w14:textFill>
            <w14:solidFill>
              <w14:srgbClr w14:val="000000"/>
            </w14:solidFill>
          </w14:textFill>
        </w:rPr>
        <w:t> </w:t>
      </w:r>
    </w:p>
    <w:p>
      <w:pPr>
        <w:pStyle w:val="Body"/>
        <w:shd w:val="clear" w:color="auto" w:fill="ffffff"/>
        <w:spacing w:before="120" w:after="0" w:line="240" w:lineRule="auto"/>
        <w:ind w:right="170"/>
        <w:jc w:val="both"/>
        <w:rPr>
          <w:rFonts w:ascii="Times New Roman" w:cs="Times New Roman" w:hAnsi="Times New Roman" w:eastAsia="Times New Roman"/>
          <w:b w:val="1"/>
          <w:bCs w:val="1"/>
          <w:outline w:val="0"/>
          <w:color w:val="000000"/>
          <w:kern w:val="0"/>
          <w:sz w:val="28"/>
          <w:szCs w:val="28"/>
          <w:u w:color="000000"/>
          <w14:textFill>
            <w14:solidFill>
              <w14:srgbClr w14:val="000000"/>
            </w14:solidFill>
          </w14:textFill>
        </w:rPr>
      </w:pPr>
      <w:r>
        <w:rPr>
          <w:rFonts w:ascii="Times New Roman" w:hAnsi="Times New Roman"/>
          <w:b w:val="1"/>
          <w:bCs w:val="1"/>
          <w:outline w:val="0"/>
          <w:color w:val="000000"/>
          <w:kern w:val="0"/>
          <w:sz w:val="28"/>
          <w:szCs w:val="28"/>
          <w:u w:color="000000"/>
          <w:rtl w:val="0"/>
          <w:lang w:val="de-DE"/>
          <w14:textFill>
            <w14:solidFill>
              <w14:srgbClr w14:val="000000"/>
            </w14:solidFill>
          </w14:textFill>
        </w:rPr>
        <w:t>Theory:</w:t>
      </w:r>
    </w:p>
    <w:p>
      <w:pPr>
        <w:pStyle w:val="Body"/>
        <w:shd w:val="clear" w:color="auto" w:fill="ffffff"/>
        <w:spacing w:before="120" w:after="0" w:line="240" w:lineRule="auto"/>
        <w:ind w:right="170"/>
        <w:jc w:val="both"/>
        <w:rPr>
          <w:rFonts w:ascii="Times New Roman" w:cs="Times New Roman" w:hAnsi="Times New Roman" w:eastAsia="Times New Roman"/>
          <w:outline w:val="0"/>
          <w:color w:val="000000"/>
          <w:kern w:val="0"/>
          <w:sz w:val="24"/>
          <w:szCs w:val="24"/>
          <w:u w:color="000000"/>
          <w14:textFill>
            <w14:solidFill>
              <w14:srgbClr w14:val="000000"/>
            </w14:solidFill>
          </w14:textFill>
        </w:rPr>
      </w:pPr>
      <w:r>
        <w:rPr>
          <w:rFonts w:ascii="Times New Roman" w:hAnsi="Times New Roman"/>
          <w:outline w:val="0"/>
          <w:color w:val="000000"/>
          <w:kern w:val="0"/>
          <w:sz w:val="24"/>
          <w:szCs w:val="24"/>
          <w:u w:color="000000"/>
          <w:rtl w:val="0"/>
          <w:lang w:val="en-US"/>
          <w14:textFill>
            <w14:solidFill>
              <w14:srgbClr w14:val="000000"/>
            </w14:solidFill>
          </w14:textFill>
        </w:rPr>
        <w:t>Virtual Reality (VR) is a transformative technology that leverages computer-generated environments to immerse users in simulated realities, typically facilitated through specialized headsets. It has gained widespread use due to its ability to transport users to entirely different worlds, whether for entertainment in gaming, immersive storytelling, or the creation of lifelike training simulations for industries like aviation, medicine, and engineering. In education, VR enables dynamic and interactive learning experiences, from exploring historical sites to understanding complex scientific concepts. Additionally, it is employed in therapeutic settings, offering treatment options for conditions like PTSD or phobias. As VR technology advances, its applications continue to expand, revolutionizing how we engage with information, experiences, and virtual spaces.</w:t>
      </w:r>
    </w:p>
    <w:p>
      <w:pPr>
        <w:pStyle w:val="Body"/>
        <w:shd w:val="clear" w:color="auto" w:fill="ffffff"/>
        <w:spacing w:before="120" w:after="0" w:line="240" w:lineRule="auto"/>
        <w:ind w:right="170"/>
        <w:jc w:val="both"/>
        <w:rPr>
          <w:rFonts w:ascii="Times New Roman" w:cs="Times New Roman" w:hAnsi="Times New Roman" w:eastAsia="Times New Roman"/>
          <w:b w:val="1"/>
          <w:bCs w:val="1"/>
          <w:outline w:val="0"/>
          <w:color w:val="000000"/>
          <w:kern w:val="0"/>
          <w:sz w:val="28"/>
          <w:szCs w:val="28"/>
          <w:u w:color="000000"/>
          <w14:textFill>
            <w14:solidFill>
              <w14:srgbClr w14:val="000000"/>
            </w14:solidFill>
          </w14:textFill>
        </w:rPr>
      </w:pPr>
      <w:r>
        <w:rPr>
          <w:rFonts w:ascii="Times New Roman" w:hAnsi="Times New Roman"/>
          <w:b w:val="1"/>
          <w:bCs w:val="1"/>
          <w:outline w:val="0"/>
          <w:color w:val="000000"/>
          <w:kern w:val="0"/>
          <w:sz w:val="28"/>
          <w:szCs w:val="28"/>
          <w:u w:color="000000"/>
          <w:rtl w:val="0"/>
          <w:lang w:val="it-IT"/>
          <w14:textFill>
            <w14:solidFill>
              <w14:srgbClr w14:val="000000"/>
            </w14:solidFill>
          </w14:textFill>
        </w:rPr>
        <w:t>Procedure:</w:t>
      </w:r>
    </w:p>
    <w:p>
      <w:pPr>
        <w:pStyle w:val="Body"/>
        <w:numPr>
          <w:ilvl w:val="0"/>
          <w:numId w:val="2"/>
        </w:numPr>
        <w:shd w:val="clear" w:color="auto" w:fill="ffffff"/>
        <w:bidi w:val="0"/>
        <w:spacing w:after="0" w:line="240" w:lineRule="auto"/>
        <w:ind w:right="0"/>
        <w:jc w:val="left"/>
        <w:rPr>
          <w:rFonts w:ascii="Times New Roman" w:hAnsi="Times New Roman"/>
          <w:sz w:val="24"/>
          <w:szCs w:val="24"/>
          <w:rtl w:val="0"/>
          <w:lang w:val="en-US"/>
        </w:rPr>
      </w:pPr>
      <w:r>
        <w:rPr>
          <w:rFonts w:ascii="Times New Roman" w:hAnsi="Times New Roman"/>
          <w:outline w:val="0"/>
          <w:color w:val="000000"/>
          <w:kern w:val="0"/>
          <w:sz w:val="24"/>
          <w:szCs w:val="24"/>
          <w:u w:color="000000"/>
          <w:rtl w:val="0"/>
          <w:lang w:val="en-US"/>
          <w14:textFill>
            <w14:solidFill>
              <w14:srgbClr w14:val="000000"/>
            </w14:solidFill>
          </w14:textFill>
        </w:rPr>
        <w:t>Install Unity and Visual Studio.</w:t>
      </w:r>
    </w:p>
    <w:p>
      <w:pPr>
        <w:pStyle w:val="Body"/>
        <w:numPr>
          <w:ilvl w:val="0"/>
          <w:numId w:val="2"/>
        </w:numPr>
        <w:shd w:val="clear" w:color="auto" w:fill="ffffff"/>
        <w:bidi w:val="0"/>
        <w:spacing w:after="0" w:line="240" w:lineRule="auto"/>
        <w:ind w:right="0"/>
        <w:jc w:val="left"/>
        <w:rPr>
          <w:rFonts w:ascii="Times New Roman" w:hAnsi="Times New Roman"/>
          <w:sz w:val="24"/>
          <w:szCs w:val="24"/>
          <w:rtl w:val="0"/>
          <w:lang w:val="en-US"/>
        </w:rPr>
      </w:pPr>
      <w:r>
        <w:rPr>
          <w:rFonts w:ascii="Times New Roman" w:hAnsi="Times New Roman"/>
          <w:outline w:val="0"/>
          <w:color w:val="000000"/>
          <w:kern w:val="0"/>
          <w:sz w:val="24"/>
          <w:szCs w:val="24"/>
          <w:u w:color="000000"/>
          <w:rtl w:val="0"/>
          <w:lang w:val="en-US"/>
          <w14:textFill>
            <w14:solidFill>
              <w14:srgbClr w14:val="000000"/>
            </w14:solidFill>
          </w14:textFill>
        </w:rPr>
        <w:t>Choose your VR platform and install the respective SDK.</w:t>
      </w:r>
    </w:p>
    <w:p>
      <w:pPr>
        <w:pStyle w:val="Body"/>
        <w:numPr>
          <w:ilvl w:val="0"/>
          <w:numId w:val="2"/>
        </w:numPr>
        <w:shd w:val="clear" w:color="auto" w:fill="ffffff"/>
        <w:bidi w:val="0"/>
        <w:spacing w:after="0" w:line="240" w:lineRule="auto"/>
        <w:ind w:right="0"/>
        <w:jc w:val="left"/>
        <w:rPr>
          <w:rFonts w:ascii="Times New Roman" w:hAnsi="Times New Roman"/>
          <w:sz w:val="24"/>
          <w:szCs w:val="24"/>
          <w:rtl w:val="0"/>
          <w:lang w:val="en-US"/>
        </w:rPr>
      </w:pPr>
      <w:r>
        <w:rPr>
          <w:rFonts w:ascii="Times New Roman" w:hAnsi="Times New Roman"/>
          <w:outline w:val="0"/>
          <w:color w:val="000000"/>
          <w:kern w:val="0"/>
          <w:sz w:val="24"/>
          <w:szCs w:val="24"/>
          <w:u w:color="000000"/>
          <w:rtl w:val="0"/>
          <w:lang w:val="en-US"/>
          <w14:textFill>
            <w14:solidFill>
              <w14:srgbClr w14:val="000000"/>
            </w14:solidFill>
          </w14:textFill>
        </w:rPr>
        <w:t>Create a new Unity 3D project and enable VR support.</w:t>
      </w:r>
    </w:p>
    <w:p>
      <w:pPr>
        <w:pStyle w:val="Body"/>
        <w:numPr>
          <w:ilvl w:val="0"/>
          <w:numId w:val="2"/>
        </w:numPr>
        <w:shd w:val="clear" w:color="auto" w:fill="ffffff"/>
        <w:bidi w:val="0"/>
        <w:spacing w:after="0" w:line="240" w:lineRule="auto"/>
        <w:ind w:right="0"/>
        <w:jc w:val="left"/>
        <w:rPr>
          <w:rFonts w:ascii="Times New Roman" w:hAnsi="Times New Roman"/>
          <w:sz w:val="24"/>
          <w:szCs w:val="24"/>
          <w:rtl w:val="0"/>
          <w:lang w:val="en-US"/>
        </w:rPr>
      </w:pPr>
      <w:r>
        <w:rPr>
          <w:rFonts w:ascii="Times New Roman" w:hAnsi="Times New Roman"/>
          <w:outline w:val="0"/>
          <w:color w:val="000000"/>
          <w:kern w:val="0"/>
          <w:sz w:val="24"/>
          <w:szCs w:val="24"/>
          <w:u w:color="000000"/>
          <w:rtl w:val="0"/>
          <w:lang w:val="en-US"/>
          <w14:textFill>
            <w14:solidFill>
              <w14:srgbClr w14:val="000000"/>
            </w14:solidFill>
          </w14:textFill>
        </w:rPr>
        <w:t>Import the VR SDK and assets.</w:t>
      </w:r>
    </w:p>
    <w:p>
      <w:pPr>
        <w:pStyle w:val="Body"/>
        <w:numPr>
          <w:ilvl w:val="0"/>
          <w:numId w:val="2"/>
        </w:numPr>
        <w:shd w:val="clear" w:color="auto" w:fill="ffffff"/>
        <w:bidi w:val="0"/>
        <w:spacing w:after="0" w:line="240" w:lineRule="auto"/>
        <w:ind w:right="0"/>
        <w:jc w:val="left"/>
        <w:rPr>
          <w:rFonts w:ascii="Times New Roman" w:hAnsi="Times New Roman"/>
          <w:sz w:val="24"/>
          <w:szCs w:val="24"/>
          <w:rtl w:val="0"/>
          <w:lang w:val="en-US"/>
        </w:rPr>
      </w:pPr>
      <w:r>
        <w:rPr>
          <w:rFonts w:ascii="Times New Roman" w:hAnsi="Times New Roman"/>
          <w:outline w:val="0"/>
          <w:color w:val="000000"/>
          <w:kern w:val="0"/>
          <w:sz w:val="24"/>
          <w:szCs w:val="24"/>
          <w:u w:color="000000"/>
          <w:rtl w:val="0"/>
          <w:lang w:val="en-US"/>
          <w14:textFill>
            <w14:solidFill>
              <w14:srgbClr w14:val="000000"/>
            </w14:solidFill>
          </w14:textFill>
        </w:rPr>
        <w:t>Set up a VR camera rig (e.g., OVRPlayerController for Oculus).</w:t>
      </w:r>
    </w:p>
    <w:p>
      <w:pPr>
        <w:pStyle w:val="Body"/>
        <w:numPr>
          <w:ilvl w:val="0"/>
          <w:numId w:val="2"/>
        </w:numPr>
        <w:shd w:val="clear" w:color="auto" w:fill="ffffff"/>
        <w:bidi w:val="0"/>
        <w:spacing w:after="0" w:line="240" w:lineRule="auto"/>
        <w:ind w:right="0"/>
        <w:jc w:val="left"/>
        <w:rPr>
          <w:rFonts w:ascii="Times New Roman" w:hAnsi="Times New Roman"/>
          <w:sz w:val="24"/>
          <w:szCs w:val="24"/>
          <w:rtl w:val="0"/>
          <w:lang w:val="en-US"/>
        </w:rPr>
      </w:pPr>
      <w:r>
        <w:rPr>
          <w:rFonts w:ascii="Times New Roman" w:hAnsi="Times New Roman"/>
          <w:outline w:val="0"/>
          <w:color w:val="000000"/>
          <w:kern w:val="0"/>
          <w:sz w:val="24"/>
          <w:szCs w:val="24"/>
          <w:u w:color="000000"/>
          <w:rtl w:val="0"/>
          <w:lang w:val="en-US"/>
          <w14:textFill>
            <w14:solidFill>
              <w14:srgbClr w14:val="000000"/>
            </w14:solidFill>
          </w14:textFill>
        </w:rPr>
        <w:t>Design your VR environment with 3D models and terrain.</w:t>
      </w:r>
    </w:p>
    <w:p>
      <w:pPr>
        <w:pStyle w:val="Body"/>
        <w:numPr>
          <w:ilvl w:val="0"/>
          <w:numId w:val="2"/>
        </w:numPr>
        <w:shd w:val="clear" w:color="auto" w:fill="ffffff"/>
        <w:bidi w:val="0"/>
        <w:spacing w:after="0" w:line="240" w:lineRule="auto"/>
        <w:ind w:right="0"/>
        <w:jc w:val="left"/>
        <w:rPr>
          <w:rFonts w:ascii="Times New Roman" w:hAnsi="Times New Roman"/>
          <w:sz w:val="24"/>
          <w:szCs w:val="24"/>
          <w:rtl w:val="0"/>
          <w:lang w:val="en-US"/>
        </w:rPr>
      </w:pPr>
      <w:r>
        <w:rPr>
          <w:rFonts w:ascii="Times New Roman" w:hAnsi="Times New Roman"/>
          <w:outline w:val="0"/>
          <w:color w:val="000000"/>
          <w:kern w:val="0"/>
          <w:sz w:val="24"/>
          <w:szCs w:val="24"/>
          <w:u w:color="000000"/>
          <w:rtl w:val="0"/>
          <w:lang w:val="en-US"/>
          <w14:textFill>
            <w14:solidFill>
              <w14:srgbClr w14:val="000000"/>
            </w14:solidFill>
          </w14:textFill>
        </w:rPr>
        <w:t>Refer to official documentation for your VR platform and Unity for guidance.</w:t>
      </w:r>
    </w:p>
    <w:p>
      <w:pPr>
        <w:pStyle w:val="Body"/>
        <w:numPr>
          <w:ilvl w:val="0"/>
          <w:numId w:val="2"/>
        </w:numPr>
        <w:shd w:val="clear" w:color="auto" w:fill="ffffff"/>
        <w:bidi w:val="0"/>
        <w:spacing w:after="0" w:line="240" w:lineRule="auto"/>
        <w:ind w:right="0"/>
        <w:jc w:val="left"/>
        <w:rPr>
          <w:rFonts w:ascii="Times New Roman" w:hAnsi="Times New Roman"/>
          <w:sz w:val="24"/>
          <w:szCs w:val="24"/>
          <w:rtl w:val="0"/>
          <w:lang w:val="en-US"/>
        </w:rPr>
      </w:pPr>
      <w:r>
        <w:rPr>
          <w:rFonts w:ascii="Times New Roman" w:hAnsi="Times New Roman"/>
          <w:outline w:val="0"/>
          <w:color w:val="000000"/>
          <w:kern w:val="0"/>
          <w:sz w:val="24"/>
          <w:szCs w:val="24"/>
          <w:u w:color="000000"/>
          <w:rtl w:val="0"/>
          <w:lang w:val="en-US"/>
          <w14:textFill>
            <w14:solidFill>
              <w14:srgbClr w14:val="000000"/>
            </w14:solidFill>
          </w14:textFill>
        </w:rPr>
        <w:t>Learn how to use the SDK's features, such as hand tracking and controllers.</w:t>
      </w:r>
    </w:p>
    <w:p>
      <w:pPr>
        <w:pStyle w:val="Body"/>
        <w:numPr>
          <w:ilvl w:val="0"/>
          <w:numId w:val="2"/>
        </w:numPr>
        <w:shd w:val="clear" w:color="auto" w:fill="ffffff"/>
        <w:bidi w:val="0"/>
        <w:spacing w:after="0" w:line="240" w:lineRule="auto"/>
        <w:ind w:right="0"/>
        <w:jc w:val="left"/>
        <w:rPr>
          <w:rFonts w:ascii="Times New Roman" w:hAnsi="Times New Roman"/>
          <w:sz w:val="24"/>
          <w:szCs w:val="24"/>
          <w:rtl w:val="0"/>
          <w:lang w:val="en-US"/>
        </w:rPr>
      </w:pPr>
      <w:r>
        <w:rPr>
          <w:rFonts w:ascii="Times New Roman" w:hAnsi="Times New Roman"/>
          <w:outline w:val="0"/>
          <w:color w:val="000000"/>
          <w:kern w:val="0"/>
          <w:sz w:val="24"/>
          <w:szCs w:val="24"/>
          <w:u w:color="000000"/>
          <w:rtl w:val="0"/>
          <w:lang w:val="en-US"/>
          <w14:textFill>
            <w14:solidFill>
              <w14:srgbClr w14:val="000000"/>
            </w14:solidFill>
          </w14:textFill>
        </w:rPr>
        <w:t>Explore scripting for VR interactions (grabbing, throwing) in Unity.</w:t>
      </w:r>
    </w:p>
    <w:p>
      <w:pPr>
        <w:pStyle w:val="Body"/>
        <w:numPr>
          <w:ilvl w:val="0"/>
          <w:numId w:val="2"/>
        </w:numPr>
        <w:shd w:val="clear" w:color="auto" w:fill="ffffff"/>
        <w:bidi w:val="0"/>
        <w:spacing w:after="0" w:line="240" w:lineRule="auto"/>
        <w:ind w:right="0"/>
        <w:jc w:val="left"/>
        <w:rPr>
          <w:rFonts w:ascii="Times New Roman" w:hAnsi="Times New Roman"/>
          <w:sz w:val="24"/>
          <w:szCs w:val="24"/>
          <w:rtl w:val="0"/>
          <w:lang w:val="en-US"/>
        </w:rPr>
      </w:pPr>
      <w:r>
        <w:rPr>
          <w:rFonts w:ascii="Times New Roman" w:hAnsi="Times New Roman"/>
          <w:outline w:val="0"/>
          <w:color w:val="000000"/>
          <w:kern w:val="0"/>
          <w:sz w:val="24"/>
          <w:szCs w:val="24"/>
          <w:u w:color="000000"/>
          <w:rtl w:val="0"/>
          <w:lang w:val="en-US"/>
          <w14:textFill>
            <w14:solidFill>
              <w14:srgbClr w14:val="000000"/>
            </w14:solidFill>
          </w14:textFill>
        </w:rPr>
        <w:t>Join VR developer communities and seek tutorials or courses for additional learning and support.</w:t>
      </w:r>
    </w:p>
    <w:p>
      <w:pPr>
        <w:pStyle w:val="Body"/>
        <w:shd w:val="clear" w:color="auto" w:fill="ffffff"/>
        <w:spacing w:before="120" w:after="0" w:line="240" w:lineRule="auto"/>
        <w:ind w:right="170"/>
        <w:jc w:val="both"/>
        <w:rPr>
          <w:rFonts w:ascii="Times New Roman" w:cs="Times New Roman" w:hAnsi="Times New Roman" w:eastAsia="Times New Roman"/>
          <w:b w:val="1"/>
          <w:bCs w:val="1"/>
          <w:outline w:val="0"/>
          <w:color w:val="000000"/>
          <w:kern w:val="0"/>
          <w:sz w:val="28"/>
          <w:szCs w:val="28"/>
          <w:u w:color="000000"/>
          <w14:textFill>
            <w14:solidFill>
              <w14:srgbClr w14:val="000000"/>
            </w14:solidFill>
          </w14:textFill>
        </w:rPr>
      </w:pPr>
      <w:r>
        <w:rPr>
          <w:rFonts w:ascii="Times New Roman" w:hAnsi="Times New Roman"/>
          <w:b w:val="1"/>
          <w:bCs w:val="1"/>
          <w:outline w:val="0"/>
          <w:color w:val="000000"/>
          <w:kern w:val="0"/>
          <w:sz w:val="28"/>
          <w:szCs w:val="28"/>
          <w:u w:color="000000"/>
          <w:rtl w:val="0"/>
          <w14:textFill>
            <w14:solidFill>
              <w14:srgbClr w14:val="000000"/>
            </w14:solidFill>
          </w14:textFill>
        </w:rPr>
        <w:t>Result:</w:t>
      </w:r>
    </w:p>
    <w:p>
      <w:pPr>
        <w:pStyle w:val="Body"/>
        <w:shd w:val="clear" w:color="auto" w:fill="ffffff"/>
        <w:spacing w:before="120"/>
        <w:ind w:right="170"/>
        <w:jc w:val="both"/>
        <w:rPr>
          <w:rFonts w:ascii="Times New Roman" w:cs="Times New Roman" w:hAnsi="Times New Roman" w:eastAsia="Times New Roman"/>
          <w:outline w:val="0"/>
          <w:color w:val="000000"/>
          <w:kern w:val="0"/>
          <w:sz w:val="24"/>
          <w:szCs w:val="24"/>
          <w:u w:color="000000"/>
          <w14:textFill>
            <w14:solidFill>
              <w14:srgbClr w14:val="000000"/>
            </w14:solidFill>
          </w14:textFill>
        </w:rPr>
      </w:pPr>
      <w:r>
        <w:rPr>
          <w:rFonts w:ascii="Times New Roman" w:cs="Times New Roman" w:hAnsi="Times New Roman" w:eastAsia="Times New Roman"/>
          <w:outline w:val="0"/>
          <w:color w:val="000000"/>
          <w:u w:color="000000"/>
          <w14:textFill>
            <w14:solidFill>
              <w14:srgbClr w14:val="000000"/>
            </w14:solidFill>
          </w14:textFill>
        </w:rPr>
        <w:drawing xmlns:a="http://schemas.openxmlformats.org/drawingml/2006/main">
          <wp:anchor distT="57150" distB="57150" distL="57150" distR="57150" simplePos="0" relativeHeight="251659264" behindDoc="0" locked="0" layoutInCell="1" allowOverlap="1">
            <wp:simplePos x="0" y="0"/>
            <wp:positionH relativeFrom="column">
              <wp:posOffset>-99060</wp:posOffset>
            </wp:positionH>
            <wp:positionV relativeFrom="line">
              <wp:posOffset>79375</wp:posOffset>
            </wp:positionV>
            <wp:extent cx="5204460" cy="2926080"/>
            <wp:effectExtent l="0" t="0" r="0" b="0"/>
            <wp:wrapSquare wrapText="bothSides" distL="57150" distR="57150" distT="57150" distB="57150"/>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4">
                      <a:extLst/>
                    </a:blip>
                    <a:stretch>
                      <a:fillRect/>
                    </a:stretch>
                  </pic:blipFill>
                  <pic:spPr>
                    <a:xfrm>
                      <a:off x="0" y="0"/>
                      <a:ext cx="5204460" cy="2926080"/>
                    </a:xfrm>
                    <a:prstGeom prst="rect">
                      <a:avLst/>
                    </a:prstGeom>
                    <a:ln w="12700" cap="flat">
                      <a:noFill/>
                      <a:miter lim="400000"/>
                    </a:ln>
                    <a:effectLst/>
                  </pic:spPr>
                </pic:pic>
              </a:graphicData>
            </a:graphic>
          </wp:anchor>
        </w:drawing>
      </w:r>
    </w:p>
    <w:p>
      <w:pPr>
        <w:pStyle w:val="Body"/>
        <w:shd w:val="clear" w:color="auto" w:fill="ffffff"/>
        <w:spacing w:before="120"/>
        <w:ind w:right="170"/>
        <w:jc w:val="both"/>
        <w:rPr>
          <w:rFonts w:ascii="Times New Roman" w:cs="Times New Roman" w:hAnsi="Times New Roman" w:eastAsia="Times New Roman"/>
          <w:outline w:val="0"/>
          <w:color w:val="000000"/>
          <w:u w:color="000000"/>
          <w14:textFill>
            <w14:solidFill>
              <w14:srgbClr w14:val="000000"/>
            </w14:solidFill>
          </w14:textFill>
        </w:rPr>
      </w:pPr>
    </w:p>
    <w:p>
      <w:pPr>
        <w:pStyle w:val="Body"/>
        <w:shd w:val="clear" w:color="auto" w:fill="ffffff"/>
        <w:spacing w:before="120"/>
        <w:ind w:right="170"/>
        <w:jc w:val="both"/>
        <w:rPr>
          <w:rFonts w:ascii="Times New Roman" w:cs="Times New Roman" w:hAnsi="Times New Roman" w:eastAsia="Times New Roman"/>
          <w:outline w:val="0"/>
          <w:color w:val="000000"/>
          <w:u w:color="000000"/>
          <w14:textFill>
            <w14:solidFill>
              <w14:srgbClr w14:val="000000"/>
            </w14:solidFill>
          </w14:textFill>
        </w:rPr>
      </w:pPr>
    </w:p>
    <w:p>
      <w:pPr>
        <w:pStyle w:val="Body"/>
        <w:shd w:val="clear" w:color="auto" w:fill="ffffff"/>
        <w:spacing w:before="120"/>
        <w:ind w:right="170"/>
        <w:jc w:val="both"/>
        <w:rPr>
          <w:rFonts w:ascii="Times New Roman" w:cs="Times New Roman" w:hAnsi="Times New Roman" w:eastAsia="Times New Roman"/>
          <w:outline w:val="0"/>
          <w:color w:val="000000"/>
          <w:u w:color="000000"/>
          <w14:textFill>
            <w14:solidFill>
              <w14:srgbClr w14:val="000000"/>
            </w14:solidFill>
          </w14:textFill>
        </w:rPr>
      </w:pPr>
    </w:p>
    <w:p>
      <w:pPr>
        <w:pStyle w:val="Body"/>
        <w:shd w:val="clear" w:color="auto" w:fill="ffffff"/>
        <w:spacing w:before="120"/>
        <w:ind w:right="170"/>
        <w:jc w:val="both"/>
        <w:rPr>
          <w:rFonts w:ascii="Times New Roman" w:cs="Times New Roman" w:hAnsi="Times New Roman" w:eastAsia="Times New Roman"/>
          <w:outline w:val="0"/>
          <w:color w:val="000000"/>
          <w:u w:color="000000"/>
          <w14:textFill>
            <w14:solidFill>
              <w14:srgbClr w14:val="000000"/>
            </w14:solidFill>
          </w14:textFill>
        </w:rPr>
      </w:pPr>
    </w:p>
    <w:p>
      <w:pPr>
        <w:pStyle w:val="Body"/>
        <w:shd w:val="clear" w:color="auto" w:fill="ffffff"/>
        <w:spacing w:before="120"/>
        <w:ind w:right="170"/>
        <w:jc w:val="both"/>
        <w:rPr>
          <w:rFonts w:ascii="Times New Roman" w:cs="Times New Roman" w:hAnsi="Times New Roman" w:eastAsia="Times New Roman"/>
          <w:outline w:val="0"/>
          <w:color w:val="000000"/>
          <w:u w:color="000000"/>
          <w14:textFill>
            <w14:solidFill>
              <w14:srgbClr w14:val="000000"/>
            </w14:solidFill>
          </w14:textFill>
        </w:rPr>
      </w:pPr>
    </w:p>
    <w:p>
      <w:pPr>
        <w:pStyle w:val="Body"/>
        <w:shd w:val="clear" w:color="auto" w:fill="ffffff"/>
        <w:spacing w:before="120"/>
        <w:ind w:right="170"/>
        <w:jc w:val="both"/>
        <w:rPr>
          <w:rFonts w:ascii="Times New Roman" w:cs="Times New Roman" w:hAnsi="Times New Roman" w:eastAsia="Times New Roman"/>
          <w:outline w:val="0"/>
          <w:color w:val="000000"/>
          <w:u w:color="000000"/>
          <w14:textFill>
            <w14:solidFill>
              <w14:srgbClr w14:val="000000"/>
            </w14:solidFill>
          </w14:textFill>
        </w:rPr>
      </w:pPr>
    </w:p>
    <w:p>
      <w:pPr>
        <w:pStyle w:val="Body"/>
        <w:shd w:val="clear" w:color="auto" w:fill="ffffff"/>
        <w:spacing w:before="120"/>
        <w:ind w:right="170"/>
        <w:jc w:val="both"/>
        <w:rPr>
          <w:rFonts w:ascii="Times New Roman" w:cs="Times New Roman" w:hAnsi="Times New Roman" w:eastAsia="Times New Roman"/>
          <w:outline w:val="0"/>
          <w:color w:val="000000"/>
          <w:u w:color="000000"/>
          <w14:textFill>
            <w14:solidFill>
              <w14:srgbClr w14:val="000000"/>
            </w14:solidFill>
          </w14:textFill>
        </w:rPr>
      </w:pPr>
    </w:p>
    <w:p>
      <w:pPr>
        <w:pStyle w:val="Body"/>
        <w:shd w:val="clear" w:color="auto" w:fill="ffffff"/>
        <w:spacing w:before="120"/>
        <w:ind w:right="170"/>
        <w:jc w:val="both"/>
        <w:rPr>
          <w:rFonts w:ascii="Times New Roman" w:cs="Times New Roman" w:hAnsi="Times New Roman" w:eastAsia="Times New Roman"/>
          <w:outline w:val="0"/>
          <w:color w:val="000000"/>
          <w:u w:color="000000"/>
          <w14:textFill>
            <w14:solidFill>
              <w14:srgbClr w14:val="000000"/>
            </w14:solidFill>
          </w14:textFill>
        </w:rPr>
      </w:pPr>
    </w:p>
    <w:p>
      <w:pPr>
        <w:pStyle w:val="Body"/>
        <w:shd w:val="clear" w:color="auto" w:fill="ffffff"/>
        <w:spacing w:before="120"/>
        <w:ind w:right="170"/>
        <w:jc w:val="both"/>
        <w:rPr>
          <w:rFonts w:ascii="Times New Roman" w:cs="Times New Roman" w:hAnsi="Times New Roman" w:eastAsia="Times New Roman"/>
          <w:outline w:val="0"/>
          <w:color w:val="000000"/>
          <w:u w:color="000000"/>
          <w14:textFill>
            <w14:solidFill>
              <w14:srgbClr w14:val="000000"/>
            </w14:solidFill>
          </w14:textFill>
        </w:rPr>
      </w:pPr>
    </w:p>
    <w:p>
      <w:pPr>
        <w:pStyle w:val="Body"/>
        <w:shd w:val="clear" w:color="auto" w:fill="ffffff"/>
        <w:spacing w:before="120"/>
        <w:ind w:right="170"/>
        <w:jc w:val="both"/>
        <w:rPr>
          <w:rFonts w:ascii="Times New Roman" w:cs="Times New Roman" w:hAnsi="Times New Roman" w:eastAsia="Times New Roman"/>
          <w:outline w:val="0"/>
          <w:color w:val="000000"/>
          <w:u w:color="000000"/>
          <w14:textFill>
            <w14:solidFill>
              <w14:srgbClr w14:val="000000"/>
            </w14:solidFill>
          </w14:textFill>
        </w:rPr>
      </w:pPr>
    </w:p>
    <w:p>
      <w:pPr>
        <w:pStyle w:val="Body"/>
        <w:shd w:val="clear" w:color="auto" w:fill="ffffff"/>
        <w:spacing w:before="120"/>
        <w:ind w:right="170"/>
        <w:jc w:val="both"/>
        <w:rPr>
          <w:rFonts w:ascii="Times New Roman" w:cs="Times New Roman" w:hAnsi="Times New Roman" w:eastAsia="Times New Roman"/>
          <w:outline w:val="0"/>
          <w:color w:val="000000"/>
          <w:u w:color="000000"/>
          <w14:textFill>
            <w14:solidFill>
              <w14:srgbClr w14:val="000000"/>
            </w14:solidFill>
          </w14:textFill>
        </w:rPr>
      </w:pPr>
      <w:r>
        <w:rPr>
          <w:rFonts w:ascii="Times New Roman" w:cs="Times New Roman" w:hAnsi="Times New Roman" w:eastAsia="Times New Roman"/>
          <w:outline w:val="0"/>
          <w:color w:val="000000"/>
          <w:u w:color="000000"/>
          <w14:textFill>
            <w14:solidFill>
              <w14:srgbClr w14:val="000000"/>
            </w14:solidFill>
          </w14:textFill>
        </w:rPr>
        <w:drawing xmlns:a="http://schemas.openxmlformats.org/drawingml/2006/main">
          <wp:inline distT="0" distB="0" distL="0" distR="0">
            <wp:extent cx="5692634" cy="3215920"/>
            <wp:effectExtent l="0" t="0" r="0" b="0"/>
            <wp:docPr id="1073741827"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5">
                      <a:extLst/>
                    </a:blip>
                    <a:stretch>
                      <a:fillRect/>
                    </a:stretch>
                  </pic:blipFill>
                  <pic:spPr>
                    <a:xfrm>
                      <a:off x="0" y="0"/>
                      <a:ext cx="5692634" cy="3215920"/>
                    </a:xfrm>
                    <a:prstGeom prst="rect">
                      <a:avLst/>
                    </a:prstGeom>
                    <a:ln w="12700" cap="flat">
                      <a:noFill/>
                      <a:miter lim="400000"/>
                    </a:ln>
                    <a:effectLst/>
                  </pic:spPr>
                </pic:pic>
              </a:graphicData>
            </a:graphic>
          </wp:inline>
        </w:drawing>
      </w:r>
    </w:p>
    <w:p>
      <w:pPr>
        <w:pStyle w:val="Body"/>
        <w:shd w:val="clear" w:color="auto" w:fill="ffffff"/>
        <w:spacing w:before="120"/>
        <w:ind w:right="170"/>
        <w:jc w:val="both"/>
        <w:rPr>
          <w:rFonts w:ascii="Times New Roman" w:cs="Times New Roman" w:hAnsi="Times New Roman" w:eastAsia="Times New Roman"/>
          <w:outline w:val="0"/>
          <w:color w:val="000000"/>
          <w:u w:color="000000"/>
          <w14:textFill>
            <w14:solidFill>
              <w14:srgbClr w14:val="000000"/>
            </w14:solidFill>
          </w14:textFill>
        </w:rPr>
      </w:pPr>
      <w:r>
        <w:rPr>
          <w:rFonts w:ascii="Times New Roman" w:cs="Times New Roman" w:hAnsi="Times New Roman" w:eastAsia="Times New Roman"/>
          <w:outline w:val="0"/>
          <w:color w:val="000000"/>
          <w:u w:color="000000"/>
          <w14:textFill>
            <w14:solidFill>
              <w14:srgbClr w14:val="000000"/>
            </w14:solidFill>
          </w14:textFill>
        </w:rPr>
        <w:drawing xmlns:a="http://schemas.openxmlformats.org/drawingml/2006/main">
          <wp:inline distT="0" distB="0" distL="0" distR="0">
            <wp:extent cx="5180535" cy="3390900"/>
            <wp:effectExtent l="0" t="0" r="0" b="0"/>
            <wp:docPr id="1073741828" name="officeArt object" descr="Picture 1"/>
            <wp:cNvGraphicFramePr/>
            <a:graphic xmlns:a="http://schemas.openxmlformats.org/drawingml/2006/main">
              <a:graphicData uri="http://schemas.openxmlformats.org/drawingml/2006/picture">
                <pic:pic xmlns:pic="http://schemas.openxmlformats.org/drawingml/2006/picture">
                  <pic:nvPicPr>
                    <pic:cNvPr id="1073741828" name="Picture 1" descr="Picture 1"/>
                    <pic:cNvPicPr>
                      <a:picLocks noChangeAspect="1"/>
                    </pic:cNvPicPr>
                  </pic:nvPicPr>
                  <pic:blipFill>
                    <a:blip r:embed="rId6">
                      <a:extLst/>
                    </a:blip>
                    <a:stretch>
                      <a:fillRect/>
                    </a:stretch>
                  </pic:blipFill>
                  <pic:spPr>
                    <a:xfrm>
                      <a:off x="0" y="0"/>
                      <a:ext cx="5180535" cy="3390900"/>
                    </a:xfrm>
                    <a:prstGeom prst="rect">
                      <a:avLst/>
                    </a:prstGeom>
                    <a:ln w="12700" cap="flat">
                      <a:noFill/>
                      <a:miter lim="400000"/>
                    </a:ln>
                    <a:effectLst/>
                  </pic:spPr>
                </pic:pic>
              </a:graphicData>
            </a:graphic>
          </wp:inline>
        </w:drawing>
      </w:r>
    </w:p>
    <w:p>
      <w:pPr>
        <w:pStyle w:val="Body"/>
        <w:shd w:val="clear" w:color="auto" w:fill="ffffff"/>
        <w:spacing w:before="120"/>
        <w:ind w:right="170"/>
        <w:jc w:val="both"/>
      </w:pPr>
      <w:r>
        <w:rPr>
          <w:rFonts w:ascii="Times New Roman" w:hAnsi="Times New Roman"/>
          <w:b w:val="1"/>
          <w:bCs w:val="1"/>
          <w:outline w:val="0"/>
          <w:color w:val="000000"/>
          <w:sz w:val="28"/>
          <w:szCs w:val="28"/>
          <w:u w:color="000000"/>
          <w:rtl w:val="0"/>
          <w:lang w:val="it-IT"/>
          <w14:textFill>
            <w14:solidFill>
              <w14:srgbClr w14:val="000000"/>
            </w14:solidFill>
          </w14:textFill>
        </w:rPr>
        <w:t>Conclusion:</w:t>
      </w:r>
      <w:r>
        <w:rPr>
          <w:rFonts w:ascii="Times New Roman" w:cs="Times New Roman" w:hAnsi="Times New Roman" w:eastAsia="Times New Roman"/>
          <w:b w:val="1"/>
          <w:bCs w:val="1"/>
          <w:outline w:val="0"/>
          <w:color w:val="000000"/>
          <w:sz w:val="28"/>
          <w:szCs w:val="28"/>
          <w:u w:color="000000"/>
          <w14:textFill>
            <w14:solidFill>
              <w14:srgbClr w14:val="000000"/>
            </w14:solidFill>
          </w14:textFill>
        </w:rPr>
      </w:r>
    </w:p>
    <w:sectPr>
      <w:headerReference w:type="default" r:id="rId7"/>
      <w:footerReference w:type="default" r:id="rId8"/>
      <w:pgSz w:w="11900" w:h="16840" w:orient="portrait"/>
      <w:pgMar w:top="1440" w:right="1080" w:bottom="1440" w:left="108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 (Web)"/>
      <w:spacing w:before="0" w:after="0"/>
      <w:jc w:val="center"/>
      <w:rPr>
        <w:outline w:val="0"/>
        <w:color w:val="000000"/>
        <w:sz w:val="28"/>
        <w:szCs w:val="28"/>
        <w:u w:color="000000"/>
        <w14:textFill>
          <w14:solidFill>
            <w14:srgbClr w14:val="000000"/>
          </w14:solidFill>
        </w14:textFill>
      </w:rPr>
    </w:pPr>
    <w:r>
      <w:drawing xmlns:a="http://schemas.openxmlformats.org/drawingml/2006/main">
        <wp:anchor distT="152400" distB="152400" distL="152400" distR="152400" simplePos="0" relativeHeight="251658240" behindDoc="1" locked="0" layoutInCell="1" allowOverlap="1">
          <wp:simplePos x="0" y="0"/>
          <wp:positionH relativeFrom="page">
            <wp:posOffset>733425</wp:posOffset>
          </wp:positionH>
          <wp:positionV relativeFrom="page">
            <wp:posOffset>280035</wp:posOffset>
          </wp:positionV>
          <wp:extent cx="762000" cy="685800"/>
          <wp:effectExtent l="0" t="0" r="0" b="0"/>
          <wp:wrapNone/>
          <wp:docPr id="1073741825" name="officeArt object" descr="A black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A black and white logoDescription automatically generated" descr="A black and white logoDescription automatically generated"/>
                  <pic:cNvPicPr>
                    <a:picLocks noChangeAspect="1"/>
                  </pic:cNvPicPr>
                </pic:nvPicPr>
                <pic:blipFill>
                  <a:blip r:embed="rId1">
                    <a:extLst/>
                  </a:blip>
                  <a:stretch>
                    <a:fillRect/>
                  </a:stretch>
                </pic:blipFill>
                <pic:spPr>
                  <a:xfrm>
                    <a:off x="0" y="0"/>
                    <a:ext cx="762000" cy="685800"/>
                  </a:xfrm>
                  <a:prstGeom prst="rect">
                    <a:avLst/>
                  </a:prstGeom>
                  <a:ln w="12700" cap="flat">
                    <a:noFill/>
                    <a:miter lim="400000"/>
                  </a:ln>
                  <a:effectLst/>
                </pic:spPr>
              </pic:pic>
            </a:graphicData>
          </a:graphic>
        </wp:anchor>
      </w:drawing>
    </w:r>
    <w:r>
      <w:rPr>
        <w:outline w:val="0"/>
        <w:color w:val="000000"/>
        <w:sz w:val="28"/>
        <w:szCs w:val="28"/>
        <w:u w:color="000000"/>
        <w:rtl w:val="0"/>
        <w:lang w:val="en-US"/>
        <w14:textFill>
          <w14:solidFill>
            <w14:srgbClr w14:val="000000"/>
          </w14:solidFill>
        </w14:textFill>
      </w:rPr>
      <w:t>Vidyavardhini</w:t>
    </w:r>
    <w:r>
      <w:rPr>
        <w:outline w:val="0"/>
        <w:color w:val="000000"/>
        <w:sz w:val="28"/>
        <w:szCs w:val="28"/>
        <w:u w:color="000000"/>
        <w:rtl w:val="0"/>
        <w:lang w:val="en-US"/>
        <w14:textFill>
          <w14:solidFill>
            <w14:srgbClr w14:val="000000"/>
          </w14:solidFill>
        </w14:textFill>
      </w:rPr>
      <w:t>’</w:t>
    </w:r>
    <w:r>
      <w:rPr>
        <w:outline w:val="0"/>
        <w:color w:val="000000"/>
        <w:sz w:val="28"/>
        <w:szCs w:val="28"/>
        <w:u w:color="000000"/>
        <w:rtl w:val="0"/>
        <w:lang w:val="en-US"/>
        <w14:textFill>
          <w14:solidFill>
            <w14:srgbClr w14:val="000000"/>
          </w14:solidFill>
        </w14:textFill>
      </w:rPr>
      <w:t xml:space="preserve">s College of Engineering &amp; Technology </w:t>
    </w:r>
    <w:r>
      <w:rPr>
        <w:outline w:val="0"/>
        <w:color w:val="000000"/>
        <w:sz w:val="28"/>
        <w:szCs w:val="28"/>
        <w:u w:color="000000"/>
        <w:rtl w:val="0"/>
        <w:lang w:val="en-US"/>
        <w14:textFill>
          <w14:solidFill>
            <w14:srgbClr w14:val="000000"/>
          </w14:solidFill>
        </w14:textFill>
      </w:rPr>
      <w:t xml:space="preserve">              </w:t>
    </w:r>
  </w:p>
  <w:p>
    <w:pPr>
      <w:pStyle w:val="Normal (Web)"/>
      <w:pBdr>
        <w:top w:val="nil"/>
        <w:left w:val="nil"/>
        <w:bottom w:val="single" w:color="622423" w:sz="24" w:space="0" w:shadow="0" w:frame="0"/>
        <w:right w:val="nil"/>
      </w:pBdr>
      <w:spacing w:before="0" w:after="0"/>
      <w:jc w:val="center"/>
    </w:pPr>
    <w:r>
      <w:rPr>
        <w:outline w:val="0"/>
        <w:color w:val="000000"/>
        <w:sz w:val="28"/>
        <w:szCs w:val="28"/>
        <w:u w:color="000000"/>
        <w:rtl w:val="0"/>
        <w:lang w:val="en-US"/>
        <w14:textFill>
          <w14:solidFill>
            <w14:srgbClr w14:val="000000"/>
          </w14:solidFill>
        </w14:textFill>
      </w:rPr>
      <w:t>Department of Computer Science and Engineering (Data Science)</w:t>
    </w:r>
  </w:p>
  <w:p>
    <w:pPr>
      <w:pStyle w:val="header"/>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