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4EBC" w14:textId="77777777" w:rsidR="00000000" w:rsidRDefault="00000000">
      <w:pPr>
        <w:pStyle w:val="Heading1"/>
      </w:pPr>
      <w:bookmarkStart w:id="0" w:name="ca2ce881"/>
      <w:bookmarkStart w:id="1" w:name="X151024f7d359bb6c3f204d981a9984233d04ef1"/>
      <w:r>
        <w:t>Dhruv Soni (JIET) Project Report - Celebal Technologies</w:t>
      </w:r>
      <w:bookmarkEnd w:id="0"/>
      <w:bookmarkEnd w:id="1"/>
    </w:p>
    <w:p w14:paraId="65AB81AC" w14:textId="77777777" w:rsidR="00000000" w:rsidRDefault="00000000">
      <w:pPr>
        <w:pStyle w:val="Heading1"/>
      </w:pPr>
      <w:bookmarkStart w:id="2" w:name="cad8af27"/>
      <w:bookmarkStart w:id="3" w:name="introduction"/>
      <w:r>
        <w:t>Introduction</w:t>
      </w:r>
    </w:p>
    <w:p w14:paraId="7F9A9B97" w14:textId="77777777" w:rsidR="00000000" w:rsidRDefault="00000000">
      <w:pPr>
        <w:pStyle w:val="FirstParagraph"/>
      </w:pPr>
      <w:r>
        <w:t>The wine industry has witnessed remarkable growth in recent years, creating a demand for accurate and objective methods to assess wine quality. In this report, we present a comprehensive analysis of a wine quality prediction project using machine learning techniques. The dataset used in this study was sourced from Kaggle, comprising a rich collection of chemical and sensory attributes of diverse wines. By harnessing the power of advanced machine learning algorithms, we aim to develop a robust model that can reliably predict wine quality, empowering winemakers and consumers with valuable insights for informed decision-making.</w:t>
      </w:r>
    </w:p>
    <w:p w14:paraId="694FF693" w14:textId="77777777" w:rsidR="00000000" w:rsidRDefault="00000000">
      <w:pPr>
        <w:pStyle w:val="BodyText"/>
      </w:pPr>
      <w:r>
        <w:t>This report outlines the development and evaluation of a machine learning model to predict wine quality based on various chemical and sensory attributes. By leveraging cutting-edge techniques in data analysis and predictive modeling, we aim to enhance the efficiency and accuracy of quality evaluation, leading to improved production processes and consumer satisfaction.</w:t>
      </w:r>
    </w:p>
    <w:p w14:paraId="3BB35605" w14:textId="77777777" w:rsidR="00000000" w:rsidRDefault="00000000">
      <w:pPr>
        <w:pStyle w:val="BodyText"/>
      </w:pPr>
      <w:r>
        <w:t>The wine production process involves a complex interplay of various factors. Evaluating wine quality through traditional methods can be time-consuming and subjective, often relying on human tasters. Therefore, the integration of machine learning algorithms has emerged as a promising approach to objectively and efficiently assess wine quality.</w:t>
      </w:r>
      <w:bookmarkEnd w:id="2"/>
      <w:bookmarkEnd w:id="3"/>
    </w:p>
    <w:p w14:paraId="69F7D7E1" w14:textId="77777777" w:rsidR="00000000" w:rsidRDefault="00000000">
      <w:pPr>
        <w:pStyle w:val="Heading1"/>
      </w:pPr>
      <w:bookmarkStart w:id="4" w:name="X77e6134b7d92e0879df79449462e9a6c03b70b5"/>
      <w:bookmarkStart w:id="5" w:name="about-data"/>
      <w:r>
        <w:t>About Data</w:t>
      </w:r>
    </w:p>
    <w:p w14:paraId="6421B950" w14:textId="77777777" w:rsidR="00000000" w:rsidRDefault="00000000">
      <w:pPr>
        <w:pStyle w:val="FirstParagraph"/>
      </w:pPr>
      <w:r>
        <w:t>Data gathering for the wine quality project involved obtaining the dataset from the online platform Kaggle (</w:t>
      </w:r>
      <w:hyperlink r:id="rId4" w:history="1">
        <w:r>
          <w:rPr>
            <w:rStyle w:val="Hyperlink"/>
          </w:rPr>
          <w:t>https://www.kaggle.com/datasets/rajyellow46/wine-quality</w:t>
        </w:r>
      </w:hyperlink>
      <w:r>
        <w:t>). Kaggle is a renowned hub for datasets contributed by the data science community, offering a wide range of publicly available datasets for research and analysis. In this project, we specifically accessed the "Wine Quality" dataset, which contains information on both red and white wines.</w:t>
      </w:r>
    </w:p>
    <w:p w14:paraId="7CCF2573" w14:textId="77777777" w:rsidR="00000000" w:rsidRDefault="00000000">
      <w:pPr>
        <w:pStyle w:val="BodyText"/>
      </w:pPr>
      <w:r>
        <w:t>The dataset is related to red and white variants of the Portuguese "Vinho Verde" wine. The reference [Cortez et al., 2009]. Due to privacy and logistic issues, only physicochemical (inputs) and sensory (the output) variables are available (e.g., there is no data about grape types, wine brand, wine selling price, etc.).</w:t>
      </w:r>
      <w:bookmarkEnd w:id="4"/>
      <w:bookmarkEnd w:id="5"/>
    </w:p>
    <w:p w14:paraId="31DCA27E" w14:textId="77777777" w:rsidR="00000000" w:rsidRDefault="00000000">
      <w:pPr>
        <w:pStyle w:val="Heading2"/>
      </w:pPr>
      <w:bookmarkStart w:id="6" w:name="X5ccc97686bcb4b12b65443f5967b384cd60094e"/>
      <w:bookmarkStart w:id="7" w:name="importing-libraries"/>
      <w:r>
        <w:t>Importing Libraries</w:t>
      </w:r>
    </w:p>
    <w:p w14:paraId="78527D08" w14:textId="77777777" w:rsidR="00000000" w:rsidRDefault="00000000">
      <w:pPr>
        <w:pStyle w:val="FirstParagraph"/>
      </w:pPr>
      <w:r>
        <w:t>First of all, all the important libraries were imported</w:t>
      </w:r>
      <w:bookmarkEnd w:id="6"/>
      <w:bookmarkEnd w:id="7"/>
    </w:p>
    <w:p w14:paraId="0F93A421" w14:textId="77777777" w:rsidR="00000000" w:rsidRDefault="00000000">
      <w:pPr>
        <w:pStyle w:val="SourceCode"/>
      </w:pPr>
      <w:bookmarkStart w:id="8" w:name="desperate-desire"/>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lastRenderedPageBreak/>
        <w:t>from</w:t>
      </w:r>
      <w:r>
        <w:rPr>
          <w:rStyle w:val="NormalTok"/>
        </w:rPr>
        <w:t xml:space="preserve"> pandas </w:t>
      </w:r>
      <w:r>
        <w:rPr>
          <w:rStyle w:val="ImportTok"/>
        </w:rPr>
        <w:t>import</w:t>
      </w:r>
      <w:r>
        <w:rPr>
          <w:rStyle w:val="NormalTok"/>
        </w:rPr>
        <w:t xml:space="preserve"> DataFrame</w:t>
      </w:r>
      <w:r>
        <w:br/>
      </w:r>
      <w:r>
        <w:br/>
      </w:r>
      <w:r>
        <w:rPr>
          <w:rStyle w:val="ImportTok"/>
        </w:rPr>
        <w:t>import</w:t>
      </w:r>
      <w:r>
        <w:rPr>
          <w:rStyle w:val="NormalTok"/>
        </w:rPr>
        <w:t xml:space="preserve"> sklearn</w:t>
      </w:r>
      <w:r>
        <w:br/>
      </w:r>
      <w:r>
        <w:br/>
      </w:r>
      <w:r>
        <w:rPr>
          <w:rStyle w:val="ImportTok"/>
        </w:rPr>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r>
        <w:br/>
      </w:r>
      <w:r>
        <w:rPr>
          <w:rStyle w:val="ImportTok"/>
        </w:rPr>
        <w:t>import</w:t>
      </w:r>
      <w:r>
        <w:rPr>
          <w:rStyle w:val="NormalTok"/>
        </w:rPr>
        <w:t xml:space="preserve"> plotly.express </w:t>
      </w:r>
      <w:r>
        <w:rPr>
          <w:rStyle w:val="ImportTok"/>
        </w:rPr>
        <w:t>as</w:t>
      </w:r>
      <w:r>
        <w:rPr>
          <w:rStyle w:val="NormalTok"/>
        </w:rPr>
        <w:t xml:space="preserve"> px</w:t>
      </w:r>
      <w:r>
        <w:br/>
      </w:r>
      <w:r>
        <w:rPr>
          <w:rStyle w:val="ImportTok"/>
        </w:rPr>
        <w:t>import</w:t>
      </w:r>
      <w:r>
        <w:rPr>
          <w:rStyle w:val="NormalTok"/>
        </w:rPr>
        <w:t xml:space="preserve"> plotly.graph_objects </w:t>
      </w:r>
      <w:r>
        <w:rPr>
          <w:rStyle w:val="ImportTok"/>
        </w:rPr>
        <w:t>as</w:t>
      </w:r>
      <w:r>
        <w:rPr>
          <w:rStyle w:val="NormalTok"/>
        </w:rPr>
        <w:t xml:space="preserve"> go</w:t>
      </w:r>
      <w:r>
        <w:br/>
      </w:r>
      <w:r>
        <w:rPr>
          <w:rStyle w:val="ImportTok"/>
        </w:rPr>
        <w:t>import</w:t>
      </w:r>
      <w:r>
        <w:rPr>
          <w:rStyle w:val="NormalTok"/>
        </w:rPr>
        <w:t xml:space="preserve"> seaborn </w:t>
      </w:r>
      <w:r>
        <w:rPr>
          <w:rStyle w:val="ImportTok"/>
        </w:rPr>
        <w:t>as</w:t>
      </w:r>
      <w:r>
        <w:rPr>
          <w:rStyle w:val="NormalTok"/>
        </w:rPr>
        <w:t xml:space="preserve"> sns</w:t>
      </w:r>
      <w:r>
        <w:br/>
      </w:r>
      <w:r>
        <w:rPr>
          <w:rStyle w:val="OperatorTok"/>
        </w:rPr>
        <w:t>%</w:t>
      </w:r>
      <w:r>
        <w:rPr>
          <w:rStyle w:val="NormalTok"/>
        </w:rPr>
        <w:t>matplotlib inline</w:t>
      </w:r>
      <w:r>
        <w:br/>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r>
        <w:br/>
      </w:r>
      <w:r>
        <w:br/>
      </w:r>
      <w:r>
        <w:rPr>
          <w:rStyle w:val="NormalTok"/>
        </w:rPr>
        <w:t>sns.set_theme(style</w:t>
      </w:r>
      <w:r>
        <w:rPr>
          <w:rStyle w:val="OperatorTok"/>
        </w:rPr>
        <w:t>=</w:t>
      </w:r>
      <w:r>
        <w:rPr>
          <w:rStyle w:val="StringTok"/>
        </w:rPr>
        <w:t>"darkgrid"</w:t>
      </w:r>
      <w:r>
        <w:rPr>
          <w:rStyle w:val="NormalTok"/>
        </w:rPr>
        <w:t>)</w:t>
      </w:r>
      <w:bookmarkEnd w:id="8"/>
    </w:p>
    <w:p w14:paraId="2E0C4228" w14:textId="77777777" w:rsidR="00000000" w:rsidRDefault="00000000">
      <w:pPr>
        <w:pStyle w:val="Heading2"/>
      </w:pPr>
      <w:bookmarkStart w:id="9" w:name="Xcad85ed8be4cd037ca7b9ccb7ea094cb423ad74"/>
      <w:bookmarkStart w:id="10" w:name="importing-data-and-description"/>
      <w:r>
        <w:t>Importing Data and Description</w:t>
      </w:r>
      <w:bookmarkEnd w:id="9"/>
      <w:bookmarkEnd w:id="10"/>
    </w:p>
    <w:p w14:paraId="2EE85C52" w14:textId="77777777" w:rsidR="00EA1266" w:rsidRDefault="00EA1266">
      <w:pPr>
        <w:pStyle w:val="SourceCode"/>
        <w:rPr>
          <w:rStyle w:val="NormalTok"/>
        </w:rPr>
      </w:pPr>
      <w:bookmarkStart w:id="11" w:name="shared-facility"/>
    </w:p>
    <w:p w14:paraId="2752CCE7" w14:textId="62B75943" w:rsidR="00000000" w:rsidRDefault="00000000">
      <w:pPr>
        <w:pStyle w:val="SourceCode"/>
      </w:pPr>
      <w:r>
        <w:rPr>
          <w:rStyle w:val="NormalTok"/>
        </w:rPr>
        <w:t xml:space="preserve">df </w:t>
      </w:r>
      <w:r>
        <w:rPr>
          <w:rStyle w:val="OperatorTok"/>
        </w:rPr>
        <w:t>=</w:t>
      </w:r>
      <w:r>
        <w:rPr>
          <w:rStyle w:val="NormalTok"/>
        </w:rPr>
        <w:t xml:space="preserve"> </w:t>
      </w:r>
      <w:proofErr w:type="gramStart"/>
      <w:r>
        <w:rPr>
          <w:rStyle w:val="NormalTok"/>
        </w:rPr>
        <w:t>pd.read</w:t>
      </w:r>
      <w:proofErr w:type="gramEnd"/>
      <w:r>
        <w:rPr>
          <w:rStyle w:val="NormalTok"/>
        </w:rPr>
        <w:t>_csv(</w:t>
      </w:r>
      <w:r>
        <w:rPr>
          <w:rStyle w:val="StringTok"/>
        </w:rPr>
        <w:t>"C:</w:t>
      </w:r>
      <w:r>
        <w:rPr>
          <w:rStyle w:val="CharTok"/>
        </w:rPr>
        <w:t>\\</w:t>
      </w:r>
      <w:r>
        <w:rPr>
          <w:rStyle w:val="StringTok"/>
        </w:rPr>
        <w:t>Users</w:t>
      </w:r>
      <w:r>
        <w:rPr>
          <w:rStyle w:val="CharTok"/>
        </w:rPr>
        <w:t>\\</w:t>
      </w:r>
      <w:r>
        <w:rPr>
          <w:rStyle w:val="StringTok"/>
        </w:rPr>
        <w:t>Dhruv</w:t>
      </w:r>
      <w:r>
        <w:rPr>
          <w:rStyle w:val="CharTok"/>
        </w:rPr>
        <w:t>\\</w:t>
      </w:r>
      <w:r>
        <w:rPr>
          <w:rStyle w:val="StringTok"/>
        </w:rPr>
        <w:t>Downloads</w:t>
      </w:r>
      <w:r>
        <w:rPr>
          <w:rStyle w:val="CharTok"/>
        </w:rPr>
        <w:t>\\</w:t>
      </w:r>
      <w:r>
        <w:rPr>
          <w:rStyle w:val="StringTok"/>
        </w:rPr>
        <w:t>winequality-red.csv"</w:t>
      </w:r>
      <w:r>
        <w:rPr>
          <w:rStyle w:val="NormalTok"/>
        </w:rPr>
        <w:t>)</w:t>
      </w:r>
      <w:r>
        <w:br/>
      </w:r>
      <w:r>
        <w:rPr>
          <w:rStyle w:val="NormalTok"/>
        </w:rPr>
        <w:t>df.head()</w:t>
      </w:r>
    </w:p>
    <w:p w14:paraId="2E8B81A0" w14:textId="2CCA29EE" w:rsidR="00000000" w:rsidRDefault="00000000">
      <w:pPr>
        <w:pStyle w:val="SourceCode"/>
      </w:pPr>
      <w:r>
        <w:rPr>
          <w:rStyle w:val="VerbatimChar"/>
        </w:rPr>
        <w:t xml:space="preserve">  </w:t>
      </w:r>
      <w:bookmarkEnd w:id="11"/>
    </w:p>
    <w:p w14:paraId="38F8AA72" w14:textId="77777777" w:rsidR="00000000" w:rsidRPr="00EA1266" w:rsidRDefault="00000000">
      <w:pPr>
        <w:pStyle w:val="FirstParagraph"/>
      </w:pPr>
      <w:bookmarkStart w:id="12" w:name="c39281d1"/>
      <w:r w:rsidRPr="00EA1266">
        <w:rPr>
          <w:b/>
          <w:bCs/>
        </w:rPr>
        <w:t>Here we try to get some statistical knowledge about the data</w:t>
      </w:r>
      <w:bookmarkEnd w:id="12"/>
    </w:p>
    <w:p w14:paraId="36AFB0A8" w14:textId="77777777" w:rsidR="00000000" w:rsidRDefault="00000000">
      <w:pPr>
        <w:pStyle w:val="SourceCode"/>
      </w:pPr>
      <w:bookmarkStart w:id="13" w:name="hungry-carpet"/>
      <w:proofErr w:type="gramStart"/>
      <w:r>
        <w:rPr>
          <w:rStyle w:val="NormalTok"/>
        </w:rPr>
        <w:t>df.info(</w:t>
      </w:r>
      <w:proofErr w:type="gramEnd"/>
      <w:r>
        <w:rPr>
          <w:rStyle w:val="NormalTok"/>
        </w:rPr>
        <w:t>)</w:t>
      </w:r>
    </w:p>
    <w:p w14:paraId="0DEF66C9" w14:textId="77777777" w:rsidR="00000000" w:rsidRDefault="00000000">
      <w:pPr>
        <w:pStyle w:val="SourceCode"/>
      </w:pPr>
      <w:bookmarkStart w:id="14" w:name="unique-interstate"/>
      <w:bookmarkEnd w:id="13"/>
      <w:proofErr w:type="gramStart"/>
      <w:r>
        <w:rPr>
          <w:rStyle w:val="NormalTok"/>
        </w:rPr>
        <w:t>df.describe</w:t>
      </w:r>
      <w:proofErr w:type="gramEnd"/>
      <w:r>
        <w:rPr>
          <w:rStyle w:val="NormalTok"/>
        </w:rPr>
        <w:t>()</w:t>
      </w:r>
    </w:p>
    <w:p w14:paraId="21AE70D0" w14:textId="77777777" w:rsidR="00000000" w:rsidRPr="00EA1266" w:rsidRDefault="00000000">
      <w:pPr>
        <w:pStyle w:val="FirstParagraph"/>
      </w:pPr>
      <w:bookmarkStart w:id="15" w:name="f99abed3"/>
      <w:bookmarkEnd w:id="14"/>
      <w:r w:rsidRPr="00EA1266">
        <w:rPr>
          <w:b/>
          <w:bCs/>
        </w:rPr>
        <w:t>We check for missing values in the dataset</w:t>
      </w:r>
      <w:bookmarkEnd w:id="15"/>
    </w:p>
    <w:p w14:paraId="3C2AB2EE" w14:textId="77777777" w:rsidR="00000000" w:rsidRDefault="00000000">
      <w:pPr>
        <w:pStyle w:val="SourceCode"/>
      </w:pPr>
      <w:bookmarkStart w:id="16" w:name="hidden-grace"/>
      <w:proofErr w:type="gramStart"/>
      <w:r>
        <w:rPr>
          <w:rStyle w:val="NormalTok"/>
        </w:rPr>
        <w:t>df.isna</w:t>
      </w:r>
      <w:proofErr w:type="gramEnd"/>
      <w:r>
        <w:rPr>
          <w:rStyle w:val="NormalTok"/>
        </w:rPr>
        <w:t>().</w:t>
      </w:r>
      <w:r>
        <w:rPr>
          <w:rStyle w:val="BuiltInTok"/>
        </w:rPr>
        <w:t>sum</w:t>
      </w:r>
      <w:r>
        <w:rPr>
          <w:rStyle w:val="NormalTok"/>
        </w:rPr>
        <w:t>()</w:t>
      </w:r>
    </w:p>
    <w:p w14:paraId="4D1F265B" w14:textId="77777777" w:rsidR="00000000" w:rsidRDefault="00000000">
      <w:pPr>
        <w:pStyle w:val="SourceCode"/>
      </w:pPr>
      <w:r>
        <w:rPr>
          <w:rStyle w:val="VerbatimChar"/>
        </w:rPr>
        <w:t>fixed acidity           0</w:t>
      </w:r>
      <w:r>
        <w:br/>
      </w:r>
      <w:r>
        <w:rPr>
          <w:rStyle w:val="VerbatimChar"/>
        </w:rPr>
        <w:t>volatile acidity        0</w:t>
      </w:r>
      <w:r>
        <w:br/>
      </w:r>
      <w:r>
        <w:rPr>
          <w:rStyle w:val="VerbatimChar"/>
        </w:rPr>
        <w:t>citric acid             0</w:t>
      </w:r>
      <w:r>
        <w:br/>
      </w:r>
      <w:r>
        <w:rPr>
          <w:rStyle w:val="VerbatimChar"/>
        </w:rPr>
        <w:t>residual sugar          0</w:t>
      </w:r>
      <w:r>
        <w:br/>
      </w:r>
      <w:r>
        <w:rPr>
          <w:rStyle w:val="VerbatimChar"/>
        </w:rPr>
        <w:t>chlorides               0</w:t>
      </w:r>
      <w:r>
        <w:br/>
      </w:r>
      <w:r>
        <w:rPr>
          <w:rStyle w:val="VerbatimChar"/>
        </w:rPr>
        <w:t>free sulfur dioxide     0</w:t>
      </w:r>
      <w:r>
        <w:br/>
      </w:r>
      <w:r>
        <w:rPr>
          <w:rStyle w:val="VerbatimChar"/>
        </w:rPr>
        <w:t>total sulfur dioxide    0</w:t>
      </w:r>
      <w:r>
        <w:br/>
      </w:r>
      <w:r>
        <w:rPr>
          <w:rStyle w:val="VerbatimChar"/>
        </w:rPr>
        <w:t>density                 0</w:t>
      </w:r>
      <w:r>
        <w:br/>
      </w:r>
      <w:r>
        <w:rPr>
          <w:rStyle w:val="VerbatimChar"/>
        </w:rPr>
        <w:t>pH                      0</w:t>
      </w:r>
      <w:r>
        <w:br/>
      </w:r>
      <w:r>
        <w:rPr>
          <w:rStyle w:val="VerbatimChar"/>
        </w:rPr>
        <w:t>sulphates               0</w:t>
      </w:r>
      <w:r>
        <w:br/>
      </w:r>
      <w:r>
        <w:rPr>
          <w:rStyle w:val="VerbatimChar"/>
        </w:rPr>
        <w:t>alcohol                 0</w:t>
      </w:r>
      <w:r>
        <w:br/>
      </w:r>
      <w:r>
        <w:rPr>
          <w:rStyle w:val="VerbatimChar"/>
        </w:rPr>
        <w:t>quality                 0</w:t>
      </w:r>
      <w:r>
        <w:br/>
      </w:r>
      <w:r>
        <w:rPr>
          <w:rStyle w:val="VerbatimChar"/>
        </w:rPr>
        <w:t>dtype: int64</w:t>
      </w:r>
      <w:bookmarkEnd w:id="16"/>
    </w:p>
    <w:p w14:paraId="3F0F5F5A" w14:textId="77777777" w:rsidR="00000000" w:rsidRDefault="00000000">
      <w:pPr>
        <w:pStyle w:val="FirstParagraph"/>
      </w:pPr>
      <w:bookmarkStart w:id="17" w:name="satellite-relay"/>
      <w:r>
        <w:t>There are no null values in the dataset hence I am going to skip the missing value analysis and missing value imputation part.</w:t>
      </w:r>
      <w:bookmarkEnd w:id="17"/>
    </w:p>
    <w:p w14:paraId="4BC9E7EC" w14:textId="77777777" w:rsidR="00000000" w:rsidRDefault="00000000">
      <w:pPr>
        <w:pStyle w:val="Heading2"/>
      </w:pPr>
      <w:bookmarkStart w:id="18" w:name="f01327a5"/>
      <w:bookmarkStart w:id="19" w:name="eda"/>
      <w:r>
        <w:lastRenderedPageBreak/>
        <w:t>EDA</w:t>
      </w:r>
    </w:p>
    <w:p w14:paraId="1BD3159D" w14:textId="011B389A" w:rsidR="00000000" w:rsidRDefault="00000000">
      <w:pPr>
        <w:pStyle w:val="FirstParagraph"/>
      </w:pPr>
      <w:r>
        <w:t xml:space="preserve">The Exploratory data analysis is done by plot some graphs and </w:t>
      </w:r>
      <w:r w:rsidR="00EA1266">
        <w:t>analyzing</w:t>
      </w:r>
      <w:r>
        <w:t xml:space="preserve"> them</w:t>
      </w:r>
      <w:bookmarkEnd w:id="18"/>
      <w:bookmarkEnd w:id="19"/>
    </w:p>
    <w:p w14:paraId="0BF0E973" w14:textId="77777777" w:rsidR="00000000" w:rsidRDefault="00000000">
      <w:pPr>
        <w:pStyle w:val="SourceCode"/>
      </w:pPr>
      <w:bookmarkStart w:id="20" w:name="together-branch"/>
      <w:proofErr w:type="gramStart"/>
      <w:r>
        <w:rPr>
          <w:rStyle w:val="NormalTok"/>
        </w:rPr>
        <w:t>df.hist</w:t>
      </w:r>
      <w:proofErr w:type="gramEnd"/>
      <w:r>
        <w:rPr>
          <w:rStyle w:val="NormalTok"/>
        </w:rPr>
        <w:t>(bins</w:t>
      </w:r>
      <w:r>
        <w:rPr>
          <w:rStyle w:val="OperatorTok"/>
        </w:rPr>
        <w:t>=</w:t>
      </w:r>
      <w:r>
        <w:rPr>
          <w:rStyle w:val="DecValTok"/>
        </w:rPr>
        <w:t>10</w:t>
      </w:r>
      <w:r>
        <w:rPr>
          <w:rStyle w:val="NormalTok"/>
        </w:rPr>
        <w:t>,figsize</w:t>
      </w:r>
      <w:r>
        <w:rPr>
          <w:rStyle w:val="OperatorTok"/>
        </w:rPr>
        <w:t>=</w:t>
      </w:r>
      <w:r>
        <w:rPr>
          <w:rStyle w:val="NormalTok"/>
        </w:rPr>
        <w:t>(</w:t>
      </w:r>
      <w:r>
        <w:rPr>
          <w:rStyle w:val="DecValTok"/>
        </w:rPr>
        <w:t>15</w:t>
      </w:r>
      <w:r>
        <w:rPr>
          <w:rStyle w:val="NormalTok"/>
        </w:rPr>
        <w:t>,</w:t>
      </w:r>
      <w:r>
        <w:rPr>
          <w:rStyle w:val="DecValTok"/>
        </w:rPr>
        <w:t>12</w:t>
      </w:r>
      <w:r>
        <w:rPr>
          <w:rStyle w:val="NormalTok"/>
        </w:rPr>
        <w:t>))</w:t>
      </w:r>
      <w:r>
        <w:br/>
      </w:r>
      <w:r>
        <w:rPr>
          <w:rStyle w:val="NormalTok"/>
        </w:rPr>
        <w:t>plt.show()</w:t>
      </w:r>
    </w:p>
    <w:p w14:paraId="3438AA35" w14:textId="77B86195" w:rsidR="00000000" w:rsidRDefault="003419E3">
      <w:pPr>
        <w:pStyle w:val="FirstParagraph"/>
        <w:rPr>
          <w:rStyle w:val="NormalTok"/>
        </w:rPr>
      </w:pPr>
      <w:r>
        <w:rPr>
          <w:noProof/>
        </w:rPr>
        <w:drawing>
          <wp:inline distT="0" distB="0" distL="0" distR="0" wp14:anchorId="39C4B301" wp14:editId="724C647F">
            <wp:extent cx="5340350" cy="42227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0350" cy="4222750"/>
                    </a:xfrm>
                    <a:prstGeom prst="rect">
                      <a:avLst/>
                    </a:prstGeom>
                    <a:solidFill>
                      <a:srgbClr val="FFFFFF"/>
                    </a:solidFill>
                    <a:ln>
                      <a:noFill/>
                    </a:ln>
                  </pic:spPr>
                </pic:pic>
              </a:graphicData>
            </a:graphic>
          </wp:inline>
        </w:drawing>
      </w:r>
      <w:bookmarkEnd w:id="20"/>
    </w:p>
    <w:p w14:paraId="02F33FB7" w14:textId="77777777" w:rsidR="00EA1266" w:rsidRDefault="00EA1266">
      <w:pPr>
        <w:pStyle w:val="SourceCode"/>
        <w:rPr>
          <w:rStyle w:val="NormalTok"/>
        </w:rPr>
      </w:pPr>
      <w:bookmarkStart w:id="21" w:name="historical-copyright"/>
    </w:p>
    <w:p w14:paraId="57131944" w14:textId="77777777" w:rsidR="00EA1266" w:rsidRDefault="00EA1266">
      <w:pPr>
        <w:pStyle w:val="SourceCode"/>
        <w:rPr>
          <w:rStyle w:val="NormalTok"/>
        </w:rPr>
      </w:pPr>
    </w:p>
    <w:p w14:paraId="7CE68D64" w14:textId="48E011AE" w:rsidR="00000000" w:rsidRDefault="00000000">
      <w:pPr>
        <w:pStyle w:val="SourceCode"/>
      </w:pPr>
      <w:proofErr w:type="gramStart"/>
      <w:r>
        <w:rPr>
          <w:rStyle w:val="NormalTok"/>
        </w:rPr>
        <w:t>plt.figure</w:t>
      </w:r>
      <w:proofErr w:type="gramEnd"/>
      <w:r>
        <w:rPr>
          <w:rStyle w:val="NormalTok"/>
        </w:rPr>
        <w:t>(figsize</w:t>
      </w:r>
      <w:r>
        <w:rPr>
          <w:rStyle w:val="OperatorTok"/>
        </w:rPr>
        <w:t>=</w:t>
      </w:r>
      <w:r>
        <w:rPr>
          <w:rStyle w:val="NormalTok"/>
        </w:rPr>
        <w:t>(</w:t>
      </w:r>
      <w:r>
        <w:rPr>
          <w:rStyle w:val="DecValTok"/>
        </w:rPr>
        <w:t>15</w:t>
      </w:r>
      <w:r>
        <w:rPr>
          <w:rStyle w:val="NormalTok"/>
        </w:rPr>
        <w:t>,</w:t>
      </w:r>
      <w:r>
        <w:rPr>
          <w:rStyle w:val="DecValTok"/>
        </w:rPr>
        <w:t>10</w:t>
      </w:r>
      <w:r>
        <w:rPr>
          <w:rStyle w:val="NormalTok"/>
        </w:rPr>
        <w:t>))</w:t>
      </w:r>
      <w:r>
        <w:br/>
      </w:r>
      <w:r>
        <w:rPr>
          <w:rStyle w:val="NormalTok"/>
        </w:rPr>
        <w:t xml:space="preserve">correlation </w:t>
      </w:r>
      <w:r>
        <w:rPr>
          <w:rStyle w:val="OperatorTok"/>
        </w:rPr>
        <w:t>=</w:t>
      </w:r>
      <w:r>
        <w:rPr>
          <w:rStyle w:val="NormalTok"/>
        </w:rPr>
        <w:t xml:space="preserve"> df.corr()</w:t>
      </w:r>
      <w:r>
        <w:br/>
      </w:r>
      <w:r>
        <w:rPr>
          <w:rStyle w:val="NormalTok"/>
        </w:rPr>
        <w:t>sns.heatmap(correlation,annot</w:t>
      </w:r>
      <w:r>
        <w:rPr>
          <w:rStyle w:val="OperatorTok"/>
        </w:rPr>
        <w:t>=</w:t>
      </w:r>
      <w:r>
        <w:rPr>
          <w:rStyle w:val="VariableTok"/>
        </w:rPr>
        <w:t>True</w:t>
      </w:r>
      <w:r>
        <w:rPr>
          <w:rStyle w:val="NormalTok"/>
        </w:rPr>
        <w:t>,cmap</w:t>
      </w:r>
      <w:r>
        <w:rPr>
          <w:rStyle w:val="OperatorTok"/>
        </w:rPr>
        <w:t>=</w:t>
      </w:r>
      <w:r>
        <w:rPr>
          <w:rStyle w:val="StringTok"/>
        </w:rPr>
        <w:t>'viridis'</w:t>
      </w:r>
      <w:r>
        <w:rPr>
          <w:rStyle w:val="NormalTok"/>
        </w:rPr>
        <w:t>)</w:t>
      </w:r>
    </w:p>
    <w:p w14:paraId="33CB22E0" w14:textId="77777777" w:rsidR="00000000" w:rsidRDefault="00000000">
      <w:pPr>
        <w:pStyle w:val="SourceCode"/>
      </w:pPr>
      <w:r>
        <w:rPr>
          <w:rStyle w:val="VerbatimChar"/>
        </w:rPr>
        <w:t>&lt;AxesSubplot: &gt;</w:t>
      </w:r>
    </w:p>
    <w:p w14:paraId="1305B46F" w14:textId="51CA302C" w:rsidR="00000000" w:rsidRDefault="003419E3">
      <w:pPr>
        <w:pStyle w:val="FirstParagraph"/>
        <w:rPr>
          <w:rStyle w:val="NormalTok"/>
        </w:rPr>
      </w:pPr>
      <w:r>
        <w:rPr>
          <w:noProof/>
        </w:rPr>
        <w:lastRenderedPageBreak/>
        <w:drawing>
          <wp:inline distT="0" distB="0" distL="0" distR="0" wp14:anchorId="4A13F66B" wp14:editId="5F4AC090">
            <wp:extent cx="5334000" cy="398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987800"/>
                    </a:xfrm>
                    <a:prstGeom prst="rect">
                      <a:avLst/>
                    </a:prstGeom>
                    <a:solidFill>
                      <a:srgbClr val="FFFFFF"/>
                    </a:solidFill>
                    <a:ln>
                      <a:noFill/>
                    </a:ln>
                  </pic:spPr>
                </pic:pic>
              </a:graphicData>
            </a:graphic>
          </wp:inline>
        </w:drawing>
      </w:r>
      <w:bookmarkEnd w:id="21"/>
    </w:p>
    <w:p w14:paraId="7C504A96" w14:textId="77777777" w:rsidR="00EA1266" w:rsidRDefault="00EA1266">
      <w:pPr>
        <w:pStyle w:val="SourceCode"/>
        <w:rPr>
          <w:rStyle w:val="NormalTok"/>
        </w:rPr>
      </w:pPr>
      <w:bookmarkStart w:id="22" w:name="guilty-function"/>
    </w:p>
    <w:p w14:paraId="53CCFF3C" w14:textId="77777777" w:rsidR="00EA1266" w:rsidRDefault="00EA1266">
      <w:pPr>
        <w:pStyle w:val="SourceCode"/>
        <w:rPr>
          <w:rStyle w:val="NormalTok"/>
        </w:rPr>
      </w:pPr>
    </w:p>
    <w:p w14:paraId="5CE7BD9F" w14:textId="2F4A6337" w:rsidR="00000000" w:rsidRDefault="00000000">
      <w:pPr>
        <w:pStyle w:val="SourceCode"/>
      </w:pPr>
      <w:r>
        <w:rPr>
          <w:rStyle w:val="NormalTok"/>
        </w:rPr>
        <w:t>correlation[</w:t>
      </w:r>
      <w:r>
        <w:rPr>
          <w:rStyle w:val="StringTok"/>
        </w:rPr>
        <w:t>'quality'</w:t>
      </w:r>
      <w:proofErr w:type="gramStart"/>
      <w:r>
        <w:rPr>
          <w:rStyle w:val="NormalTok"/>
        </w:rPr>
        <w:t>].sort</w:t>
      </w:r>
      <w:proofErr w:type="gramEnd"/>
      <w:r>
        <w:rPr>
          <w:rStyle w:val="NormalTok"/>
        </w:rPr>
        <w:t>_values(ascending</w:t>
      </w:r>
      <w:r>
        <w:rPr>
          <w:rStyle w:val="OperatorTok"/>
        </w:rPr>
        <w:t>=</w:t>
      </w:r>
      <w:r>
        <w:rPr>
          <w:rStyle w:val="VariableTok"/>
        </w:rPr>
        <w:t>False</w:t>
      </w:r>
      <w:r>
        <w:rPr>
          <w:rStyle w:val="NormalTok"/>
        </w:rPr>
        <w:t>)</w:t>
      </w:r>
    </w:p>
    <w:p w14:paraId="4162588D" w14:textId="77777777" w:rsidR="00000000" w:rsidRDefault="00000000">
      <w:pPr>
        <w:pStyle w:val="SourceCode"/>
      </w:pPr>
      <w:r>
        <w:rPr>
          <w:rStyle w:val="VerbatimChar"/>
        </w:rPr>
        <w:t>quality                 1.000000</w:t>
      </w:r>
      <w:r>
        <w:br/>
      </w:r>
      <w:r>
        <w:rPr>
          <w:rStyle w:val="VerbatimChar"/>
        </w:rPr>
        <w:t>alcohol                 0.476166</w:t>
      </w:r>
      <w:r>
        <w:br/>
      </w:r>
      <w:r>
        <w:rPr>
          <w:rStyle w:val="VerbatimChar"/>
        </w:rPr>
        <w:t>sulphates               0.251397</w:t>
      </w:r>
      <w:r>
        <w:br/>
      </w:r>
      <w:r>
        <w:rPr>
          <w:rStyle w:val="VerbatimChar"/>
        </w:rPr>
        <w:t>citric acid             0.226373</w:t>
      </w:r>
      <w:r>
        <w:br/>
      </w:r>
      <w:r>
        <w:rPr>
          <w:rStyle w:val="VerbatimChar"/>
        </w:rPr>
        <w:t>fixed acidity           0.124052</w:t>
      </w:r>
      <w:r>
        <w:br/>
      </w:r>
      <w:r>
        <w:rPr>
          <w:rStyle w:val="VerbatimChar"/>
        </w:rPr>
        <w:t>residual sugar          0.013732</w:t>
      </w:r>
      <w:r>
        <w:br/>
      </w:r>
      <w:r>
        <w:rPr>
          <w:rStyle w:val="VerbatimChar"/>
        </w:rPr>
        <w:t>free sulfur dioxide    -0.050656</w:t>
      </w:r>
      <w:r>
        <w:br/>
      </w:r>
      <w:r>
        <w:rPr>
          <w:rStyle w:val="VerbatimChar"/>
        </w:rPr>
        <w:t>pH                     -0.057731</w:t>
      </w:r>
      <w:r>
        <w:br/>
      </w:r>
      <w:r>
        <w:rPr>
          <w:rStyle w:val="VerbatimChar"/>
        </w:rPr>
        <w:t>chlorides              -0.128907</w:t>
      </w:r>
      <w:r>
        <w:br/>
      </w:r>
      <w:r>
        <w:rPr>
          <w:rStyle w:val="VerbatimChar"/>
        </w:rPr>
        <w:t>density                -0.174919</w:t>
      </w:r>
      <w:r>
        <w:br/>
      </w:r>
      <w:r>
        <w:rPr>
          <w:rStyle w:val="VerbatimChar"/>
        </w:rPr>
        <w:t>total sulfur dioxide   -0.185100</w:t>
      </w:r>
      <w:r>
        <w:br/>
      </w:r>
      <w:r>
        <w:rPr>
          <w:rStyle w:val="VerbatimChar"/>
        </w:rPr>
        <w:t>volatile acidity       -0.390558</w:t>
      </w:r>
      <w:r>
        <w:br/>
      </w:r>
      <w:r>
        <w:rPr>
          <w:rStyle w:val="VerbatimChar"/>
        </w:rPr>
        <w:t>Name: quality, dtype: float64</w:t>
      </w:r>
      <w:bookmarkEnd w:id="22"/>
    </w:p>
    <w:p w14:paraId="74EBE040" w14:textId="77777777" w:rsidR="00000000" w:rsidRDefault="00000000">
      <w:pPr>
        <w:pStyle w:val="FirstParagraph"/>
      </w:pPr>
      <w:bookmarkStart w:id="23" w:name="consistent-strength"/>
      <w:r>
        <w:t xml:space="preserve">The above results </w:t>
      </w:r>
      <w:proofErr w:type="gramStart"/>
      <w:r>
        <w:t>shows</w:t>
      </w:r>
      <w:proofErr w:type="gramEnd"/>
      <w:r>
        <w:t xml:space="preserve"> the measure of correlation between quality and other columns. It can be deduced that alcohol has highest correlation value. After that we have sulphates, citric acid, fixed acidity and residual sugar. </w:t>
      </w:r>
      <w:bookmarkEnd w:id="23"/>
    </w:p>
    <w:p w14:paraId="1806FEF3" w14:textId="153E3080" w:rsidR="00000000" w:rsidRDefault="00000000">
      <w:pPr>
        <w:pStyle w:val="Heading2"/>
      </w:pPr>
      <w:bookmarkStart w:id="24" w:name="X1f95c1ffef957195481bef4b692a24e3a1bfe65"/>
      <w:bookmarkStart w:id="25" w:name="converting-quality-into-catagory"/>
      <w:r>
        <w:lastRenderedPageBreak/>
        <w:t xml:space="preserve">Converting Quality into </w:t>
      </w:r>
      <w:r w:rsidR="00EA1266">
        <w:t>category</w:t>
      </w:r>
    </w:p>
    <w:p w14:paraId="5F6F61F4" w14:textId="77777777" w:rsidR="00000000" w:rsidRDefault="00000000">
      <w:pPr>
        <w:pStyle w:val="FirstParagraph"/>
      </w:pPr>
      <w:r>
        <w:rPr>
          <w:b/>
          <w:bCs/>
          <w:i/>
          <w:iCs/>
        </w:rPr>
        <w:t>We convert the values in "rating" column to three catagories: inferior, fine and superior. So that, we can easily do multiclass classification.</w:t>
      </w:r>
      <w:bookmarkEnd w:id="24"/>
      <w:bookmarkEnd w:id="25"/>
    </w:p>
    <w:p w14:paraId="4F0DB7E3" w14:textId="16398A00" w:rsidR="00EA1266" w:rsidRDefault="00000000" w:rsidP="00EA1266">
      <w:pPr>
        <w:pStyle w:val="SourceCode"/>
      </w:pPr>
      <w:bookmarkStart w:id="26" w:name="peripheral-round"/>
      <w:r>
        <w:rPr>
          <w:rStyle w:val="NormalTok"/>
        </w:rPr>
        <w:t>categor_condn</w:t>
      </w:r>
      <w:proofErr w:type="gramStart"/>
      <w:r>
        <w:rPr>
          <w:rStyle w:val="OperatorTok"/>
        </w:rPr>
        <w:t>=</w:t>
      </w:r>
      <w:r>
        <w:rPr>
          <w:rStyle w:val="NormalTok"/>
        </w:rPr>
        <w:t>[</w:t>
      </w:r>
      <w:proofErr w:type="gramEnd"/>
      <w:r>
        <w:rPr>
          <w:rStyle w:val="NormalTok"/>
        </w:rPr>
        <w:t xml:space="preserve"> (df[</w:t>
      </w:r>
      <w:r>
        <w:rPr>
          <w:rStyle w:val="StringTok"/>
        </w:rPr>
        <w:t>'quality'</w:t>
      </w:r>
      <w:r>
        <w:rPr>
          <w:rStyle w:val="NormalTok"/>
        </w:rPr>
        <w:t>]</w:t>
      </w:r>
      <w:r>
        <w:rPr>
          <w:rStyle w:val="OperatorTok"/>
        </w:rPr>
        <w:t>&gt;=</w:t>
      </w:r>
      <w:r>
        <w:rPr>
          <w:rStyle w:val="DecValTok"/>
        </w:rPr>
        <w:t>7</w:t>
      </w:r>
      <w:r>
        <w:rPr>
          <w:rStyle w:val="NormalTok"/>
        </w:rPr>
        <w:t>),</w:t>
      </w:r>
      <w:r>
        <w:br/>
      </w:r>
      <w:r>
        <w:rPr>
          <w:rStyle w:val="NormalTok"/>
        </w:rPr>
        <w:t xml:space="preserve">               (df[</w:t>
      </w:r>
      <w:r>
        <w:rPr>
          <w:rStyle w:val="StringTok"/>
        </w:rPr>
        <w:t>'quality'</w:t>
      </w:r>
      <w:r>
        <w:rPr>
          <w:rStyle w:val="NormalTok"/>
        </w:rPr>
        <w:t>]</w:t>
      </w:r>
      <w:r>
        <w:rPr>
          <w:rStyle w:val="OperatorTok"/>
        </w:rPr>
        <w:t>&lt;=</w:t>
      </w:r>
      <w:r>
        <w:rPr>
          <w:rStyle w:val="DecValTok"/>
        </w:rPr>
        <w:t>4</w:t>
      </w:r>
      <w:r>
        <w:rPr>
          <w:rStyle w:val="NormalTok"/>
        </w:rPr>
        <w:t>)]</w:t>
      </w:r>
      <w:r>
        <w:br/>
      </w:r>
      <w:r>
        <w:rPr>
          <w:rStyle w:val="NormalTok"/>
        </w:rPr>
        <w:t>rating</w:t>
      </w:r>
      <w:r>
        <w:rPr>
          <w:rStyle w:val="OperatorTok"/>
        </w:rPr>
        <w:t>=</w:t>
      </w:r>
      <w:r>
        <w:rPr>
          <w:rStyle w:val="NormalTok"/>
        </w:rPr>
        <w:t>[</w:t>
      </w:r>
      <w:r>
        <w:rPr>
          <w:rStyle w:val="StringTok"/>
        </w:rPr>
        <w:t>'superior'</w:t>
      </w:r>
      <w:r>
        <w:rPr>
          <w:rStyle w:val="NormalTok"/>
        </w:rPr>
        <w:t>,</w:t>
      </w:r>
      <w:r>
        <w:rPr>
          <w:rStyle w:val="StringTok"/>
        </w:rPr>
        <w:t>'inferior'</w:t>
      </w:r>
      <w:r>
        <w:rPr>
          <w:rStyle w:val="NormalTok"/>
        </w:rPr>
        <w:t>]</w:t>
      </w:r>
      <w:r>
        <w:br/>
      </w:r>
      <w:r>
        <w:rPr>
          <w:rStyle w:val="NormalTok"/>
        </w:rPr>
        <w:t>df[</w:t>
      </w:r>
      <w:r>
        <w:rPr>
          <w:rStyle w:val="StringTok"/>
        </w:rPr>
        <w:t>'rating'</w:t>
      </w:r>
      <w:r>
        <w:rPr>
          <w:rStyle w:val="NormalTok"/>
        </w:rPr>
        <w:t xml:space="preserve">] </w:t>
      </w:r>
      <w:r>
        <w:rPr>
          <w:rStyle w:val="OperatorTok"/>
        </w:rPr>
        <w:t>=</w:t>
      </w:r>
      <w:r>
        <w:rPr>
          <w:rStyle w:val="NormalTok"/>
        </w:rPr>
        <w:t xml:space="preserve"> np.select(categor_condn,rating,default</w:t>
      </w:r>
      <w:r>
        <w:rPr>
          <w:rStyle w:val="OperatorTok"/>
        </w:rPr>
        <w:t>=</w:t>
      </w:r>
      <w:r>
        <w:rPr>
          <w:rStyle w:val="StringTok"/>
        </w:rPr>
        <w:t>'fine'</w:t>
      </w:r>
      <w:r>
        <w:rPr>
          <w:rStyle w:val="NormalTok"/>
        </w:rPr>
        <w:t>)</w:t>
      </w:r>
      <w:bookmarkEnd w:id="26"/>
    </w:p>
    <w:p w14:paraId="14139264" w14:textId="0DD76B9B" w:rsidR="00000000" w:rsidRDefault="00000000">
      <w:pPr>
        <w:pStyle w:val="SourceCode"/>
      </w:pPr>
    </w:p>
    <w:p w14:paraId="4DE3B515" w14:textId="77777777" w:rsidR="00000000" w:rsidRDefault="00000000">
      <w:pPr>
        <w:pStyle w:val="Heading3"/>
      </w:pPr>
      <w:bookmarkStart w:id="27" w:name="X353674d640d3480b60df5a07abbfb5778a9d5a8"/>
      <w:bookmarkStart w:id="28" w:name="feature-encoding"/>
      <w:r>
        <w:t>Feature Encoding</w:t>
      </w:r>
    </w:p>
    <w:p w14:paraId="33A6CDA8" w14:textId="77777777" w:rsidR="00000000" w:rsidRDefault="00000000">
      <w:pPr>
        <w:pStyle w:val="FirstParagraph"/>
      </w:pPr>
      <w:r>
        <w:t xml:space="preserve">Here, we Encode the target feature using the Label Encoder class from the SciKit Learn Module. The LabelEncoder encodes the target labels with value between 0 and n_classes-1. This transformer is used to encode target values, </w:t>
      </w:r>
      <w:proofErr w:type="gramStart"/>
      <w:r>
        <w:t>i.e.</w:t>
      </w:r>
      <w:proofErr w:type="gramEnd"/>
      <w:r>
        <w:t xml:space="preserve"> y, and not the input X.</w:t>
      </w:r>
      <w:bookmarkEnd w:id="27"/>
      <w:bookmarkEnd w:id="28"/>
    </w:p>
    <w:p w14:paraId="212C7682" w14:textId="77777777" w:rsidR="00000000" w:rsidRDefault="00000000">
      <w:pPr>
        <w:pStyle w:val="SourceCode"/>
      </w:pPr>
      <w:bookmarkStart w:id="29" w:name="guilty-carter"/>
      <w:r>
        <w:rPr>
          <w:rStyle w:val="ImportTok"/>
        </w:rPr>
        <w:t>from</w:t>
      </w:r>
      <w:r>
        <w:rPr>
          <w:rStyle w:val="NormalTok"/>
        </w:rPr>
        <w:t xml:space="preserve"> </w:t>
      </w:r>
      <w:proofErr w:type="gramStart"/>
      <w:r>
        <w:rPr>
          <w:rStyle w:val="NormalTok"/>
        </w:rPr>
        <w:t>sklearn.preprocessing</w:t>
      </w:r>
      <w:proofErr w:type="gramEnd"/>
      <w:r>
        <w:rPr>
          <w:rStyle w:val="NormalTok"/>
        </w:rPr>
        <w:t xml:space="preserve"> </w:t>
      </w:r>
      <w:r>
        <w:rPr>
          <w:rStyle w:val="ImportTok"/>
        </w:rPr>
        <w:t>import</w:t>
      </w:r>
      <w:r>
        <w:rPr>
          <w:rStyle w:val="NormalTok"/>
        </w:rPr>
        <w:t xml:space="preserve"> LabelEncoder</w:t>
      </w:r>
      <w:r>
        <w:br/>
      </w:r>
      <w:r>
        <w:rPr>
          <w:rStyle w:val="NormalTok"/>
        </w:rPr>
        <w:t xml:space="preserve">labelencoder_y </w:t>
      </w:r>
      <w:r>
        <w:rPr>
          <w:rStyle w:val="OperatorTok"/>
        </w:rPr>
        <w:t>=</w:t>
      </w:r>
      <w:r>
        <w:rPr>
          <w:rStyle w:val="NormalTok"/>
        </w:rPr>
        <w:t xml:space="preserve"> LabelEncoder()</w:t>
      </w:r>
      <w:r>
        <w:br/>
      </w:r>
      <w:r>
        <w:rPr>
          <w:rStyle w:val="NormalTok"/>
        </w:rPr>
        <w:t>df[</w:t>
      </w:r>
      <w:r>
        <w:rPr>
          <w:rStyle w:val="StringTok"/>
        </w:rPr>
        <w:t>'rating'</w:t>
      </w:r>
      <w:r>
        <w:rPr>
          <w:rStyle w:val="NormalTok"/>
        </w:rPr>
        <w:t xml:space="preserve">] </w:t>
      </w:r>
      <w:r>
        <w:rPr>
          <w:rStyle w:val="OperatorTok"/>
        </w:rPr>
        <w:t>=</w:t>
      </w:r>
      <w:r>
        <w:rPr>
          <w:rStyle w:val="NormalTok"/>
        </w:rPr>
        <w:t xml:space="preserve"> labelencoder_y.fit_transform(df[</w:t>
      </w:r>
      <w:r>
        <w:rPr>
          <w:rStyle w:val="StringTok"/>
        </w:rPr>
        <w:t>'rating'</w:t>
      </w:r>
      <w:r>
        <w:rPr>
          <w:rStyle w:val="NormalTok"/>
        </w:rPr>
        <w:t>])</w:t>
      </w:r>
      <w:bookmarkEnd w:id="29"/>
    </w:p>
    <w:p w14:paraId="41CB0FD9" w14:textId="77777777" w:rsidR="00000000" w:rsidRDefault="00000000">
      <w:pPr>
        <w:pStyle w:val="SourceCode"/>
      </w:pPr>
      <w:bookmarkStart w:id="30" w:name="developmental-client"/>
      <w:r>
        <w:rPr>
          <w:rStyle w:val="NormalTok"/>
        </w:rPr>
        <w:t xml:space="preserve">X </w:t>
      </w:r>
      <w:r>
        <w:rPr>
          <w:rStyle w:val="OperatorTok"/>
        </w:rPr>
        <w:t>=</w:t>
      </w:r>
      <w:r>
        <w:rPr>
          <w:rStyle w:val="NormalTok"/>
        </w:rPr>
        <w:t xml:space="preserve"> </w:t>
      </w:r>
      <w:proofErr w:type="gramStart"/>
      <w:r>
        <w:rPr>
          <w:rStyle w:val="NormalTok"/>
        </w:rPr>
        <w:t>df.drop</w:t>
      </w:r>
      <w:proofErr w:type="gramEnd"/>
      <w:r>
        <w:rPr>
          <w:rStyle w:val="NormalTok"/>
        </w:rPr>
        <w:t>(</w:t>
      </w:r>
      <w:r>
        <w:rPr>
          <w:rStyle w:val="StringTok"/>
        </w:rPr>
        <w:t>'rating'</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 xml:space="preserve">y </w:t>
      </w:r>
      <w:r>
        <w:rPr>
          <w:rStyle w:val="OperatorTok"/>
        </w:rPr>
        <w:t>=</w:t>
      </w:r>
      <w:r>
        <w:rPr>
          <w:rStyle w:val="NormalTok"/>
        </w:rPr>
        <w:t xml:space="preserve"> df[</w:t>
      </w:r>
      <w:r>
        <w:rPr>
          <w:rStyle w:val="StringTok"/>
        </w:rPr>
        <w:t>'rating'</w:t>
      </w:r>
      <w:r>
        <w:rPr>
          <w:rStyle w:val="NormalTok"/>
        </w:rPr>
        <w:t>].values.reshape(</w:t>
      </w:r>
      <w:r>
        <w:rPr>
          <w:rStyle w:val="OperatorTok"/>
        </w:rPr>
        <w:t>-</w:t>
      </w:r>
      <w:r>
        <w:rPr>
          <w:rStyle w:val="DecValTok"/>
        </w:rPr>
        <w:t>1</w:t>
      </w:r>
      <w:r>
        <w:rPr>
          <w:rStyle w:val="NormalTok"/>
        </w:rPr>
        <w:t>,</w:t>
      </w:r>
      <w:r>
        <w:rPr>
          <w:rStyle w:val="DecValTok"/>
        </w:rPr>
        <w:t>1</w:t>
      </w:r>
      <w:r>
        <w:rPr>
          <w:rStyle w:val="NormalTok"/>
        </w:rPr>
        <w:t>)</w:t>
      </w:r>
      <w:bookmarkEnd w:id="30"/>
    </w:p>
    <w:p w14:paraId="262BE1A2" w14:textId="77777777" w:rsidR="00000000" w:rsidRDefault="00000000">
      <w:pPr>
        <w:pStyle w:val="FirstParagraph"/>
      </w:pPr>
      <w:bookmarkStart w:id="31" w:name="cb55a609"/>
      <w:r>
        <w:rPr>
          <w:b/>
          <w:bCs/>
        </w:rPr>
        <w:t xml:space="preserve">Here, </w:t>
      </w:r>
      <w:proofErr w:type="gramStart"/>
      <w:r>
        <w:rPr>
          <w:b/>
          <w:bCs/>
        </w:rPr>
        <w:t>We</w:t>
      </w:r>
      <w:proofErr w:type="gramEnd"/>
      <w:r>
        <w:rPr>
          <w:b/>
          <w:bCs/>
        </w:rPr>
        <w:t xml:space="preserve"> split the training and testing data with 3:10 ratio.</w:t>
      </w:r>
      <w:bookmarkEnd w:id="31"/>
    </w:p>
    <w:p w14:paraId="7C7BC99B" w14:textId="77777777" w:rsidR="00000000" w:rsidRDefault="00000000">
      <w:pPr>
        <w:pStyle w:val="SourceCode"/>
      </w:pPr>
      <w:bookmarkStart w:id="32" w:name="classical-yellow"/>
      <w:r>
        <w:rPr>
          <w:rStyle w:val="CommentTok"/>
        </w:rPr>
        <w:t>#splitting the data into train and test</w:t>
      </w:r>
      <w:r>
        <w:br/>
      </w:r>
      <w:r>
        <w:rPr>
          <w:rStyle w:val="ImportTok"/>
        </w:rPr>
        <w:t>from</w:t>
      </w:r>
      <w:r>
        <w:rPr>
          <w:rStyle w:val="NormalTok"/>
        </w:rPr>
        <w:t xml:space="preserve"> </w:t>
      </w:r>
      <w:proofErr w:type="gramStart"/>
      <w:r>
        <w:rPr>
          <w:rStyle w:val="NormalTok"/>
        </w:rPr>
        <w:t>sklearn.model</w:t>
      </w:r>
      <w:proofErr w:type="gramEnd"/>
      <w:r>
        <w:rPr>
          <w:rStyle w:val="NormalTok"/>
        </w:rPr>
        <w:t xml:space="preserve">_selection </w:t>
      </w:r>
      <w:r>
        <w:rPr>
          <w:rStyle w:val="ImportTok"/>
        </w:rPr>
        <w:t>import</w:t>
      </w:r>
      <w:r>
        <w:rPr>
          <w:rStyle w:val="NormalTok"/>
        </w:rPr>
        <w:t xml:space="preserve"> train_test_split</w:t>
      </w:r>
      <w:r>
        <w:br/>
      </w:r>
      <w:r>
        <w:rPr>
          <w:rStyle w:val="NormalTok"/>
        </w:rPr>
        <w:t xml:space="preserve">X_train,X_test,y_train,y_test </w:t>
      </w:r>
      <w:r>
        <w:rPr>
          <w:rStyle w:val="OperatorTok"/>
        </w:rPr>
        <w:t>=</w:t>
      </w:r>
      <w:r>
        <w:rPr>
          <w:rStyle w:val="NormalTok"/>
        </w:rPr>
        <w:t xml:space="preserve"> train_test_split(X,y,test_size</w:t>
      </w:r>
      <w:r>
        <w:rPr>
          <w:rStyle w:val="OperatorTok"/>
        </w:rPr>
        <w:t>=</w:t>
      </w:r>
      <w:r>
        <w:rPr>
          <w:rStyle w:val="FloatTok"/>
        </w:rPr>
        <w:t>0.3</w:t>
      </w:r>
      <w:r>
        <w:rPr>
          <w:rStyle w:val="NormalTok"/>
        </w:rPr>
        <w:t>, random_state</w:t>
      </w:r>
      <w:r>
        <w:rPr>
          <w:rStyle w:val="OperatorTok"/>
        </w:rPr>
        <w:t>=</w:t>
      </w:r>
      <w:r>
        <w:rPr>
          <w:rStyle w:val="DecValTok"/>
        </w:rPr>
        <w:t>50</w:t>
      </w:r>
      <w:r>
        <w:rPr>
          <w:rStyle w:val="NormalTok"/>
        </w:rPr>
        <w:t>)</w:t>
      </w:r>
      <w:bookmarkEnd w:id="32"/>
    </w:p>
    <w:p w14:paraId="33F243A2" w14:textId="77777777" w:rsidR="00000000" w:rsidRDefault="00000000">
      <w:pPr>
        <w:pStyle w:val="Heading3"/>
      </w:pPr>
      <w:bookmarkStart w:id="33" w:name="X4fba4125ff28795ded1dcd0dd25412778e324e6"/>
      <w:bookmarkStart w:id="34" w:name="feature-scaling"/>
      <w:r>
        <w:t>Feature Scaling</w:t>
      </w:r>
    </w:p>
    <w:p w14:paraId="70196F4C" w14:textId="77777777" w:rsidR="00000000" w:rsidRDefault="00000000">
      <w:pPr>
        <w:pStyle w:val="FirstParagraph"/>
      </w:pPr>
      <w:r>
        <w:t>Here, we normalize the data using StandardScaler transformer of the SciKit Module. Since the range of values of raw data varies widely, in some machine learning algorithms, objective functions will not work properly without normalization.</w:t>
      </w:r>
      <w:bookmarkEnd w:id="33"/>
      <w:bookmarkEnd w:id="34"/>
    </w:p>
    <w:p w14:paraId="1ACFA176" w14:textId="77777777" w:rsidR="00000000" w:rsidRDefault="00000000">
      <w:pPr>
        <w:pStyle w:val="SourceCode"/>
      </w:pPr>
      <w:bookmarkStart w:id="35" w:name="hawaiian-steel"/>
      <w:r>
        <w:rPr>
          <w:rStyle w:val="ImportTok"/>
        </w:rPr>
        <w:t>from</w:t>
      </w:r>
      <w:r>
        <w:rPr>
          <w:rStyle w:val="NormalTok"/>
        </w:rPr>
        <w:t xml:space="preserve"> </w:t>
      </w:r>
      <w:proofErr w:type="gramStart"/>
      <w:r>
        <w:rPr>
          <w:rStyle w:val="NormalTok"/>
        </w:rPr>
        <w:t>sklearn.preprocessing</w:t>
      </w:r>
      <w:proofErr w:type="gramEnd"/>
      <w:r>
        <w:rPr>
          <w:rStyle w:val="NormalTok"/>
        </w:rPr>
        <w:t xml:space="preserve"> </w:t>
      </w:r>
      <w:r>
        <w:rPr>
          <w:rStyle w:val="ImportTok"/>
        </w:rPr>
        <w:t>import</w:t>
      </w:r>
      <w:r>
        <w:rPr>
          <w:rStyle w:val="NormalTok"/>
        </w:rPr>
        <w:t xml:space="preserve"> StandardScaler</w:t>
      </w:r>
      <w:r>
        <w:br/>
      </w:r>
      <w:r>
        <w:rPr>
          <w:rStyle w:val="NormalTok"/>
        </w:rPr>
        <w:t xml:space="preserve">sc </w:t>
      </w:r>
      <w:r>
        <w:rPr>
          <w:rStyle w:val="OperatorTok"/>
        </w:rPr>
        <w:t>=</w:t>
      </w:r>
      <w:r>
        <w:rPr>
          <w:rStyle w:val="NormalTok"/>
        </w:rPr>
        <w:t xml:space="preserve"> StandardScaler()</w:t>
      </w:r>
      <w:r>
        <w:br/>
      </w:r>
      <w:r>
        <w:rPr>
          <w:rStyle w:val="NormalTok"/>
        </w:rPr>
        <w:t xml:space="preserve">X_train_scale </w:t>
      </w:r>
      <w:r>
        <w:rPr>
          <w:rStyle w:val="OperatorTok"/>
        </w:rPr>
        <w:t>=</w:t>
      </w:r>
      <w:r>
        <w:rPr>
          <w:rStyle w:val="NormalTok"/>
        </w:rPr>
        <w:t xml:space="preserve"> sc.fit_transform(X_train)</w:t>
      </w:r>
      <w:r>
        <w:br/>
      </w:r>
      <w:r>
        <w:rPr>
          <w:rStyle w:val="NormalTok"/>
        </w:rPr>
        <w:t xml:space="preserve">X_test_scale </w:t>
      </w:r>
      <w:r>
        <w:rPr>
          <w:rStyle w:val="OperatorTok"/>
        </w:rPr>
        <w:t>=</w:t>
      </w:r>
      <w:r>
        <w:rPr>
          <w:rStyle w:val="NormalTok"/>
        </w:rPr>
        <w:t xml:space="preserve"> sc.fit_transform(X_test)</w:t>
      </w:r>
      <w:bookmarkEnd w:id="35"/>
    </w:p>
    <w:p w14:paraId="4115D7A8" w14:textId="77777777" w:rsidR="00000000" w:rsidRDefault="00000000">
      <w:pPr>
        <w:pStyle w:val="Heading1"/>
      </w:pPr>
      <w:bookmarkStart w:id="36" w:name="final-broadcasting"/>
      <w:bookmarkStart w:id="37" w:name="predictions"/>
      <w:r>
        <w:t>Predictions</w:t>
      </w:r>
    </w:p>
    <w:p w14:paraId="7DFF1AD3" w14:textId="77777777" w:rsidR="00000000" w:rsidRDefault="00000000">
      <w:pPr>
        <w:pStyle w:val="FirstParagraph"/>
      </w:pPr>
      <w:r>
        <w:t>We use three different ML Algorithms to determine which will be well suited for this dataset. We use Decision Tree, Random Forest and Support Vector Machine for the predictions.</w:t>
      </w:r>
    </w:p>
    <w:p w14:paraId="3EB505D7" w14:textId="77777777" w:rsidR="00000000" w:rsidRDefault="00000000">
      <w:pPr>
        <w:pStyle w:val="Heading2"/>
      </w:pPr>
      <w:bookmarkStart w:id="38" w:name="decision-tree"/>
      <w:r>
        <w:lastRenderedPageBreak/>
        <w:t>Decision Tree</w:t>
      </w:r>
    </w:p>
    <w:p w14:paraId="41ADE63E" w14:textId="77777777" w:rsidR="00000000" w:rsidRDefault="00000000">
      <w:pPr>
        <w:pStyle w:val="FirstParagraph"/>
      </w:pPr>
      <w:r>
        <w:t>Decision Trees (DTs) are a non-parametric supervised learning method used for classification and regression. The goal is to create a model that predicts the value of a target variable by learning simple decision rules inferred from the data features.</w:t>
      </w:r>
      <w:bookmarkEnd w:id="36"/>
      <w:bookmarkEnd w:id="37"/>
      <w:bookmarkEnd w:id="38"/>
    </w:p>
    <w:p w14:paraId="6E73833F" w14:textId="77777777" w:rsidR="00000000" w:rsidRDefault="00000000">
      <w:pPr>
        <w:pStyle w:val="Heading3"/>
      </w:pPr>
      <w:bookmarkStart w:id="39" w:name="X22ce33dae11bb2301ba60d1a2e7cee41b5a5928"/>
      <w:bookmarkStart w:id="40" w:name="cross-validation"/>
      <w:r>
        <w:t>Cross validation</w:t>
      </w:r>
    </w:p>
    <w:p w14:paraId="02104702" w14:textId="350FDE7C" w:rsidR="00000000" w:rsidRDefault="00000000" w:rsidP="00EA1266">
      <w:pPr>
        <w:pStyle w:val="FirstParagraph"/>
      </w:pPr>
      <w:r>
        <w:t>Cross-validation is a resampling method that uses different portions of the data to test and train a model on different iterations. It is mainly used in settings where the goal is prediction, and one wants to estimate how accurately a predictive model will perform in practice. Here, we use SkiKit Module for Cross validation.</w:t>
      </w:r>
      <w:bookmarkStart w:id="41" w:name="radio-biology"/>
      <w:bookmarkEnd w:id="39"/>
      <w:bookmarkEnd w:id="40"/>
    </w:p>
    <w:p w14:paraId="4580B88C" w14:textId="77777777" w:rsidR="00000000" w:rsidRDefault="00000000">
      <w:pPr>
        <w:pStyle w:val="SourceCode"/>
      </w:pPr>
      <w:r>
        <w:rPr>
          <w:rStyle w:val="VerbatimChar"/>
        </w:rPr>
        <w:t>DT REPORT</w:t>
      </w:r>
      <w:r>
        <w:br/>
      </w:r>
      <w:r>
        <w:rPr>
          <w:rStyle w:val="VerbatimChar"/>
        </w:rPr>
        <w:t>CV Score:  0.8159105534105533</w:t>
      </w:r>
      <w:r>
        <w:br/>
      </w:r>
      <w:r>
        <w:rPr>
          <w:rStyle w:val="VerbatimChar"/>
        </w:rPr>
        <w:t>Training set accuracy:  1.0</w:t>
      </w:r>
      <w:r>
        <w:br/>
      </w:r>
      <w:r>
        <w:rPr>
          <w:rStyle w:val="VerbatimChar"/>
        </w:rPr>
        <w:t>Test set accuracy:  0.8166666666666667</w:t>
      </w:r>
      <w:bookmarkEnd w:id="41"/>
    </w:p>
    <w:p w14:paraId="76349BC4" w14:textId="46FC15F8" w:rsidR="00000000" w:rsidRDefault="00EA1266">
      <w:pPr>
        <w:pStyle w:val="SourceCode"/>
      </w:pPr>
      <w:bookmarkStart w:id="42" w:name="fifth-earthquake"/>
      <w:r>
        <w:rPr>
          <w:rStyle w:val="NormalTok"/>
        </w:rPr>
        <w:t>C</w:t>
      </w:r>
      <w:r w:rsidR="00000000">
        <w:rPr>
          <w:rStyle w:val="NormalTok"/>
        </w:rPr>
        <w:t>onfusion</w:t>
      </w:r>
      <w:r>
        <w:rPr>
          <w:rStyle w:val="NormalTok"/>
        </w:rPr>
        <w:t xml:space="preserve"> </w:t>
      </w:r>
      <w:r w:rsidR="00000000">
        <w:rPr>
          <w:rStyle w:val="NormalTok"/>
        </w:rPr>
        <w:t>matrix</w:t>
      </w:r>
      <w:r>
        <w:rPr>
          <w:rStyle w:val="NormalTok"/>
        </w:rPr>
        <w:t>:</w:t>
      </w:r>
    </w:p>
    <w:p w14:paraId="5B4894EE" w14:textId="3B2B0633" w:rsidR="00000000" w:rsidRDefault="00000000">
      <w:pPr>
        <w:pStyle w:val="SourceCode"/>
      </w:pPr>
      <w:r>
        <w:rPr>
          <w:rStyle w:val="VerbatimChar"/>
        </w:rPr>
        <w:t>[[</w:t>
      </w:r>
      <w:proofErr w:type="gramStart"/>
      <w:r>
        <w:rPr>
          <w:rStyle w:val="VerbatimChar"/>
        </w:rPr>
        <w:t xml:space="preserve">365,   </w:t>
      </w:r>
      <w:proofErr w:type="gramEnd"/>
      <w:r>
        <w:rPr>
          <w:rStyle w:val="VerbatimChar"/>
        </w:rPr>
        <w:t>9,  34],</w:t>
      </w:r>
      <w:r>
        <w:br/>
      </w:r>
      <w:r>
        <w:rPr>
          <w:rStyle w:val="VerbatimChar"/>
        </w:rPr>
        <w:t xml:space="preserve"> [ 12,   1,   2],</w:t>
      </w:r>
      <w:r>
        <w:br/>
      </w:r>
      <w:r>
        <w:rPr>
          <w:rStyle w:val="VerbatimChar"/>
        </w:rPr>
        <w:t xml:space="preserve"> [ 30,   1,  26]]</w:t>
      </w:r>
      <w:bookmarkEnd w:id="42"/>
    </w:p>
    <w:p w14:paraId="0A864981" w14:textId="77777777" w:rsidR="00000000" w:rsidRDefault="00000000">
      <w:pPr>
        <w:pStyle w:val="Heading2"/>
      </w:pPr>
      <w:bookmarkStart w:id="43" w:name="juvenile-hampton"/>
      <w:bookmarkStart w:id="44" w:name="random-forest-ensemble-learning"/>
      <w:r>
        <w:t>Random Forest (Ensemble Learning)</w:t>
      </w:r>
    </w:p>
    <w:p w14:paraId="5CBE8193" w14:textId="77777777" w:rsidR="00000000" w:rsidRDefault="00000000">
      <w:pPr>
        <w:pStyle w:val="FirstParagraph"/>
      </w:pPr>
      <w:r>
        <w:t>Random Forest is a classifier that contains a number of decision trees on various subsets of the given dataset and takes the average to improve the predictive accuracy of that dataset. It is an ensemble learning technique combining numerous classifiers to enhance a model's performance.</w:t>
      </w:r>
    </w:p>
    <w:p w14:paraId="1139C678" w14:textId="7EFEFF39" w:rsidR="00000000" w:rsidRDefault="00000000" w:rsidP="00EA1266">
      <w:pPr>
        <w:pStyle w:val="BodyText"/>
      </w:pPr>
      <w:r>
        <w:rPr>
          <w:b/>
          <w:bCs/>
        </w:rPr>
        <w:t>Ense</w:t>
      </w:r>
      <w:r w:rsidR="00EA1266">
        <w:rPr>
          <w:b/>
          <w:bCs/>
        </w:rPr>
        <w:t>m</w:t>
      </w:r>
      <w:r>
        <w:rPr>
          <w:b/>
          <w:bCs/>
        </w:rPr>
        <w:t>ble Learning</w:t>
      </w:r>
      <w:r>
        <w:t>: Ensemble Learning uses multiple learning algorithms to obtain better predictive performance than could be obtained from any of the constituent learning algorithms alone.</w:t>
      </w:r>
      <w:bookmarkEnd w:id="43"/>
      <w:bookmarkEnd w:id="44"/>
    </w:p>
    <w:p w14:paraId="53BEAD91" w14:textId="77777777" w:rsidR="00000000" w:rsidRDefault="00000000">
      <w:pPr>
        <w:pStyle w:val="SourceCode"/>
      </w:pPr>
      <w:bookmarkStart w:id="45" w:name="professional-thumb"/>
      <w:r>
        <w:rPr>
          <w:rStyle w:val="VerbatimChar"/>
        </w:rPr>
        <w:t>RF REPORT</w:t>
      </w:r>
      <w:r>
        <w:br/>
      </w:r>
      <w:r>
        <w:rPr>
          <w:rStyle w:val="VerbatimChar"/>
        </w:rPr>
        <w:t>CV Score:  0.8552364864864865</w:t>
      </w:r>
      <w:r>
        <w:br/>
      </w:r>
      <w:r>
        <w:rPr>
          <w:rStyle w:val="VerbatimChar"/>
        </w:rPr>
        <w:t>Training set accuracy:  1.0</w:t>
      </w:r>
      <w:r>
        <w:br/>
      </w:r>
      <w:r>
        <w:rPr>
          <w:rStyle w:val="VerbatimChar"/>
        </w:rPr>
        <w:t>Test set accuracy:  0.8833333333333333</w:t>
      </w:r>
      <w:bookmarkEnd w:id="45"/>
    </w:p>
    <w:p w14:paraId="5515718F" w14:textId="475062FA" w:rsidR="00000000" w:rsidRDefault="00EA1266">
      <w:pPr>
        <w:pStyle w:val="SourceCode"/>
      </w:pPr>
      <w:bookmarkStart w:id="46" w:name="unavailable-yesterday"/>
      <w:r>
        <w:rPr>
          <w:rStyle w:val="NormalTok"/>
        </w:rPr>
        <w:t>C</w:t>
      </w:r>
      <w:r w:rsidR="00000000">
        <w:rPr>
          <w:rStyle w:val="NormalTok"/>
        </w:rPr>
        <w:t>onfusion</w:t>
      </w:r>
      <w:r>
        <w:rPr>
          <w:rStyle w:val="NormalTok"/>
        </w:rPr>
        <w:t xml:space="preserve"> </w:t>
      </w:r>
      <w:r w:rsidR="00000000">
        <w:rPr>
          <w:rStyle w:val="NormalTok"/>
        </w:rPr>
        <w:t>matrix</w:t>
      </w:r>
    </w:p>
    <w:p w14:paraId="32B26BA4" w14:textId="1EDC5014" w:rsidR="00000000" w:rsidRDefault="00000000">
      <w:pPr>
        <w:pStyle w:val="SourceCode"/>
      </w:pPr>
      <w:r>
        <w:rPr>
          <w:rStyle w:val="VerbatimChar"/>
        </w:rPr>
        <w:t>[[</w:t>
      </w:r>
      <w:proofErr w:type="gramStart"/>
      <w:r>
        <w:rPr>
          <w:rStyle w:val="VerbatimChar"/>
        </w:rPr>
        <w:t xml:space="preserve">395,   </w:t>
      </w:r>
      <w:proofErr w:type="gramEnd"/>
      <w:r>
        <w:rPr>
          <w:rStyle w:val="VerbatimChar"/>
        </w:rPr>
        <w:t>2,  11],</w:t>
      </w:r>
      <w:r>
        <w:br/>
      </w:r>
      <w:r>
        <w:rPr>
          <w:rStyle w:val="VerbatimChar"/>
        </w:rPr>
        <w:t xml:space="preserve"> [ 15,   0,   0],</w:t>
      </w:r>
      <w:r>
        <w:br/>
      </w:r>
      <w:r>
        <w:rPr>
          <w:rStyle w:val="VerbatimChar"/>
        </w:rPr>
        <w:t xml:space="preserve"> [ 28,   0,  29]]</w:t>
      </w:r>
      <w:bookmarkEnd w:id="46"/>
    </w:p>
    <w:p w14:paraId="01D8539D" w14:textId="77777777" w:rsidR="00000000" w:rsidRDefault="00000000">
      <w:pPr>
        <w:pStyle w:val="Heading2"/>
      </w:pPr>
      <w:bookmarkStart w:id="47" w:name="cubic-christopher"/>
      <w:bookmarkStart w:id="48" w:name="svm"/>
      <w:r>
        <w:t>SVM</w:t>
      </w:r>
    </w:p>
    <w:p w14:paraId="630C6A20" w14:textId="77777777" w:rsidR="00000000" w:rsidRDefault="00000000">
      <w:pPr>
        <w:pStyle w:val="FirstParagraph"/>
      </w:pPr>
      <w:r>
        <w:t>SVM is a powerful supervised algorithm that works best on smaller datasets but on complex ones. Support Vector Machine, abbreviated as SVM can be used for both regression and classification tasks, but generally, they work best in classification problems.</w:t>
      </w:r>
      <w:bookmarkEnd w:id="47"/>
      <w:bookmarkEnd w:id="48"/>
    </w:p>
    <w:p w14:paraId="1A3315D1" w14:textId="77777777" w:rsidR="00000000" w:rsidRDefault="00000000">
      <w:pPr>
        <w:pStyle w:val="SourceCode"/>
      </w:pPr>
      <w:bookmarkStart w:id="49" w:name="suffering-ultimate"/>
      <w:r>
        <w:rPr>
          <w:rStyle w:val="VerbatimChar"/>
        </w:rPr>
        <w:lastRenderedPageBreak/>
        <w:t>SVC REPORT</w:t>
      </w:r>
      <w:r>
        <w:br/>
      </w:r>
      <w:r>
        <w:rPr>
          <w:rStyle w:val="VerbatimChar"/>
        </w:rPr>
        <w:t>CV Score:  0.8328989703989704</w:t>
      </w:r>
      <w:r>
        <w:br/>
      </w:r>
      <w:r>
        <w:rPr>
          <w:rStyle w:val="VerbatimChar"/>
        </w:rPr>
        <w:t>Training set accuracy:  0.8525469168900804</w:t>
      </w:r>
      <w:r>
        <w:br/>
      </w:r>
      <w:r>
        <w:rPr>
          <w:rStyle w:val="VerbatimChar"/>
        </w:rPr>
        <w:t>Test set accuracy:  0.8625</w:t>
      </w:r>
      <w:bookmarkEnd w:id="49"/>
    </w:p>
    <w:p w14:paraId="34D8A61A" w14:textId="0549A07B" w:rsidR="00000000" w:rsidRDefault="00EA1266">
      <w:pPr>
        <w:pStyle w:val="SourceCode"/>
      </w:pPr>
      <w:bookmarkStart w:id="50" w:name="hired-tension"/>
      <w:r>
        <w:rPr>
          <w:rStyle w:val="NormalTok"/>
        </w:rPr>
        <w:t>C</w:t>
      </w:r>
      <w:r w:rsidR="00000000">
        <w:rPr>
          <w:rStyle w:val="NormalTok"/>
        </w:rPr>
        <w:t>onfusion</w:t>
      </w:r>
      <w:r>
        <w:rPr>
          <w:rStyle w:val="NormalTok"/>
        </w:rPr>
        <w:t xml:space="preserve"> </w:t>
      </w:r>
      <w:r w:rsidR="00000000">
        <w:rPr>
          <w:rStyle w:val="NormalTok"/>
        </w:rPr>
        <w:t>matrix</w:t>
      </w:r>
      <w:r>
        <w:rPr>
          <w:rStyle w:val="NormalTok"/>
        </w:rPr>
        <w:t>:</w:t>
      </w:r>
    </w:p>
    <w:p w14:paraId="76690F9B" w14:textId="7A9ABE13" w:rsidR="00000000" w:rsidRDefault="00000000">
      <w:pPr>
        <w:pStyle w:val="SourceCode"/>
      </w:pPr>
      <w:r>
        <w:rPr>
          <w:rStyle w:val="VerbatimChar"/>
        </w:rPr>
        <w:t>[[</w:t>
      </w:r>
      <w:proofErr w:type="gramStart"/>
      <w:r>
        <w:rPr>
          <w:rStyle w:val="VerbatimChar"/>
        </w:rPr>
        <w:t xml:space="preserve">393,   </w:t>
      </w:r>
      <w:proofErr w:type="gramEnd"/>
      <w:r>
        <w:rPr>
          <w:rStyle w:val="VerbatimChar"/>
        </w:rPr>
        <w:t>2,  13],</w:t>
      </w:r>
      <w:r>
        <w:br/>
      </w:r>
      <w:r>
        <w:rPr>
          <w:rStyle w:val="VerbatimChar"/>
        </w:rPr>
        <w:t xml:space="preserve"> [ 15,   0,   0],</w:t>
      </w:r>
      <w:r>
        <w:br/>
      </w:r>
      <w:r>
        <w:rPr>
          <w:rStyle w:val="VerbatimChar"/>
        </w:rPr>
        <w:t xml:space="preserve"> [ 36,   0,  21]]</w:t>
      </w:r>
      <w:bookmarkEnd w:id="50"/>
    </w:p>
    <w:p w14:paraId="71D1049F" w14:textId="1D7AD657" w:rsidR="00000000" w:rsidRDefault="00000000">
      <w:pPr>
        <w:pStyle w:val="SourceCode"/>
        <w:rPr>
          <w:rStyle w:val="NormalTok"/>
        </w:rPr>
      </w:pPr>
      <w:bookmarkStart w:id="51" w:name="instructional-amount"/>
    </w:p>
    <w:p w14:paraId="4801029B" w14:textId="424FDC98" w:rsidR="00EA1266" w:rsidRPr="00EA1266" w:rsidRDefault="00EA1266" w:rsidP="00EA1266">
      <w:pPr>
        <w:pStyle w:val="SourceCode"/>
        <w:rPr>
          <w:b/>
          <w:bCs/>
          <w:color w:val="4472C4" w:themeColor="accent1"/>
          <w:sz w:val="28"/>
          <w:szCs w:val="26"/>
        </w:rPr>
      </w:pPr>
      <w:r w:rsidRPr="00EA1266">
        <w:rPr>
          <w:rStyle w:val="NormalTok"/>
          <w:b/>
          <w:bCs/>
          <w:color w:val="4472C4" w:themeColor="accent1"/>
          <w:sz w:val="24"/>
          <w:szCs w:val="26"/>
        </w:rPr>
        <w:t>Comparing Models</w:t>
      </w:r>
    </w:p>
    <w:p w14:paraId="7AAB47F6" w14:textId="00B58C42" w:rsidR="00000000" w:rsidRDefault="003419E3">
      <w:pPr>
        <w:pStyle w:val="FirstParagraph"/>
      </w:pPr>
      <w:r>
        <w:rPr>
          <w:noProof/>
        </w:rPr>
        <w:drawing>
          <wp:inline distT="0" distB="0" distL="0" distR="0" wp14:anchorId="7AE14487" wp14:editId="4D9C4FFD">
            <wp:extent cx="5334000" cy="33210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321050"/>
                    </a:xfrm>
                    <a:prstGeom prst="rect">
                      <a:avLst/>
                    </a:prstGeom>
                    <a:solidFill>
                      <a:srgbClr val="FFFFFF"/>
                    </a:solidFill>
                    <a:ln>
                      <a:noFill/>
                    </a:ln>
                  </pic:spPr>
                </pic:pic>
              </a:graphicData>
            </a:graphic>
          </wp:inline>
        </w:drawing>
      </w:r>
      <w:bookmarkEnd w:id="51"/>
    </w:p>
    <w:p w14:paraId="17F4A07B" w14:textId="77777777" w:rsidR="00000000" w:rsidRDefault="00000000">
      <w:pPr>
        <w:pStyle w:val="Heading4"/>
      </w:pPr>
      <w:bookmarkStart w:id="52" w:name="X21ce4c8f0529b8a1d54120109ca86112e241deb"/>
      <w:bookmarkStart w:id="53" w:name="X12ff540938214bbea53ee88612d169ccea3bd96"/>
      <w:r>
        <w:t>From the above graph, we can conclude that Random Forest has the highest accuracy among the three with 88%.</w:t>
      </w:r>
      <w:bookmarkEnd w:id="52"/>
      <w:bookmarkEnd w:id="53"/>
    </w:p>
    <w:p w14:paraId="1EBD48C1" w14:textId="77777777" w:rsidR="00000000" w:rsidRDefault="00000000">
      <w:pPr>
        <w:pStyle w:val="Heading1"/>
      </w:pPr>
      <w:bookmarkStart w:id="54" w:name="e9bf2edf"/>
      <w:bookmarkStart w:id="55" w:name="deployment"/>
      <w:r>
        <w:t>Deployment</w:t>
      </w:r>
    </w:p>
    <w:p w14:paraId="5E9CE52F" w14:textId="77777777" w:rsidR="00000000" w:rsidRDefault="00000000">
      <w:pPr>
        <w:pStyle w:val="FirstParagraph"/>
      </w:pPr>
      <w:r>
        <w:t>To deploy our project, first, we have to serialize our model using the Pickle Module in python. Then it is deserialized in our app script using Flask.</w:t>
      </w:r>
    </w:p>
    <w:p w14:paraId="44112A72" w14:textId="77777777" w:rsidR="00000000" w:rsidRDefault="00000000">
      <w:pPr>
        <w:pStyle w:val="BodyText"/>
      </w:pPr>
      <w:r>
        <w:rPr>
          <w:b/>
          <w:bCs/>
        </w:rPr>
        <w:t>Pickle</w:t>
      </w:r>
      <w:r>
        <w:t>: The pickle module implements binary protocols for serializing and de-serializing a Python object structure. “Pickling” is the process whereby a Python object hierarchy is converted into a byte stream, and “unpickling” is the inverse operation, whereby a byte stream (from a binary file or bytes-like object) is converted back into an object hierarchy.</w:t>
      </w:r>
      <w:bookmarkEnd w:id="54"/>
      <w:bookmarkEnd w:id="55"/>
    </w:p>
    <w:p w14:paraId="6196203E" w14:textId="77777777" w:rsidR="00000000" w:rsidRDefault="00000000">
      <w:pPr>
        <w:pStyle w:val="SourceCode"/>
      </w:pPr>
      <w:bookmarkStart w:id="56" w:name="d3a8aa7d"/>
      <w:r>
        <w:rPr>
          <w:rStyle w:val="ImportTok"/>
        </w:rPr>
        <w:lastRenderedPageBreak/>
        <w:t>import</w:t>
      </w:r>
      <w:r>
        <w:rPr>
          <w:rStyle w:val="NormalTok"/>
        </w:rPr>
        <w:t xml:space="preserve"> pickle</w:t>
      </w:r>
      <w:r>
        <w:br/>
      </w:r>
      <w:proofErr w:type="gramStart"/>
      <w:r>
        <w:rPr>
          <w:rStyle w:val="NormalTok"/>
        </w:rPr>
        <w:t>pickle.dump</w:t>
      </w:r>
      <w:proofErr w:type="gramEnd"/>
      <w:r>
        <w:rPr>
          <w:rStyle w:val="NormalTok"/>
        </w:rPr>
        <w:t xml:space="preserve">(model_RF, </w:t>
      </w:r>
      <w:r>
        <w:rPr>
          <w:rStyle w:val="BuiltInTok"/>
        </w:rPr>
        <w:t>open</w:t>
      </w:r>
      <w:r>
        <w:rPr>
          <w:rStyle w:val="NormalTok"/>
        </w:rPr>
        <w:t>(</w:t>
      </w:r>
      <w:r>
        <w:rPr>
          <w:rStyle w:val="StringTok"/>
        </w:rPr>
        <w:t>"model.pkl"</w:t>
      </w:r>
      <w:r>
        <w:rPr>
          <w:rStyle w:val="NormalTok"/>
        </w:rPr>
        <w:t>,</w:t>
      </w:r>
      <w:r>
        <w:rPr>
          <w:rStyle w:val="StringTok"/>
        </w:rPr>
        <w:t>"wb"</w:t>
      </w:r>
      <w:r>
        <w:rPr>
          <w:rStyle w:val="NormalTok"/>
        </w:rPr>
        <w:t>))</w:t>
      </w:r>
      <w:bookmarkEnd w:id="56"/>
    </w:p>
    <w:p w14:paraId="17B66EF4" w14:textId="77777777" w:rsidR="00EA1266" w:rsidRDefault="00EA1266">
      <w:pPr>
        <w:pStyle w:val="FirstParagraph"/>
      </w:pPr>
      <w:bookmarkStart w:id="57" w:name="bd937410"/>
    </w:p>
    <w:p w14:paraId="4C7EDBD7" w14:textId="396CC003" w:rsidR="00000000" w:rsidRDefault="00000000">
      <w:pPr>
        <w:pStyle w:val="FirstParagraph"/>
      </w:pPr>
      <w:r>
        <w:t xml:space="preserve">At </w:t>
      </w:r>
      <w:r w:rsidR="0097332F">
        <w:t>Last,</w:t>
      </w:r>
      <w:r>
        <w:t xml:space="preserve"> we use flask to generate an API for our project. That API can be tested in Postmen API </w:t>
      </w:r>
      <w:r w:rsidR="00C62AEE">
        <w:t>Testing</w:t>
      </w:r>
      <w:r>
        <w:t xml:space="preserve">. The app creates Local Host with port number 5000. We can use that to send a POST Request. The API raw data uses data in form of JSON. As JSON is used in deserializing the data. When we send a post request the API sends requests to our local host and then the script runs and complete the request and send the output back to the request sender. As a </w:t>
      </w:r>
      <w:r w:rsidR="0097332F">
        <w:t>result,</w:t>
      </w:r>
      <w:r>
        <w:t xml:space="preserve"> we get a JSON output giving us the Predicted value.</w:t>
      </w:r>
      <w:bookmarkEnd w:id="57"/>
    </w:p>
    <w:p w14:paraId="57B76243" w14:textId="77777777" w:rsidR="00EA1266" w:rsidRDefault="00EA1266" w:rsidP="00EA1266">
      <w:pPr>
        <w:pStyle w:val="BodyText"/>
      </w:pPr>
    </w:p>
    <w:p w14:paraId="3910F6B1" w14:textId="36562814" w:rsidR="00EA1266" w:rsidRPr="00EA1266" w:rsidRDefault="00EA1266" w:rsidP="00EA1266">
      <w:pPr>
        <w:pStyle w:val="BodyText"/>
      </w:pPr>
      <w:r>
        <w:t>Thank you!</w:t>
      </w:r>
    </w:p>
    <w:sectPr w:rsidR="00EA1266" w:rsidRPr="00EA1266">
      <w:pgSz w:w="12240" w:h="15840"/>
      <w:pgMar w:top="1440" w:right="1440" w:bottom="1440" w:left="1440" w:header="720" w:footer="720" w:gutter="0"/>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236">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66"/>
    <w:rsid w:val="003419E3"/>
    <w:rsid w:val="0097332F"/>
    <w:rsid w:val="00C62AEE"/>
    <w:rsid w:val="00EA1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B47D245"/>
  <w15:chartTrackingRefBased/>
  <w15:docId w15:val="{2956FD9E-475F-4EAA-B9BB-BFBF7EFD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mbria" w:eastAsia="Cambria" w:hAnsi="Cambria" w:cs="font1236"/>
      <w:sz w:val="24"/>
      <w:szCs w:val="24"/>
      <w:lang w:val="en-US" w:eastAsia="en-US"/>
    </w:rPr>
  </w:style>
  <w:style w:type="paragraph" w:styleId="Heading1">
    <w:name w:val="heading 1"/>
    <w:basedOn w:val="Normal"/>
    <w:next w:val="BodyText"/>
    <w:qFormat/>
    <w:pPr>
      <w:keepNext/>
      <w:keepLines/>
      <w:spacing w:before="480" w:after="0"/>
      <w:outlineLvl w:val="0"/>
    </w:pPr>
    <w:rPr>
      <w:rFonts w:ascii="Calibri" w:eastAsia="font1236" w:hAnsi="Calibri"/>
      <w:b/>
      <w:bCs/>
      <w:color w:val="4F81BD"/>
      <w:sz w:val="32"/>
      <w:szCs w:val="32"/>
    </w:rPr>
  </w:style>
  <w:style w:type="paragraph" w:styleId="Heading2">
    <w:name w:val="heading 2"/>
    <w:basedOn w:val="Normal"/>
    <w:next w:val="BodyText"/>
    <w:qFormat/>
    <w:pPr>
      <w:keepNext/>
      <w:keepLines/>
      <w:spacing w:before="200" w:after="0"/>
      <w:outlineLvl w:val="1"/>
    </w:pPr>
    <w:rPr>
      <w:rFonts w:ascii="Calibri" w:eastAsia="font1236" w:hAnsi="Calibri"/>
      <w:b/>
      <w:bCs/>
      <w:color w:val="4F81BD"/>
      <w:sz w:val="28"/>
      <w:szCs w:val="28"/>
    </w:rPr>
  </w:style>
  <w:style w:type="paragraph" w:styleId="Heading3">
    <w:name w:val="heading 3"/>
    <w:basedOn w:val="Normal"/>
    <w:next w:val="BodyText"/>
    <w:qFormat/>
    <w:pPr>
      <w:keepNext/>
      <w:keepLines/>
      <w:spacing w:before="200" w:after="0"/>
      <w:outlineLvl w:val="2"/>
    </w:pPr>
    <w:rPr>
      <w:rFonts w:ascii="Calibri" w:eastAsia="font1236" w:hAnsi="Calibri"/>
      <w:b/>
      <w:bCs/>
      <w:color w:val="4F81BD"/>
    </w:rPr>
  </w:style>
  <w:style w:type="paragraph" w:styleId="Heading4">
    <w:name w:val="heading 4"/>
    <w:basedOn w:val="Normal"/>
    <w:next w:val="BodyText"/>
    <w:qFormat/>
    <w:pPr>
      <w:keepNext/>
      <w:keepLines/>
      <w:spacing w:before="200" w:after="0"/>
      <w:outlineLvl w:val="3"/>
    </w:pPr>
    <w:rPr>
      <w:rFonts w:ascii="Calibri" w:eastAsia="font1236" w:hAnsi="Calibri"/>
      <w:bCs/>
      <w:i/>
      <w:color w:val="4F81BD"/>
    </w:rPr>
  </w:style>
  <w:style w:type="paragraph" w:styleId="Heading5">
    <w:name w:val="heading 5"/>
    <w:basedOn w:val="Normal"/>
    <w:next w:val="BodyText"/>
    <w:qFormat/>
    <w:pPr>
      <w:keepNext/>
      <w:keepLines/>
      <w:spacing w:before="200" w:after="0"/>
      <w:outlineLvl w:val="4"/>
    </w:pPr>
    <w:rPr>
      <w:rFonts w:ascii="Calibri" w:eastAsia="font1236" w:hAnsi="Calibri"/>
      <w:iCs/>
      <w:color w:val="4F81BD"/>
    </w:rPr>
  </w:style>
  <w:style w:type="paragraph" w:styleId="Heading6">
    <w:name w:val="heading 6"/>
    <w:basedOn w:val="Normal"/>
    <w:next w:val="BodyText"/>
    <w:qFormat/>
    <w:pPr>
      <w:keepNext/>
      <w:keepLines/>
      <w:spacing w:before="200" w:after="0"/>
      <w:outlineLvl w:val="5"/>
    </w:pPr>
    <w:rPr>
      <w:rFonts w:ascii="Calibri" w:eastAsia="font1236" w:hAnsi="Calibri"/>
      <w:color w:val="4F81BD"/>
    </w:rPr>
  </w:style>
  <w:style w:type="paragraph" w:styleId="Heading7">
    <w:name w:val="heading 7"/>
    <w:basedOn w:val="Normal"/>
    <w:next w:val="BodyText"/>
    <w:qFormat/>
    <w:pPr>
      <w:keepNext/>
      <w:keepLines/>
      <w:spacing w:before="200" w:after="0"/>
      <w:outlineLvl w:val="6"/>
    </w:pPr>
    <w:rPr>
      <w:rFonts w:ascii="Calibri" w:eastAsia="font1236" w:hAnsi="Calibri"/>
      <w:color w:val="4F81BD"/>
    </w:rPr>
  </w:style>
  <w:style w:type="paragraph" w:styleId="Heading8">
    <w:name w:val="heading 8"/>
    <w:basedOn w:val="Normal"/>
    <w:next w:val="BodyText"/>
    <w:qFormat/>
    <w:pPr>
      <w:keepNext/>
      <w:keepLines/>
      <w:spacing w:before="200" w:after="0"/>
      <w:outlineLvl w:val="7"/>
    </w:pPr>
    <w:rPr>
      <w:rFonts w:ascii="Calibri" w:eastAsia="font1236" w:hAnsi="Calibri"/>
      <w:color w:val="4F81BD"/>
    </w:rPr>
  </w:style>
  <w:style w:type="paragraph" w:styleId="Heading9">
    <w:name w:val="heading 9"/>
    <w:basedOn w:val="Normal"/>
    <w:next w:val="BodyText"/>
    <w:qFormat/>
    <w:pPr>
      <w:keepNext/>
      <w:keepLines/>
      <w:spacing w:before="200" w:after="0"/>
      <w:outlineLvl w:val="8"/>
    </w:pPr>
    <w:rPr>
      <w:rFonts w:ascii="Calibri" w:eastAsia="font1236"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BodyTextChar">
    <w:name w:val="Body Text Char"/>
    <w:basedOn w:val="DefaultParagraphFont0"/>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basedOn w:val="BodyTextChar"/>
    <w:rPr>
      <w:vertAlign w:val="superscript"/>
    </w:rPr>
  </w:style>
  <w:style w:type="character" w:styleId="FootnoteReference">
    <w:name w:val="footnote reference"/>
    <w:rPr>
      <w:vertAlign w:val="superscript"/>
    </w:rPr>
  </w:style>
  <w:style w:type="character" w:styleId="Hyperlink">
    <w:name w:val="Hyper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BodyText">
    <w:name w:val="Body Text"/>
    <w:basedOn w:val="Normal"/>
    <w:pPr>
      <w:spacing w:before="180" w:after="180"/>
    </w:pPr>
  </w:style>
  <w:style w:type="paragraph" w:styleId="List">
    <w:name w:val="List"/>
    <w:basedOn w:val="BodyText"/>
    <w:rPr>
      <w:rFonts w:cs="Droid Sans Devanagari"/>
    </w:rPr>
  </w:style>
  <w:style w:type="paragraph" w:styleId="Caption">
    <w:name w:val="caption"/>
    <w:basedOn w:val="Normal"/>
    <w:qFormat/>
    <w:pPr>
      <w:spacing w:after="120"/>
    </w:pPr>
    <w:rPr>
      <w:i/>
    </w:rPr>
  </w:style>
  <w:style w:type="paragraph" w:customStyle="1" w:styleId="Index">
    <w:name w:val="Index"/>
    <w:basedOn w:val="Normal"/>
    <w:pPr>
      <w:suppressLineNumbers/>
    </w:pPr>
    <w:rPr>
      <w:rFonts w:cs="Times New Roman"/>
      <w:lang/>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Calibri" w:eastAsia="font1236"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suppressAutoHyphens/>
      <w:spacing w:after="200"/>
      <w:jc w:val="center"/>
    </w:pPr>
    <w:rPr>
      <w:rFonts w:ascii="Cambria" w:eastAsia="Cambria" w:hAnsi="Cambria" w:cs="font1236"/>
      <w:sz w:val="24"/>
      <w:szCs w:val="24"/>
      <w:lang w:val="en-US" w:eastAsia="en-US"/>
    </w:rPr>
  </w:style>
  <w:style w:type="paragraph" w:styleId="Date">
    <w:name w:val="Date"/>
    <w:next w:val="BodyText"/>
    <w:pPr>
      <w:keepNext/>
      <w:keepLines/>
      <w:suppressAutoHyphens/>
      <w:spacing w:after="200"/>
      <w:jc w:val="center"/>
    </w:pPr>
    <w:rPr>
      <w:rFonts w:ascii="Cambria" w:eastAsia="Cambria" w:hAnsi="Cambria" w:cs="font1236"/>
      <w:sz w:val="24"/>
      <w:szCs w:val="24"/>
      <w:lang w:val="en-US" w:eastAsia="en-US"/>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AHeading">
    <w:name w:val="toa heading"/>
    <w:basedOn w:val="Heading1"/>
    <w:next w:val="BodyText"/>
    <w:pPr>
      <w:spacing w:before="240" w:line="259" w:lineRule="auto"/>
      <w:outlineLvl w:val="9"/>
    </w:pPr>
    <w:rPr>
      <w:b w:val="0"/>
      <w:bCs w:val="0"/>
      <w:color w:val="365F91"/>
    </w:rPr>
  </w:style>
  <w:style w:type="paragraph" w:customStyle="1" w:styleId="SourceCode">
    <w:name w:val="Source Cod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rajyellow46/wine-quali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Links>
    <vt:vector size="6" baseType="variant">
      <vt:variant>
        <vt:i4>1114193</vt:i4>
      </vt:variant>
      <vt:variant>
        <vt:i4>0</vt:i4>
      </vt:variant>
      <vt:variant>
        <vt:i4>0</vt:i4>
      </vt:variant>
      <vt:variant>
        <vt:i4>5</vt:i4>
      </vt:variant>
      <vt:variant>
        <vt:lpwstr>https://www.kaggle.com/datasets/rajyellow46/wine-quality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Soni</dc:creator>
  <cp:keywords/>
  <cp:lastModifiedBy>Dhruv Soni</cp:lastModifiedBy>
  <cp:revision>4</cp:revision>
  <cp:lastPrinted>1601-01-01T00:00:00Z</cp:lastPrinted>
  <dcterms:created xsi:type="dcterms:W3CDTF">2023-07-21T21:19:00Z</dcterms:created>
  <dcterms:modified xsi:type="dcterms:W3CDTF">2023-07-21T21:19:00Z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ies>
</file>