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13" w:rsidRPr="00B77A78" w:rsidRDefault="00355F13" w:rsidP="00355F13">
      <w:p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>S/O M. Siva Kumar,</w:t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  <w:t xml:space="preserve">                                Mobile No: 9490967400</w:t>
      </w:r>
    </w:p>
    <w:p w:rsidR="00355F13" w:rsidRPr="00B77A78" w:rsidRDefault="00355F13" w:rsidP="00355F13">
      <w:p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 xml:space="preserve">D No: 7-7-46/15, </w:t>
      </w:r>
      <w:proofErr w:type="spellStart"/>
      <w:r w:rsidRPr="00B77A78">
        <w:rPr>
          <w:rFonts w:ascii="Times New Roman" w:hAnsi="Times New Roman" w:cs="Times New Roman"/>
        </w:rPr>
        <w:t>Bhimavaram</w:t>
      </w:r>
      <w:proofErr w:type="spellEnd"/>
      <w:r w:rsidRPr="00B77A78">
        <w:rPr>
          <w:rFonts w:ascii="Times New Roman" w:hAnsi="Times New Roman" w:cs="Times New Roman"/>
        </w:rPr>
        <w:t>,</w:t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</w:r>
      <w:r w:rsidRPr="00B77A78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            </w:t>
      </w:r>
      <w:r w:rsidRPr="00B77A78">
        <w:rPr>
          <w:rFonts w:ascii="Times New Roman" w:hAnsi="Times New Roman" w:cs="Times New Roman"/>
        </w:rPr>
        <w:t xml:space="preserve">  Email id: helloworldiamnew@gmail.com</w:t>
      </w:r>
    </w:p>
    <w:p w:rsidR="00355F13" w:rsidRPr="00B77A78" w:rsidRDefault="00355F13" w:rsidP="00355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Godavari District, Andhra P</w:t>
      </w:r>
      <w:r w:rsidRPr="00B77A78">
        <w:rPr>
          <w:rFonts w:ascii="Times New Roman" w:hAnsi="Times New Roman" w:cs="Times New Roman"/>
        </w:rPr>
        <w:t>radesh.</w:t>
      </w:r>
    </w:p>
    <w:p w:rsidR="00355F13" w:rsidRDefault="00355F13" w:rsidP="00355F13">
      <w:pPr>
        <w:rPr>
          <w:rFonts w:ascii="Times New Roman" w:hAnsi="Times New Roman" w:cs="Times New Roman"/>
          <w:sz w:val="24"/>
          <w:szCs w:val="24"/>
        </w:rPr>
      </w:pPr>
    </w:p>
    <w:p w:rsidR="00355F13" w:rsidRDefault="00355F13" w:rsidP="00355F13">
      <w:pPr>
        <w:rPr>
          <w:rFonts w:ascii="Times New Roman" w:hAnsi="Times New Roman" w:cs="Times New Roman"/>
          <w:sz w:val="24"/>
          <w:szCs w:val="24"/>
        </w:rPr>
      </w:pP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ACADEMICS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10"/>
        <w:gridCol w:w="2403"/>
        <w:gridCol w:w="1477"/>
        <w:gridCol w:w="2430"/>
        <w:gridCol w:w="1821"/>
      </w:tblGrid>
      <w:tr w:rsidR="00355F13" w:rsidTr="00C91358">
        <w:trPr>
          <w:trHeight w:val="665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 Qualification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 institution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 of university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Aggregate </w:t>
            </w:r>
          </w:p>
        </w:tc>
      </w:tr>
      <w:tr w:rsidR="00355F13" w:rsidTr="00C91358">
        <w:trPr>
          <w:trHeight w:val="908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B.Tech</w:t>
            </w:r>
            <w:proofErr w:type="spellEnd"/>
            <w:proofErr w:type="gramEnd"/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Vishnu Institute </w:t>
            </w:r>
            <w:proofErr w:type="gramStart"/>
            <w:r>
              <w:rPr>
                <w:rFonts w:ascii="Times New Roman" w:hAnsi="Times New Roman"/>
              </w:rPr>
              <w:t>Of</w:t>
            </w:r>
            <w:proofErr w:type="gramEnd"/>
            <w:r>
              <w:rPr>
                <w:rFonts w:ascii="Times New Roman" w:hAnsi="Times New Roman"/>
              </w:rPr>
              <w:t xml:space="preserve"> Technology, </w:t>
            </w:r>
            <w:proofErr w:type="spellStart"/>
            <w:r>
              <w:rPr>
                <w:rFonts w:ascii="Times New Roman" w:hAnsi="Times New Roman"/>
              </w:rPr>
              <w:t>Bhimavaram</w:t>
            </w:r>
            <w:proofErr w:type="spellEnd"/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2012-2016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JNTUK University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81.69 %</w:t>
            </w:r>
          </w:p>
        </w:tc>
      </w:tr>
      <w:tr w:rsidR="00355F13" w:rsidTr="00C91358">
        <w:trPr>
          <w:trHeight w:val="773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Intermediate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Resonance Junior college, Khammam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2010-2012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intermediate education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97 %</w:t>
            </w:r>
          </w:p>
        </w:tc>
      </w:tr>
      <w:tr w:rsidR="00355F13" w:rsidTr="00C91358">
        <w:trPr>
          <w:trHeight w:val="764"/>
          <w:jc w:val="center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2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Montessori High School, Khammam</w:t>
            </w:r>
          </w:p>
        </w:tc>
        <w:tc>
          <w:tcPr>
            <w:tcW w:w="1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2009-2010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 of secondary education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55F13" w:rsidRDefault="00355F13" w:rsidP="00C9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88 %</w:t>
            </w:r>
          </w:p>
        </w:tc>
      </w:tr>
    </w:tbl>
    <w:p w:rsidR="00355F13" w:rsidRDefault="00355F13" w:rsidP="00355F13">
      <w:pPr>
        <w:rPr>
          <w:rFonts w:ascii="Times New Roman" w:hAnsi="Times New Roman" w:cs="Times New Roman"/>
          <w:sz w:val="24"/>
          <w:szCs w:val="24"/>
        </w:rPr>
      </w:pPr>
    </w:p>
    <w:p w:rsidR="00355F13" w:rsidRDefault="00355F13" w:rsidP="00355F13">
      <w:pPr>
        <w:rPr>
          <w:rFonts w:ascii="Times New Roman" w:hAnsi="Times New Roman" w:cs="Times New Roman"/>
          <w:sz w:val="24"/>
          <w:szCs w:val="24"/>
        </w:rPr>
      </w:pP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– EXPERIENCE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Default="00355F13" w:rsidP="00355F13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Senior Software Development Engineer at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Kony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India                                                 since 2016</w:t>
      </w:r>
    </w:p>
    <w:p w:rsidR="00355F13" w:rsidRDefault="00355F13" w:rsidP="00355F1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as a Senior Software Development Engineer in Middleware (Java Platform), which provides a uniform interface for the mobile / web apps to connect and operate over various backend systems seamlessly. </w:t>
      </w:r>
    </w:p>
    <w:p w:rsidR="00355F13" w:rsidRDefault="00355F13" w:rsidP="00355F1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Individual excellence award, for actively dealing customer tickets and for timely delivery of features.  Been part of a team winning Team Excellence award.</w:t>
      </w:r>
    </w:p>
    <w:p w:rsidR="00355F13" w:rsidRDefault="00355F13" w:rsidP="00355F1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55F13" w:rsidRPr="0000258D" w:rsidRDefault="00355F13" w:rsidP="00355F13">
      <w:pPr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Internship at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Kony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India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2015 - 2016</w:t>
      </w:r>
    </w:p>
    <w:p w:rsidR="00355F13" w:rsidRPr="004F5096" w:rsidRDefault="00355F13" w:rsidP="00355F1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90453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A90453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a paid</w:t>
      </w:r>
      <w:r w:rsidRPr="00A90453">
        <w:rPr>
          <w:rFonts w:ascii="Times New Roman" w:hAnsi="Times New Roman" w:cs="Times New Roman"/>
          <w:sz w:val="24"/>
          <w:szCs w:val="24"/>
        </w:rPr>
        <w:t xml:space="preserve"> intern at </w:t>
      </w:r>
      <w:proofErr w:type="spellStart"/>
      <w:r w:rsidRPr="00A90453">
        <w:rPr>
          <w:rFonts w:ascii="Times New Roman" w:hAnsi="Times New Roman" w:cs="Times New Roman"/>
          <w:sz w:val="24"/>
          <w:szCs w:val="24"/>
        </w:rPr>
        <w:t>Kony</w:t>
      </w:r>
      <w:proofErr w:type="spellEnd"/>
      <w:r w:rsidRPr="00A90453">
        <w:rPr>
          <w:rFonts w:ascii="Times New Roman" w:hAnsi="Times New Roman" w:cs="Times New Roman"/>
          <w:sz w:val="24"/>
          <w:szCs w:val="24"/>
        </w:rPr>
        <w:t xml:space="preserve"> India Private Limited</w:t>
      </w:r>
      <w:r>
        <w:rPr>
          <w:rFonts w:ascii="Times New Roman" w:hAnsi="Times New Roman" w:cs="Times New Roman"/>
          <w:sz w:val="24"/>
          <w:szCs w:val="24"/>
        </w:rPr>
        <w:t xml:space="preserve"> for a duration of 8 months as an Associate Engineer, during which learnt Java, understood the product I worked on, added many test cases.</w:t>
      </w:r>
    </w:p>
    <w:p w:rsidR="00355F13" w:rsidRPr="00A90453" w:rsidRDefault="00355F13" w:rsidP="00355F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Pr="00B47E98" w:rsidRDefault="00355F13" w:rsidP="00355F13">
      <w:pPr>
        <w:spacing w:line="240" w:lineRule="atLeast"/>
        <w:ind w:firstLine="720"/>
        <w:rPr>
          <w:rFonts w:ascii="Times New Roman" w:hAnsi="Times New Roman" w:cs="Times New Roman"/>
          <w:b/>
          <w:i/>
          <w:sz w:val="24"/>
        </w:rPr>
      </w:pPr>
      <w:r w:rsidRPr="00B47E98">
        <w:rPr>
          <w:rFonts w:ascii="Times New Roman" w:hAnsi="Times New Roman" w:cs="Times New Roman"/>
          <w:b/>
          <w:i/>
          <w:sz w:val="24"/>
        </w:rPr>
        <w:t>Analysis of Enhanced Dual Band Patch Antenna</w:t>
      </w:r>
    </w:p>
    <w:p w:rsidR="00355F13" w:rsidRDefault="00355F13" w:rsidP="00355F13">
      <w:pPr>
        <w:spacing w:line="240" w:lineRule="atLeast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part of my graduation final year project, lead my team in analysis, design of the Radiation pattern of </w:t>
      </w:r>
      <w:proofErr w:type="gramStart"/>
      <w:r>
        <w:rPr>
          <w:rFonts w:ascii="Times New Roman" w:hAnsi="Times New Roman" w:cs="Times New Roman"/>
        </w:rPr>
        <w:t>pocket sized</w:t>
      </w:r>
      <w:proofErr w:type="gramEnd"/>
      <w:r>
        <w:rPr>
          <w:rFonts w:ascii="Times New Roman" w:hAnsi="Times New Roman" w:cs="Times New Roman"/>
        </w:rPr>
        <w:t xml:space="preserve"> circular fractal antenna, later enhanced it with META-MATERIALS to improve the efficiency of the antenna.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Pr="00A17E9C" w:rsidRDefault="00355F13" w:rsidP="00355F13">
      <w:pPr>
        <w:spacing w:line="240" w:lineRule="atLeas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 Prototype o</w:t>
      </w:r>
      <w:r w:rsidRPr="00A17E9C">
        <w:rPr>
          <w:rFonts w:ascii="Times New Roman" w:hAnsi="Times New Roman" w:cs="Times New Roman"/>
          <w:b/>
          <w:i/>
          <w:sz w:val="24"/>
          <w:szCs w:val="24"/>
        </w:rPr>
        <w:t>f Braille Printer</w:t>
      </w:r>
    </w:p>
    <w:p w:rsidR="00355F13" w:rsidRPr="00365EDA" w:rsidRDefault="00355F13" w:rsidP="00355F13">
      <w:pPr>
        <w:spacing w:line="240" w:lineRule="atLeast"/>
        <w:ind w:left="720" w:firstLine="720"/>
        <w:rPr>
          <w:rFonts w:ascii="Times New Roman" w:hAnsi="Times New Roman" w:cs="Times New Roman"/>
        </w:rPr>
      </w:pPr>
      <w:r w:rsidRPr="00C33F49">
        <w:rPr>
          <w:rFonts w:ascii="Times New Roman" w:hAnsi="Times New Roman" w:cs="Times New Roman"/>
        </w:rPr>
        <w:t xml:space="preserve">This project </w:t>
      </w:r>
      <w:r w:rsidRPr="00C33F49">
        <w:rPr>
          <w:rFonts w:ascii="Times New Roman" w:hAnsi="Times New Roman" w:cs="Times New Roman"/>
          <w:b/>
        </w:rPr>
        <w:t>Electronic Servo Typing Aid (E.S.T.A</w:t>
      </w:r>
      <w:r w:rsidRPr="00C33F49">
        <w:rPr>
          <w:rFonts w:ascii="Times New Roman" w:hAnsi="Times New Roman" w:cs="Times New Roman"/>
        </w:rPr>
        <w:t xml:space="preserve">) referred </w:t>
      </w:r>
      <w:r w:rsidRPr="00AD2837">
        <w:rPr>
          <w:rFonts w:ascii="Times New Roman" w:hAnsi="Times New Roman" w:cs="Times New Roman"/>
        </w:rPr>
        <w:t>as</w:t>
      </w:r>
      <w:r w:rsidRPr="00C33F49">
        <w:rPr>
          <w:rFonts w:ascii="Times New Roman" w:hAnsi="Times New Roman" w:cs="Times New Roman"/>
          <w:b/>
        </w:rPr>
        <w:t xml:space="preserve"> BRAILLE PRINTER</w:t>
      </w:r>
      <w:r>
        <w:rPr>
          <w:rFonts w:ascii="Times New Roman" w:hAnsi="Times New Roman" w:cs="Times New Roman"/>
          <w:b/>
        </w:rPr>
        <w:t>, is the</w:t>
      </w:r>
      <w:r w:rsidRPr="00C33F49">
        <w:rPr>
          <w:rFonts w:ascii="Times New Roman" w:hAnsi="Times New Roman" w:cs="Times New Roman"/>
          <w:b/>
        </w:rPr>
        <w:t xml:space="preserve"> first of its kind in our college. </w:t>
      </w:r>
      <w:r>
        <w:rPr>
          <w:rFonts w:ascii="Times New Roman" w:hAnsi="Times New Roman" w:cs="Times New Roman"/>
        </w:rPr>
        <w:t xml:space="preserve"> Created a low-cost Braille punching machine with servo motors to help the visually impaired in getting their books for cheap.  </w:t>
      </w:r>
      <w:r w:rsidRPr="00C33F49">
        <w:rPr>
          <w:rFonts w:ascii="Times New Roman" w:hAnsi="Times New Roman" w:cs="Times New Roman"/>
        </w:rPr>
        <w:t>Lead a team of 6 members in accomplishing the task.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TECHNICAL SKILLS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Pr="00CD7878" w:rsidRDefault="00355F13" w:rsidP="00355F1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878">
        <w:rPr>
          <w:rFonts w:ascii="Times New Roman" w:hAnsi="Times New Roman" w:cs="Times New Roman"/>
        </w:rPr>
        <w:t xml:space="preserve">Computer Languages familiar with </w:t>
      </w:r>
      <w:r w:rsidRPr="00CD7878">
        <w:rPr>
          <w:rFonts w:ascii="Times New Roman" w:hAnsi="Times New Roman" w:cs="Times New Roman"/>
          <w:b/>
        </w:rPr>
        <w:t xml:space="preserve">Java, C, SQL </w:t>
      </w:r>
      <w:r w:rsidRPr="00CD7878">
        <w:rPr>
          <w:rFonts w:ascii="Times New Roman" w:hAnsi="Times New Roman" w:cs="Times New Roman"/>
        </w:rPr>
        <w:t>and</w:t>
      </w:r>
      <w:r w:rsidRPr="00CD7878">
        <w:rPr>
          <w:rFonts w:ascii="Times New Roman" w:hAnsi="Times New Roman" w:cs="Times New Roman"/>
          <w:b/>
        </w:rPr>
        <w:t xml:space="preserve"> Python.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Pr="000B59E2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5FCD"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Default="00355F13" w:rsidP="00355F13">
      <w:pPr>
        <w:ind w:firstLine="36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Mission</w:t>
      </w:r>
      <w:r w:rsidRPr="00CD7878">
        <w:rPr>
          <w:rFonts w:ascii="Times New Roman" w:hAnsi="Times New Roman"/>
          <w:b/>
          <w:i/>
        </w:rPr>
        <w:t xml:space="preserve"> R &amp; D</w:t>
      </w:r>
    </w:p>
    <w:p w:rsidR="00355F13" w:rsidRPr="00AD2837" w:rsidRDefault="00355F13" w:rsidP="00355F13">
      <w:pPr>
        <w:ind w:left="720" w:firstLine="720"/>
        <w:rPr>
          <w:rFonts w:ascii="Times New Roman" w:hAnsi="Times New Roman"/>
          <w:b/>
          <w:i/>
        </w:rPr>
      </w:pPr>
      <w:r w:rsidRPr="002F5FCD">
        <w:rPr>
          <w:rFonts w:ascii="Times New Roman" w:hAnsi="Times New Roman"/>
        </w:rPr>
        <w:t xml:space="preserve">Attended a summer course on </w:t>
      </w:r>
      <w:r>
        <w:rPr>
          <w:rFonts w:ascii="Times New Roman" w:hAnsi="Times New Roman"/>
        </w:rPr>
        <w:t xml:space="preserve">computer science / </w:t>
      </w:r>
      <w:r w:rsidRPr="002F5FCD">
        <w:rPr>
          <w:rFonts w:ascii="Times New Roman" w:hAnsi="Times New Roman"/>
        </w:rPr>
        <w:t xml:space="preserve">product design held by </w:t>
      </w:r>
      <w:r>
        <w:rPr>
          <w:rFonts w:ascii="Times New Roman" w:hAnsi="Times New Roman"/>
          <w:b/>
          <w:i/>
        </w:rPr>
        <w:t>Mission</w:t>
      </w:r>
      <w:r w:rsidRPr="00CD7878">
        <w:rPr>
          <w:rFonts w:ascii="Times New Roman" w:hAnsi="Times New Roman"/>
          <w:b/>
          <w:i/>
        </w:rPr>
        <w:t xml:space="preserve"> R &amp; D</w:t>
      </w:r>
      <w:r>
        <w:rPr>
          <w:rFonts w:ascii="Times New Roman" w:hAnsi="Times New Roman"/>
          <w:b/>
          <w:i/>
        </w:rPr>
        <w:t xml:space="preserve"> </w:t>
      </w:r>
      <w:r w:rsidRPr="00AD2837">
        <w:rPr>
          <w:rFonts w:ascii="Times New Roman" w:hAnsi="Times New Roman"/>
        </w:rPr>
        <w:t>at IIIT - Hyderabad during 2015.</w:t>
      </w:r>
    </w:p>
    <w:p w:rsidR="00355F13" w:rsidRPr="002F5FCD" w:rsidRDefault="00355F13" w:rsidP="00355F13">
      <w:pPr>
        <w:pStyle w:val="ListParagraph"/>
        <w:shd w:val="clear" w:color="auto" w:fill="FFFFFF"/>
        <w:rPr>
          <w:rFonts w:ascii="Times New Roman" w:hAnsi="Times New Roman"/>
          <w:b/>
        </w:rPr>
      </w:pPr>
    </w:p>
    <w:p w:rsidR="00355F13" w:rsidRPr="00CD7878" w:rsidRDefault="00355F13" w:rsidP="00355F13">
      <w:pPr>
        <w:ind w:firstLine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D7878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i/>
        </w:rPr>
        <w:t>ixth</w:t>
      </w:r>
      <w:r w:rsidRPr="00CD7878">
        <w:rPr>
          <w:rFonts w:ascii="Times New Roman" w:hAnsi="Times New Roman" w:cs="Times New Roman"/>
          <w:b/>
          <w:i/>
        </w:rPr>
        <w:t xml:space="preserve"> S</w:t>
      </w:r>
      <w:r>
        <w:rPr>
          <w:rFonts w:ascii="Times New Roman" w:hAnsi="Times New Roman" w:cs="Times New Roman"/>
          <w:b/>
          <w:i/>
        </w:rPr>
        <w:t>ense</w:t>
      </w:r>
      <w:r w:rsidRPr="00CD7878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Technologies</w:t>
      </w:r>
    </w:p>
    <w:p w:rsidR="00355F13" w:rsidRPr="00AD2837" w:rsidRDefault="00355F13" w:rsidP="00355F13">
      <w:pPr>
        <w:ind w:left="720"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Participated in a workshop on </w:t>
      </w:r>
      <w:r w:rsidRPr="00CD7878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i/>
        </w:rPr>
        <w:t>ixth</w:t>
      </w:r>
      <w:r w:rsidRPr="00CD7878">
        <w:rPr>
          <w:rFonts w:ascii="Times New Roman" w:hAnsi="Times New Roman" w:cs="Times New Roman"/>
          <w:b/>
          <w:i/>
        </w:rPr>
        <w:t xml:space="preserve"> S</w:t>
      </w:r>
      <w:r>
        <w:rPr>
          <w:rFonts w:ascii="Times New Roman" w:hAnsi="Times New Roman" w:cs="Times New Roman"/>
          <w:b/>
          <w:i/>
        </w:rPr>
        <w:t>ense</w:t>
      </w:r>
      <w:r w:rsidRPr="00CD7878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Technologies </w:t>
      </w:r>
      <w:r w:rsidRPr="00AD2837">
        <w:rPr>
          <w:rFonts w:ascii="Times New Roman" w:hAnsi="Times New Roman" w:cs="Times New Roman"/>
        </w:rPr>
        <w:t>in TECHNOZION’14 held at NIT- Warangal.</w:t>
      </w:r>
    </w:p>
    <w:p w:rsidR="00355F13" w:rsidRDefault="00355F13" w:rsidP="00355F13">
      <w:pPr>
        <w:pStyle w:val="ListParagraph"/>
        <w:ind w:firstLine="720"/>
        <w:rPr>
          <w:rFonts w:ascii="Times New Roman" w:hAnsi="Times New Roman" w:cs="Times New Roman"/>
        </w:rPr>
      </w:pPr>
    </w:p>
    <w:p w:rsidR="00355F13" w:rsidRPr="00CD7878" w:rsidRDefault="00355F13" w:rsidP="00355F13">
      <w:pPr>
        <w:ind w:firstLine="360"/>
        <w:rPr>
          <w:rFonts w:ascii="Times New Roman" w:hAnsi="Times New Roman" w:cs="Times New Roman"/>
          <w:i/>
        </w:rPr>
      </w:pPr>
      <w:r w:rsidRPr="00CD7878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  <w:b/>
          <w:i/>
        </w:rPr>
        <w:t>ssistive</w:t>
      </w:r>
      <w:r w:rsidRPr="00CD7878">
        <w:rPr>
          <w:rFonts w:ascii="Times New Roman" w:hAnsi="Times New Roman" w:cs="Times New Roman"/>
          <w:b/>
          <w:i/>
        </w:rPr>
        <w:t xml:space="preserve"> Technology Solutions in minutes</w:t>
      </w:r>
    </w:p>
    <w:p w:rsidR="00355F13" w:rsidRPr="00AD2837" w:rsidRDefault="00355F13" w:rsidP="00355F13">
      <w:pPr>
        <w:ind w:left="720" w:firstLine="720"/>
        <w:rPr>
          <w:rFonts w:ascii="Times New Roman" w:hAnsi="Times New Roman" w:cs="Times New Roman"/>
          <w:i/>
        </w:rPr>
      </w:pPr>
      <w:r w:rsidRPr="00C33F4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ttended a workshop on </w:t>
      </w:r>
      <w:r w:rsidRPr="00CD7878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  <w:b/>
          <w:i/>
        </w:rPr>
        <w:t>ssistive</w:t>
      </w:r>
      <w:r w:rsidRPr="00CD7878">
        <w:rPr>
          <w:rFonts w:ascii="Times New Roman" w:hAnsi="Times New Roman" w:cs="Times New Roman"/>
          <w:b/>
          <w:i/>
        </w:rPr>
        <w:t xml:space="preserve"> Technology Solutions in minutes</w:t>
      </w:r>
      <w:r>
        <w:rPr>
          <w:rFonts w:ascii="Times New Roman" w:hAnsi="Times New Roman" w:cs="Times New Roman"/>
          <w:i/>
        </w:rPr>
        <w:t xml:space="preserve"> </w:t>
      </w:r>
      <w:r w:rsidRPr="00AD2837">
        <w:rPr>
          <w:rFonts w:ascii="Times New Roman" w:hAnsi="Times New Roman" w:cs="Times New Roman"/>
        </w:rPr>
        <w:t>held at Shri Vishnu Engineering College for Women.</w:t>
      </w:r>
      <w:bookmarkStart w:id="0" w:name="_GoBack"/>
    </w:p>
    <w:bookmarkEnd w:id="0"/>
    <w:p w:rsidR="00355F13" w:rsidRDefault="00355F13" w:rsidP="00355F13">
      <w:pPr>
        <w:pStyle w:val="ListParagraph"/>
        <w:rPr>
          <w:rFonts w:ascii="Times New Roman" w:hAnsi="Times New Roman" w:cs="Times New Roman"/>
        </w:rPr>
      </w:pPr>
    </w:p>
    <w:p w:rsidR="00355F13" w:rsidRPr="00343CD3" w:rsidRDefault="00355F13" w:rsidP="00355F13">
      <w:pPr>
        <w:pStyle w:val="ListParagraph"/>
        <w:rPr>
          <w:rFonts w:ascii="Times New Roman" w:hAnsi="Times New Roman" w:cs="Times New Roman"/>
        </w:rPr>
      </w:pP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Default="00355F13" w:rsidP="00355F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active member at Assistive Technology Lab, a technical lab established across our college institution in collaboration with </w:t>
      </w:r>
      <w:r w:rsidRPr="00AD2837">
        <w:rPr>
          <w:rFonts w:ascii="Times New Roman" w:hAnsi="Times New Roman" w:cs="Times New Roman"/>
          <w:i/>
        </w:rPr>
        <w:t>University of Massachusetts Lowell</w:t>
      </w:r>
      <w:r w:rsidRPr="00AD2837">
        <w:rPr>
          <w:rFonts w:ascii="Times New Roman" w:hAnsi="Times New Roman" w:cs="Times New Roman"/>
        </w:rPr>
        <w:t>, aimed to</w:t>
      </w:r>
      <w:r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r w:rsidRPr="00AD2837">
        <w:rPr>
          <w:rFonts w:ascii="Times New Roman" w:hAnsi="Times New Roman" w:cs="Times New Roman"/>
        </w:rPr>
        <w:t>assist the differently abled with inventions and developments of electronic gadgets</w:t>
      </w:r>
      <w:r>
        <w:rPr>
          <w:rFonts w:ascii="Times New Roman" w:hAnsi="Times New Roman" w:cs="Times New Roman"/>
        </w:rPr>
        <w:t>.</w:t>
      </w:r>
    </w:p>
    <w:p w:rsidR="00355F13" w:rsidRPr="00AD2837" w:rsidRDefault="00355F13" w:rsidP="00355F13">
      <w:pPr>
        <w:pStyle w:val="ListParagraph"/>
        <w:rPr>
          <w:rFonts w:ascii="Times New Roman" w:hAnsi="Times New Roman" w:cs="Times New Roman"/>
        </w:rPr>
      </w:pPr>
    </w:p>
    <w:p w:rsidR="00355F13" w:rsidRDefault="00355F13" w:rsidP="00355F13">
      <w:pPr>
        <w:numPr>
          <w:ilvl w:val="0"/>
          <w:numId w:val="3"/>
        </w:numPr>
        <w:rPr>
          <w:rFonts w:ascii="Times New Roman" w:hAnsi="Times New Roman"/>
        </w:rPr>
      </w:pPr>
      <w:r w:rsidRPr="00C33F49">
        <w:rPr>
          <w:rFonts w:ascii="Times New Roman" w:hAnsi="Times New Roman"/>
        </w:rPr>
        <w:t xml:space="preserve">Volunteered for several technical and non-technical events </w:t>
      </w:r>
      <w:r>
        <w:rPr>
          <w:rFonts w:ascii="Times New Roman" w:hAnsi="Times New Roman"/>
        </w:rPr>
        <w:t>conducted at college VALIANT 2K12, 14</w:t>
      </w:r>
      <w:r w:rsidRPr="00C33F49">
        <w:rPr>
          <w:rFonts w:ascii="Times New Roman" w:hAnsi="Times New Roman"/>
        </w:rPr>
        <w:t>.</w:t>
      </w:r>
    </w:p>
    <w:p w:rsidR="00355F13" w:rsidRDefault="00355F13" w:rsidP="00355F13">
      <w:pPr>
        <w:rPr>
          <w:rFonts w:ascii="Times New Roman" w:hAnsi="Times New Roman"/>
        </w:rPr>
      </w:pPr>
    </w:p>
    <w:p w:rsidR="00355F13" w:rsidRPr="00C33F49" w:rsidRDefault="00355F13" w:rsidP="00355F13">
      <w:pPr>
        <w:ind w:left="720"/>
        <w:rPr>
          <w:rFonts w:ascii="Times New Roman" w:hAnsi="Times New Roman"/>
        </w:rPr>
      </w:pP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355F13" w:rsidRDefault="00355F13" w:rsidP="00355F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5F13" w:rsidRDefault="00355F13" w:rsidP="00355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A78">
        <w:rPr>
          <w:rFonts w:ascii="Times New Roman" w:hAnsi="Times New Roman" w:cs="Times New Roman"/>
        </w:rPr>
        <w:t>Watching T.V, browsing Internet, playing games.</w:t>
      </w:r>
    </w:p>
    <w:p w:rsidR="00355F13" w:rsidRPr="00B77A78" w:rsidRDefault="00355F13" w:rsidP="00355F13">
      <w:pPr>
        <w:pStyle w:val="ListParagraph"/>
        <w:rPr>
          <w:rFonts w:ascii="Times New Roman" w:hAnsi="Times New Roman" w:cs="Times New Roman"/>
        </w:rPr>
      </w:pPr>
    </w:p>
    <w:p w:rsidR="00355F13" w:rsidRDefault="00355F13" w:rsidP="00355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Cycling and walking</w:t>
      </w:r>
      <w:r w:rsidRPr="00B77A78">
        <w:rPr>
          <w:rFonts w:ascii="Times New Roman" w:hAnsi="Times New Roman" w:cs="Times New Roman"/>
        </w:rPr>
        <w:t>.</w:t>
      </w:r>
    </w:p>
    <w:p w:rsidR="00355F13" w:rsidRPr="004F5096" w:rsidRDefault="00355F13" w:rsidP="00355F13">
      <w:pPr>
        <w:rPr>
          <w:rFonts w:ascii="Times New Roman" w:hAnsi="Times New Roman" w:cs="Times New Roman"/>
        </w:rPr>
      </w:pPr>
    </w:p>
    <w:p w:rsidR="00B77A78" w:rsidRPr="00355F13" w:rsidRDefault="00B77A78" w:rsidP="00355F13"/>
    <w:sectPr w:rsidR="00B77A78" w:rsidRPr="00355F13" w:rsidSect="0039692F">
      <w:headerReference w:type="default" r:id="rId7"/>
      <w:headerReference w:type="first" r:id="rId8"/>
      <w:pgSz w:w="12240" w:h="15840"/>
      <w:pgMar w:top="1440" w:right="1080" w:bottom="1440" w:left="108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44C" w:rsidRDefault="00E7344C" w:rsidP="004A4A93">
      <w:r>
        <w:separator/>
      </w:r>
    </w:p>
  </w:endnote>
  <w:endnote w:type="continuationSeparator" w:id="0">
    <w:p w:rsidR="00E7344C" w:rsidRDefault="00E7344C" w:rsidP="004A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44C" w:rsidRDefault="00E7344C" w:rsidP="004A4A93">
      <w:r>
        <w:separator/>
      </w:r>
    </w:p>
  </w:footnote>
  <w:footnote w:type="continuationSeparator" w:id="0">
    <w:p w:rsidR="00E7344C" w:rsidRDefault="00E7344C" w:rsidP="004A4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A93" w:rsidRPr="00C33F49" w:rsidRDefault="004A4A93" w:rsidP="0039692F">
    <w:pPr>
      <w:rPr>
        <w:rFonts w:ascii="Times New Roman" w:hAnsi="Times New Roman" w:cs="Times New Roman"/>
        <w:b/>
        <w:sz w:val="32"/>
        <w:szCs w:val="32"/>
      </w:rPr>
    </w:pPr>
  </w:p>
  <w:p w:rsidR="004A4A93" w:rsidRPr="00C33F49" w:rsidRDefault="004A4A93">
    <w:pPr>
      <w:pStyle w:val="Header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92F" w:rsidRDefault="0039692F" w:rsidP="0039692F">
    <w:pPr>
      <w:ind w:left="2160" w:firstLine="720"/>
      <w:rPr>
        <w:rFonts w:ascii="Cambria" w:hAnsi="Cambria"/>
        <w:b/>
        <w:sz w:val="28"/>
        <w:szCs w:val="28"/>
      </w:rPr>
    </w:pPr>
  </w:p>
  <w:p w:rsidR="0039692F" w:rsidRDefault="0039692F" w:rsidP="0039692F">
    <w:pPr>
      <w:ind w:left="2160" w:firstLine="720"/>
      <w:rPr>
        <w:rFonts w:ascii="Cambria" w:hAnsi="Cambria"/>
        <w:b/>
        <w:sz w:val="28"/>
        <w:szCs w:val="28"/>
      </w:rPr>
    </w:pPr>
  </w:p>
  <w:p w:rsidR="0039692F" w:rsidRPr="00C33F49" w:rsidRDefault="0039692F" w:rsidP="0039692F">
    <w:pPr>
      <w:ind w:left="2160" w:firstLine="720"/>
      <w:rPr>
        <w:rFonts w:ascii="Times New Roman" w:hAnsi="Times New Roman" w:cs="Times New Roman"/>
        <w:b/>
        <w:sz w:val="32"/>
        <w:szCs w:val="32"/>
      </w:rPr>
    </w:pPr>
    <w:r w:rsidRPr="00C33F49">
      <w:rPr>
        <w:rFonts w:ascii="Times New Roman" w:hAnsi="Times New Roman" w:cs="Times New Roman"/>
        <w:b/>
        <w:sz w:val="28"/>
        <w:szCs w:val="28"/>
      </w:rPr>
      <w:t>MUDDA DHRUVA CHANDRA</w:t>
    </w:r>
  </w:p>
  <w:p w:rsidR="0039692F" w:rsidRPr="00C33F49" w:rsidRDefault="0039692F" w:rsidP="0039692F">
    <w:pPr>
      <w:pStyle w:val="Header"/>
      <w:rPr>
        <w:sz w:val="32"/>
        <w:szCs w:val="32"/>
      </w:rPr>
    </w:pPr>
  </w:p>
  <w:p w:rsidR="0039692F" w:rsidRDefault="00396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C36"/>
    <w:multiLevelType w:val="multilevel"/>
    <w:tmpl w:val="42A40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594D6A"/>
    <w:multiLevelType w:val="hybridMultilevel"/>
    <w:tmpl w:val="2202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16FC5"/>
    <w:multiLevelType w:val="multilevel"/>
    <w:tmpl w:val="71680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60D"/>
    <w:multiLevelType w:val="hybridMultilevel"/>
    <w:tmpl w:val="A398A9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345CA2"/>
    <w:multiLevelType w:val="multilevel"/>
    <w:tmpl w:val="E962D4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F5E9C"/>
    <w:multiLevelType w:val="multilevel"/>
    <w:tmpl w:val="81C606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9F026E"/>
    <w:multiLevelType w:val="multilevel"/>
    <w:tmpl w:val="C896D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35209F"/>
    <w:multiLevelType w:val="multilevel"/>
    <w:tmpl w:val="3B300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E41810"/>
    <w:multiLevelType w:val="hybridMultilevel"/>
    <w:tmpl w:val="BA6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DC2"/>
    <w:rsid w:val="0000258D"/>
    <w:rsid w:val="000245F0"/>
    <w:rsid w:val="00024A59"/>
    <w:rsid w:val="000B59E2"/>
    <w:rsid w:val="00133ACB"/>
    <w:rsid w:val="001355DE"/>
    <w:rsid w:val="00295464"/>
    <w:rsid w:val="002A4333"/>
    <w:rsid w:val="002C2DE7"/>
    <w:rsid w:val="002D76E1"/>
    <w:rsid w:val="002E3A69"/>
    <w:rsid w:val="002F5FCD"/>
    <w:rsid w:val="00343CD3"/>
    <w:rsid w:val="00355F13"/>
    <w:rsid w:val="0037389F"/>
    <w:rsid w:val="00380CE4"/>
    <w:rsid w:val="0039692F"/>
    <w:rsid w:val="003A0A45"/>
    <w:rsid w:val="003B5C87"/>
    <w:rsid w:val="004176F6"/>
    <w:rsid w:val="00430CA1"/>
    <w:rsid w:val="004455AC"/>
    <w:rsid w:val="004A4A93"/>
    <w:rsid w:val="004D7DC2"/>
    <w:rsid w:val="00500A1F"/>
    <w:rsid w:val="005142D5"/>
    <w:rsid w:val="00552672"/>
    <w:rsid w:val="00594CDB"/>
    <w:rsid w:val="0062564E"/>
    <w:rsid w:val="00643EA9"/>
    <w:rsid w:val="006A2B72"/>
    <w:rsid w:val="007273BA"/>
    <w:rsid w:val="00780D0E"/>
    <w:rsid w:val="00886258"/>
    <w:rsid w:val="00926E7F"/>
    <w:rsid w:val="00936AFD"/>
    <w:rsid w:val="009458F0"/>
    <w:rsid w:val="0099655A"/>
    <w:rsid w:val="009D6789"/>
    <w:rsid w:val="009E3F97"/>
    <w:rsid w:val="00A1320E"/>
    <w:rsid w:val="00A17E9C"/>
    <w:rsid w:val="00A3105B"/>
    <w:rsid w:val="00A90453"/>
    <w:rsid w:val="00AB6E6F"/>
    <w:rsid w:val="00AD2837"/>
    <w:rsid w:val="00AD5182"/>
    <w:rsid w:val="00AE345B"/>
    <w:rsid w:val="00B2023D"/>
    <w:rsid w:val="00B478BC"/>
    <w:rsid w:val="00B47E98"/>
    <w:rsid w:val="00B53DA1"/>
    <w:rsid w:val="00B77A78"/>
    <w:rsid w:val="00BB4EED"/>
    <w:rsid w:val="00BB653F"/>
    <w:rsid w:val="00C15090"/>
    <w:rsid w:val="00C17E43"/>
    <w:rsid w:val="00C33F49"/>
    <w:rsid w:val="00C37625"/>
    <w:rsid w:val="00C5244E"/>
    <w:rsid w:val="00CD7878"/>
    <w:rsid w:val="00CE0297"/>
    <w:rsid w:val="00D00F8F"/>
    <w:rsid w:val="00D05497"/>
    <w:rsid w:val="00DF4B73"/>
    <w:rsid w:val="00E427B4"/>
    <w:rsid w:val="00E64C46"/>
    <w:rsid w:val="00E7344C"/>
    <w:rsid w:val="00E94702"/>
    <w:rsid w:val="00EB01B6"/>
    <w:rsid w:val="00F0469F"/>
    <w:rsid w:val="00F92B65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19540"/>
  <w15:docId w15:val="{EC464EBE-F353-460C-812A-21ABF3E5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CBD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4D7DC2"/>
    <w:rPr>
      <w:rFonts w:cs="Courier New"/>
    </w:rPr>
  </w:style>
  <w:style w:type="paragraph" w:customStyle="1" w:styleId="Heading">
    <w:name w:val="Heading"/>
    <w:basedOn w:val="Normal"/>
    <w:next w:val="TextBody"/>
    <w:rsid w:val="004D7DC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D7DC2"/>
    <w:pPr>
      <w:spacing w:after="140" w:line="288" w:lineRule="auto"/>
    </w:pPr>
  </w:style>
  <w:style w:type="paragraph" w:styleId="List">
    <w:name w:val="List"/>
    <w:basedOn w:val="TextBody"/>
    <w:rsid w:val="004D7DC2"/>
    <w:rPr>
      <w:rFonts w:cs="FreeSans"/>
    </w:rPr>
  </w:style>
  <w:style w:type="paragraph" w:styleId="Caption">
    <w:name w:val="caption"/>
    <w:basedOn w:val="Normal"/>
    <w:rsid w:val="004D7DC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D7DC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27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93"/>
  </w:style>
  <w:style w:type="paragraph" w:styleId="Footer">
    <w:name w:val="footer"/>
    <w:basedOn w:val="Normal"/>
    <w:link w:val="FooterChar"/>
    <w:uiPriority w:val="99"/>
    <w:unhideWhenUsed/>
    <w:rsid w:val="004A4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93"/>
  </w:style>
  <w:style w:type="paragraph" w:styleId="BalloonText">
    <w:name w:val="Balloon Text"/>
    <w:basedOn w:val="Normal"/>
    <w:link w:val="BalloonTextChar"/>
    <w:uiPriority w:val="99"/>
    <w:semiHidden/>
    <w:unhideWhenUsed/>
    <w:rsid w:val="004A4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nandety</dc:creator>
  <cp:lastModifiedBy>Dhruva Mudda</cp:lastModifiedBy>
  <cp:revision>23</cp:revision>
  <dcterms:created xsi:type="dcterms:W3CDTF">2016-06-05T17:14:00Z</dcterms:created>
  <dcterms:modified xsi:type="dcterms:W3CDTF">2019-02-26T18:00:00Z</dcterms:modified>
  <dc:language>en-IN</dc:language>
</cp:coreProperties>
</file>