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1CE89" w14:textId="77777777" w:rsidR="008A4279" w:rsidRDefault="001A34BD" w:rsidP="00B477E6">
      <w:pPr>
        <w:spacing w:after="0" w:line="240" w:lineRule="auto"/>
      </w:pPr>
      <w:r>
        <w:t>Dhruval Bhatt</w:t>
      </w:r>
    </w:p>
    <w:p w14:paraId="23BD4A31" w14:textId="770B2DCC" w:rsidR="001A34BD" w:rsidRDefault="001A34BD" w:rsidP="00B477E6">
      <w:pPr>
        <w:spacing w:after="0" w:line="240" w:lineRule="auto"/>
      </w:pPr>
      <w:r>
        <w:t xml:space="preserve">Assignment 7 </w:t>
      </w:r>
    </w:p>
    <w:p w14:paraId="02E8E0AD" w14:textId="2454C7F7" w:rsidR="001A34BD" w:rsidRDefault="001A34BD" w:rsidP="00B477E6">
      <w:pPr>
        <w:spacing w:after="0" w:line="240" w:lineRule="auto"/>
      </w:pPr>
      <w:r>
        <w:t>Perspective</w:t>
      </w:r>
      <w:r w:rsidR="00B477E6">
        <w:t xml:space="preserve"> Analysis </w:t>
      </w:r>
    </w:p>
    <w:p w14:paraId="6388098C" w14:textId="77777777" w:rsidR="00B477E6" w:rsidRDefault="00B477E6" w:rsidP="00B477E6">
      <w:pPr>
        <w:spacing w:after="0" w:line="240" w:lineRule="auto"/>
      </w:pPr>
    </w:p>
    <w:p w14:paraId="77B2554A" w14:textId="58F103D7" w:rsidR="001A34BD" w:rsidRPr="00B477E6" w:rsidRDefault="001A34BD">
      <w:pPr>
        <w:rPr>
          <w:b/>
        </w:rPr>
      </w:pPr>
      <w:r w:rsidRPr="00B477E6">
        <w:rPr>
          <w:b/>
        </w:rPr>
        <w:t>Part 1</w:t>
      </w:r>
      <w:r w:rsidR="008A1624" w:rsidRPr="00B477E6">
        <w:rPr>
          <w:b/>
        </w:rPr>
        <w:t>: Problems 1 – 3 from Unit Testing Chapter</w:t>
      </w:r>
    </w:p>
    <w:p w14:paraId="312D2978" w14:textId="2D08F17A" w:rsidR="00B477E6" w:rsidRDefault="00B477E6">
      <w:r>
        <w:t xml:space="preserve">All python files are included in the folders as specified. </w:t>
      </w:r>
      <w:bookmarkStart w:id="0" w:name="_Hlk530940635"/>
      <w:r>
        <w:t>A few screenshots are included to show important output</w:t>
      </w:r>
      <w:bookmarkEnd w:id="0"/>
      <w:r>
        <w:t xml:space="preserve">. </w:t>
      </w:r>
    </w:p>
    <w:p w14:paraId="176743B9" w14:textId="70F71D37" w:rsidR="00BF7B24" w:rsidRDefault="008A1624" w:rsidP="00B477E6">
      <w:r w:rsidRPr="008A1624">
        <w:t>Problem 1 – Folder name – P1a</w:t>
      </w:r>
    </w:p>
    <w:p w14:paraId="5328BDE4" w14:textId="25C7E007" w:rsidR="00F415A6" w:rsidRDefault="00F415A6" w:rsidP="00B477E6">
      <w:r>
        <w:t xml:space="preserve">In this problem, a test function is written to check for different cases such as 1, 2, even number and odd number. Upon running the test, it was evident that the program failed for </w:t>
      </w:r>
      <w:r w:rsidR="00F137A3">
        <w:t xml:space="preserve">numbers other than 1 and 2 which indicated an issue with the range. After fixing the range over which the loop is iterated, the test passes. A coverage check indicates that the test does cover all aspects of the program. </w:t>
      </w:r>
    </w:p>
    <w:p w14:paraId="43CBD161" w14:textId="1CF0202E" w:rsidR="00B477E6" w:rsidRDefault="00B477E6" w:rsidP="00314E36">
      <w:pPr>
        <w:jc w:val="both"/>
      </w:pPr>
      <w:r>
        <w:rPr>
          <w:noProof/>
        </w:rPr>
        <w:drawing>
          <wp:inline distT="0" distB="0" distL="0" distR="0" wp14:anchorId="537DFEC6" wp14:editId="3878B22E">
            <wp:extent cx="3962400" cy="2364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9425" cy="2380866"/>
                    </a:xfrm>
                    <a:prstGeom prst="rect">
                      <a:avLst/>
                    </a:prstGeom>
                  </pic:spPr>
                </pic:pic>
              </a:graphicData>
            </a:graphic>
          </wp:inline>
        </w:drawing>
      </w:r>
    </w:p>
    <w:p w14:paraId="56C5A792" w14:textId="28DCFCB1" w:rsidR="00B477E6" w:rsidRDefault="00B477E6" w:rsidP="00314E36">
      <w:r>
        <w:rPr>
          <w:noProof/>
        </w:rPr>
        <w:drawing>
          <wp:inline distT="0" distB="0" distL="0" distR="0" wp14:anchorId="49C5442C" wp14:editId="3C0E3699">
            <wp:extent cx="477039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544" cy="2748635"/>
                    </a:xfrm>
                    <a:prstGeom prst="rect">
                      <a:avLst/>
                    </a:prstGeom>
                  </pic:spPr>
                </pic:pic>
              </a:graphicData>
            </a:graphic>
          </wp:inline>
        </w:drawing>
      </w:r>
    </w:p>
    <w:p w14:paraId="40D6E625" w14:textId="6D0A4691" w:rsidR="00B477E6" w:rsidRDefault="00B477E6" w:rsidP="008A1624">
      <w:pPr>
        <w:ind w:left="720"/>
      </w:pPr>
    </w:p>
    <w:p w14:paraId="342003C1" w14:textId="77777777" w:rsidR="00314E36" w:rsidRDefault="00314E36" w:rsidP="00B477E6"/>
    <w:p w14:paraId="1A941D00" w14:textId="095860E9" w:rsidR="008A1624" w:rsidRDefault="008A1624" w:rsidP="00B477E6">
      <w:r w:rsidRPr="008A1624">
        <w:t>Problem 2 – Folder name – P1b</w:t>
      </w:r>
    </w:p>
    <w:p w14:paraId="1E8A8817" w14:textId="3EAA99F2" w:rsidR="00F137A3" w:rsidRDefault="00F137A3" w:rsidP="00B477E6">
      <w:r>
        <w:t xml:space="preserve">This problem had the correct code and needed a good test to cover all cases of if-else-statement. By asserting the four major cases of the program, the unit test written could be verified to be 100% complete coverage. </w:t>
      </w:r>
    </w:p>
    <w:p w14:paraId="18CD5934" w14:textId="719674B8" w:rsidR="00B477E6" w:rsidRPr="008A1624" w:rsidRDefault="00B477E6" w:rsidP="00314E36">
      <w:r>
        <w:rPr>
          <w:noProof/>
        </w:rPr>
        <w:drawing>
          <wp:inline distT="0" distB="0" distL="0" distR="0" wp14:anchorId="3408BD7E" wp14:editId="2B5EC72E">
            <wp:extent cx="470916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9135" cy="2779555"/>
                    </a:xfrm>
                    <a:prstGeom prst="rect">
                      <a:avLst/>
                    </a:prstGeom>
                  </pic:spPr>
                </pic:pic>
              </a:graphicData>
            </a:graphic>
          </wp:inline>
        </w:drawing>
      </w:r>
    </w:p>
    <w:p w14:paraId="6221EFAC" w14:textId="31E0AD6F" w:rsidR="008A1624" w:rsidRDefault="008A1624" w:rsidP="00B477E6">
      <w:pPr>
        <w:rPr>
          <w:b/>
        </w:rPr>
      </w:pPr>
      <w:r w:rsidRPr="00376A03">
        <w:rPr>
          <w:b/>
        </w:rPr>
        <w:t>Problem 3 – Folder name – P1c</w:t>
      </w:r>
    </w:p>
    <w:p w14:paraId="136A50F8" w14:textId="0707F09A" w:rsidR="00F137A3" w:rsidRPr="00F137A3" w:rsidRDefault="00F137A3" w:rsidP="00B477E6">
      <w:r>
        <w:t xml:space="preserve">In this problem all the if-else cases are checked as well as all the exceptions. The test checks if an exception is raised any of the requirements are violated. </w:t>
      </w:r>
    </w:p>
    <w:p w14:paraId="6A8D9A7C" w14:textId="5542FDD3" w:rsidR="00376A03" w:rsidRDefault="00376A03" w:rsidP="00B477E6">
      <w:r>
        <w:rPr>
          <w:noProof/>
        </w:rPr>
        <w:drawing>
          <wp:inline distT="0" distB="0" distL="0" distR="0" wp14:anchorId="061075A7" wp14:editId="7501A239">
            <wp:extent cx="2880360" cy="30837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6393" cy="3111640"/>
                    </a:xfrm>
                    <a:prstGeom prst="rect">
                      <a:avLst/>
                    </a:prstGeom>
                  </pic:spPr>
                </pic:pic>
              </a:graphicData>
            </a:graphic>
          </wp:inline>
        </w:drawing>
      </w:r>
    </w:p>
    <w:p w14:paraId="4A3C9298" w14:textId="6673B52C" w:rsidR="001A34BD" w:rsidRDefault="001A34BD">
      <w:pPr>
        <w:rPr>
          <w:b/>
        </w:rPr>
      </w:pPr>
      <w:r w:rsidRPr="00B477E6">
        <w:rPr>
          <w:b/>
        </w:rPr>
        <w:lastRenderedPageBreak/>
        <w:t>Part 2</w:t>
      </w:r>
      <w:r w:rsidR="00B477E6" w:rsidRPr="00B477E6">
        <w:rPr>
          <w:b/>
        </w:rPr>
        <w:t xml:space="preserve">: Testing </w:t>
      </w:r>
      <w:proofErr w:type="spellStart"/>
      <w:r w:rsidR="00B477E6">
        <w:rPr>
          <w:b/>
        </w:rPr>
        <w:t>get_</w:t>
      </w:r>
      <w:proofErr w:type="gramStart"/>
      <w:r w:rsidR="00B477E6">
        <w:rPr>
          <w:b/>
        </w:rPr>
        <w:t>r</w:t>
      </w:r>
      <w:proofErr w:type="spellEnd"/>
      <w:r w:rsidR="00B477E6">
        <w:rPr>
          <w:b/>
        </w:rPr>
        <w:t>(</w:t>
      </w:r>
      <w:proofErr w:type="gramEnd"/>
      <w:r w:rsidR="00B477E6">
        <w:rPr>
          <w:b/>
        </w:rPr>
        <w:t>)</w:t>
      </w:r>
    </w:p>
    <w:p w14:paraId="7FFA3C8F" w14:textId="645CF74D" w:rsidR="00744524" w:rsidRPr="00EC15A6" w:rsidRDefault="00744524">
      <w:r w:rsidRPr="00EC15A6">
        <w:t xml:space="preserve">Python files are found in </w:t>
      </w:r>
      <w:r w:rsidR="00EC15A6" w:rsidRPr="00EC15A6">
        <w:t xml:space="preserve">folder P2. </w:t>
      </w:r>
      <w:r w:rsidR="00EC15A6">
        <w:t>A screenshot is included to show important output</w:t>
      </w:r>
      <w:r w:rsidR="00F137A3">
        <w:t xml:space="preserve">. For this problem, we utilize the fact that python works on vectors so </w:t>
      </w:r>
      <w:r w:rsidR="0036489D">
        <w:t xml:space="preserve">that for both scalar and vector case, the formula remains the same. The function module, </w:t>
      </w:r>
      <w:proofErr w:type="spellStart"/>
      <w:r w:rsidR="0036489D">
        <w:t>get_</w:t>
      </w:r>
      <w:proofErr w:type="gramStart"/>
      <w:r w:rsidR="0036489D">
        <w:t>r</w:t>
      </w:r>
      <w:proofErr w:type="spellEnd"/>
      <w:r w:rsidR="0036489D">
        <w:t>(</w:t>
      </w:r>
      <w:proofErr w:type="gramEnd"/>
      <w:r w:rsidR="0036489D">
        <w:t xml:space="preserve">) is modified with the formula given and the test file is run to check if it passes the instructor requirement. The screenshot below shows that function meets the requirements. </w:t>
      </w:r>
      <w:bookmarkStart w:id="1" w:name="_GoBack"/>
      <w:bookmarkEnd w:id="1"/>
    </w:p>
    <w:p w14:paraId="295A12BB" w14:textId="3BE70D18" w:rsidR="00EC15A6" w:rsidRPr="00B477E6" w:rsidRDefault="00EC15A6">
      <w:pPr>
        <w:rPr>
          <w:b/>
        </w:rPr>
      </w:pPr>
      <w:r>
        <w:rPr>
          <w:noProof/>
        </w:rPr>
        <w:drawing>
          <wp:inline distT="0" distB="0" distL="0" distR="0" wp14:anchorId="29EE25DD" wp14:editId="05FAAD09">
            <wp:extent cx="4862700"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795"/>
                    <a:stretch/>
                  </pic:blipFill>
                  <pic:spPr bwMode="auto">
                    <a:xfrm>
                      <a:off x="0" y="0"/>
                      <a:ext cx="4870574" cy="2946083"/>
                    </a:xfrm>
                    <a:prstGeom prst="rect">
                      <a:avLst/>
                    </a:prstGeom>
                    <a:ln>
                      <a:noFill/>
                    </a:ln>
                    <a:extLst>
                      <a:ext uri="{53640926-AAD7-44D8-BBD7-CCE9431645EC}">
                        <a14:shadowObscured xmlns:a14="http://schemas.microsoft.com/office/drawing/2010/main"/>
                      </a:ext>
                    </a:extLst>
                  </pic:spPr>
                </pic:pic>
              </a:graphicData>
            </a:graphic>
          </wp:inline>
        </w:drawing>
      </w:r>
    </w:p>
    <w:p w14:paraId="6339D540" w14:textId="77777777" w:rsidR="00376A03" w:rsidRDefault="00376A03">
      <w:pPr>
        <w:rPr>
          <w:b/>
        </w:rPr>
      </w:pPr>
    </w:p>
    <w:p w14:paraId="0288B84D" w14:textId="5D88C6A7" w:rsidR="001A34BD" w:rsidRPr="007103BD" w:rsidRDefault="001A34BD">
      <w:pPr>
        <w:rPr>
          <w:b/>
        </w:rPr>
      </w:pPr>
      <w:r w:rsidRPr="007103BD">
        <w:rPr>
          <w:b/>
        </w:rPr>
        <w:t>Part 3</w:t>
      </w:r>
      <w:r w:rsidR="00ED34B2" w:rsidRPr="007103BD">
        <w:rPr>
          <w:b/>
        </w:rPr>
        <w:t>:</w:t>
      </w:r>
      <w:r w:rsidR="00B477E6" w:rsidRPr="007103BD">
        <w:rPr>
          <w:b/>
        </w:rPr>
        <w:t xml:space="preserve"> Reading and Responding to Watts</w:t>
      </w:r>
      <w:r w:rsidR="007103BD" w:rsidRPr="007103BD">
        <w:rPr>
          <w:b/>
        </w:rPr>
        <w:t>’ Paper</w:t>
      </w:r>
    </w:p>
    <w:p w14:paraId="076D8C1F" w14:textId="34522A08" w:rsidR="00163B86" w:rsidRDefault="00ED34B2">
      <w:r>
        <w:t xml:space="preserve">Duncan J. Watt’s paper titled “Common Sense and Sociological Explanations” challenges the common notion that sociologists </w:t>
      </w:r>
      <w:r w:rsidR="00163B86">
        <w:t xml:space="preserve">strictly </w:t>
      </w:r>
      <w:r>
        <w:t>utilize theoretical approaches versus common sense. The author propose</w:t>
      </w:r>
      <w:r w:rsidR="00163B86">
        <w:t>s</w:t>
      </w:r>
      <w:r>
        <w:t xml:space="preserve"> and illustrates that in fact, sociologist also build upon the notions and assumptions of common sense to theorize social action. However, this approach could lead to diminished ability to predict and </w:t>
      </w:r>
      <w:r w:rsidR="00163B86">
        <w:t xml:space="preserve">stand the test of </w:t>
      </w:r>
      <w:r>
        <w:t>scientifically valid</w:t>
      </w:r>
      <w:r w:rsidR="00163B86">
        <w:t>ity</w:t>
      </w:r>
      <w:r>
        <w:t xml:space="preserve">.  </w:t>
      </w:r>
      <w:r w:rsidR="00163B86">
        <w:t xml:space="preserve">On the other hand, if a strictly scientific method with assumptions and model is used, it may lose the intuitive sense that is commonly known and accepted. The author suggests, that as the field of sociology and data and resources available is changing and increasing, more sociologist will have to tradeoff between scientific method and use of common, intuitive sense. </w:t>
      </w:r>
    </w:p>
    <w:p w14:paraId="6873578A" w14:textId="1D05CE69" w:rsidR="003758A7" w:rsidRDefault="00163B86">
      <w:r>
        <w:t xml:space="preserve">Watt uses “Rational Choice Theory” as an example of how </w:t>
      </w:r>
      <w:r w:rsidR="00B373D3">
        <w:t xml:space="preserve">certain sociological theories have tried to use a scientific approach, in such that many observations are evaluated based on certain accepted theory. </w:t>
      </w:r>
      <w:r w:rsidR="008F04DE">
        <w:t>Using the rational choice as the basis</w:t>
      </w:r>
      <w:r w:rsidR="003B16F2">
        <w:t xml:space="preserve"> to create precise models</w:t>
      </w:r>
      <w:r w:rsidR="008F04DE">
        <w:t>. The issue that arouse with studies using this approach was that that many theories deviated significantly from empirical results. Rational choice could not account for the limitations of reason and unknowns of future. It started to be evident that it was unreasonable to think that</w:t>
      </w:r>
      <w:r w:rsidR="003B16F2">
        <w:t xml:space="preserve"> people acted to only maximize utility and consistently prefer a certain way or that they consistently determined their own course of action. </w:t>
      </w:r>
      <w:r w:rsidR="003758A7">
        <w:t xml:space="preserve">As a response to this </w:t>
      </w:r>
      <w:r w:rsidR="003758A7">
        <w:lastRenderedPageBreak/>
        <w:t xml:space="preserve">understanding, researchers shifted from scientific approach with predictability to more common-sense evaluation. </w:t>
      </w:r>
    </w:p>
    <w:p w14:paraId="033D3985" w14:textId="06926A83" w:rsidR="00DE1A0F" w:rsidRDefault="003758A7">
      <w:r>
        <w:t xml:space="preserve"> </w:t>
      </w:r>
      <w:r w:rsidR="00CB1FFC">
        <w:t xml:space="preserve">The author provides </w:t>
      </w:r>
      <w:r>
        <w:t xml:space="preserve">additional examples </w:t>
      </w:r>
      <w:r w:rsidR="00CB1FFC">
        <w:t xml:space="preserve">of </w:t>
      </w:r>
      <w:r w:rsidR="007043FC">
        <w:t>common-sense</w:t>
      </w:r>
      <w:r w:rsidR="00CB1FFC">
        <w:t xml:space="preserve"> theories to show that is not a </w:t>
      </w:r>
      <w:r w:rsidR="0031787E">
        <w:t>one-off</w:t>
      </w:r>
      <w:r w:rsidR="00CB1FFC">
        <w:t xml:space="preserve"> phenomenon but something that needs to be understood carefully</w:t>
      </w:r>
      <w:r w:rsidR="0031787E">
        <w:t xml:space="preserve"> as it has unintended consequences. </w:t>
      </w:r>
      <w:r w:rsidR="000C0C73">
        <w:t xml:space="preserve">Using this retrospective, sense making can help explain the world but not provide the basis for prediction. This means sometimes a theory could appear true when it is in fact false or not complete. The author goes on to effectively summarize why rationalizable action fails to </w:t>
      </w:r>
      <w:r w:rsidR="00561BB5">
        <w:t xml:space="preserve">predict causality. Human beings tend to imagine or simulate situations for answers </w:t>
      </w:r>
      <w:r w:rsidR="00DE1A0F">
        <w:t xml:space="preserve">to why something occurs or has occurred </w:t>
      </w:r>
      <w:r w:rsidR="00561BB5">
        <w:t>and may not be able to discriminate the information provided by the unconscious mind. While in real life situations when this mental simulation is employed for prediction, continuous feedback from reality helps update the</w:t>
      </w:r>
      <w:r w:rsidR="007278D4">
        <w:t xml:space="preserve"> involuntary assumptions but in generalized theory that does not occur as quickly and therefore leads to repetitive correction of idea, losing the very basis for being called theory. In addition, theories based on common sense could fall prey to “indeterminacy problem”. Individuals with different attributes could collectively </w:t>
      </w:r>
      <w:r w:rsidR="00313187">
        <w:t xml:space="preserve">have a different characteristic. This once again highlights the pitfall of </w:t>
      </w:r>
      <w:r w:rsidR="0027056B">
        <w:t xml:space="preserve">using </w:t>
      </w:r>
      <w:r w:rsidR="00313187">
        <w:t>common sense</w:t>
      </w:r>
      <w:r w:rsidR="0027056B">
        <w:t xml:space="preserve"> in research</w:t>
      </w:r>
      <w:r w:rsidR="00313187">
        <w:t xml:space="preserve">. A researcher might </w:t>
      </w:r>
      <w:r w:rsidR="00EE54EE">
        <w:t xml:space="preserve">try to generalize a theory based on individual perception but will not lead to accurate prediction for a collective. Finally, the author shows that the problem of prediction based on past experiences will persist due to what he calls, “the outcome problem”. This is the difficulty that arises in categorizing and recollecting outcome of action done in the past to determining action for the future. </w:t>
      </w:r>
    </w:p>
    <w:p w14:paraId="28757C44" w14:textId="6B6D3615" w:rsidR="001A34BD" w:rsidRDefault="002F196D">
      <w:r>
        <w:t>Watts pr</w:t>
      </w:r>
      <w:r w:rsidR="00340D76">
        <w:t>oposes that one way to address the challenges raised above is to make the research</w:t>
      </w:r>
      <w:r w:rsidR="008A1624">
        <w:t>er</w:t>
      </w:r>
      <w:r w:rsidR="00340D76">
        <w:t xml:space="preserve"> aware of the difference in empathetic </w:t>
      </w:r>
      <w:r w:rsidR="00B477E6">
        <w:t xml:space="preserve">understanding </w:t>
      </w:r>
      <w:r w:rsidR="00340D76">
        <w:t>and causal explanatio</w:t>
      </w:r>
      <w:r w:rsidR="007103BD">
        <w:t>n.</w:t>
      </w:r>
      <w:r w:rsidR="00340D76">
        <w:t xml:space="preserve"> </w:t>
      </w:r>
      <w:r w:rsidR="00B477E6">
        <w:t>He also suggests that more experiments should be conducting in the field that account for differences in natural conditions. In addition, he is a proponent of using models that are applied to large data</w:t>
      </w:r>
      <w:r w:rsidR="007103BD">
        <w:t>sets</w:t>
      </w:r>
      <w:r w:rsidR="00B477E6">
        <w:t xml:space="preserve"> that is gained non-experimentally. This includes the massive digital data </w:t>
      </w:r>
      <w:r w:rsidR="007103BD">
        <w:t xml:space="preserve">and traces </w:t>
      </w:r>
      <w:r w:rsidR="00B477E6">
        <w:t xml:space="preserve">that is </w:t>
      </w:r>
      <w:r w:rsidR="007103BD">
        <w:t xml:space="preserve">now </w:t>
      </w:r>
      <w:r w:rsidR="00B477E6">
        <w:t>available</w:t>
      </w:r>
      <w:r w:rsidR="007103BD">
        <w:t xml:space="preserve"> to researchers</w:t>
      </w:r>
      <w:r w:rsidR="00B477E6">
        <w:t>.</w:t>
      </w:r>
      <w:r w:rsidR="007103BD">
        <w:t xml:space="preserve"> Finally, the author encourages the understanding and appropriate definition of prediction and use that as a condition for causal mechanisms. </w:t>
      </w:r>
    </w:p>
    <w:p w14:paraId="57C0A58F" w14:textId="6DFF29E5" w:rsidR="00E3496C" w:rsidRDefault="00E3496C">
      <w:r>
        <w:t xml:space="preserve">In this paper, Watts makes a compelling case for using more field experimental driven analysis in field of social sciences due to the shortcomings described above. However, even theoretical </w:t>
      </w:r>
      <w:r w:rsidR="009D7A66">
        <w:t xml:space="preserve">approach with outlined assumptions and set process have its merits too.  </w:t>
      </w:r>
      <w:r w:rsidR="00F415A6">
        <w:t xml:space="preserve">In a strictly experimental approach, a researcher is susceptible to making implicit assumptions that could go unverified. They are likely to fit a theory to data available and may miss the generalizable theory whereas in a methodical approach, the researcher can consciously think about different cases and attempt to test details that might not be evident experimentally. </w:t>
      </w:r>
    </w:p>
    <w:p w14:paraId="489F91C8" w14:textId="77777777" w:rsidR="007103BD" w:rsidRDefault="007103BD"/>
    <w:sectPr w:rsidR="00710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BD"/>
    <w:rsid w:val="00055E3F"/>
    <w:rsid w:val="000C0C73"/>
    <w:rsid w:val="00163B86"/>
    <w:rsid w:val="001A34BD"/>
    <w:rsid w:val="0027056B"/>
    <w:rsid w:val="002F196D"/>
    <w:rsid w:val="00313187"/>
    <w:rsid w:val="003148FD"/>
    <w:rsid w:val="00314E36"/>
    <w:rsid w:val="0031787E"/>
    <w:rsid w:val="00340D76"/>
    <w:rsid w:val="0036489D"/>
    <w:rsid w:val="003758A7"/>
    <w:rsid w:val="00376A03"/>
    <w:rsid w:val="003B16F2"/>
    <w:rsid w:val="00456C72"/>
    <w:rsid w:val="00561BB5"/>
    <w:rsid w:val="005A4177"/>
    <w:rsid w:val="006F781C"/>
    <w:rsid w:val="007043FC"/>
    <w:rsid w:val="007103BD"/>
    <w:rsid w:val="007278D4"/>
    <w:rsid w:val="00744524"/>
    <w:rsid w:val="008A1624"/>
    <w:rsid w:val="008A4279"/>
    <w:rsid w:val="008F04DE"/>
    <w:rsid w:val="009D7A66"/>
    <w:rsid w:val="00A5497F"/>
    <w:rsid w:val="00B373D3"/>
    <w:rsid w:val="00B477E6"/>
    <w:rsid w:val="00BF7B24"/>
    <w:rsid w:val="00CB1FFC"/>
    <w:rsid w:val="00D91FF2"/>
    <w:rsid w:val="00DD3042"/>
    <w:rsid w:val="00DE1A0F"/>
    <w:rsid w:val="00E3496C"/>
    <w:rsid w:val="00EC15A6"/>
    <w:rsid w:val="00ED34B2"/>
    <w:rsid w:val="00EE54EE"/>
    <w:rsid w:val="00F137A3"/>
    <w:rsid w:val="00F415A6"/>
    <w:rsid w:val="00FA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1C92"/>
  <w15:chartTrackingRefBased/>
  <w15:docId w15:val="{2148E22D-FC21-4615-8C41-261A39AC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2274</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11</cp:revision>
  <dcterms:created xsi:type="dcterms:W3CDTF">2018-11-22T18:01:00Z</dcterms:created>
  <dcterms:modified xsi:type="dcterms:W3CDTF">2018-11-26T16:01:00Z</dcterms:modified>
</cp:coreProperties>
</file>