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D5AC3" w14:textId="07C0FAD7" w:rsidR="0030727F" w:rsidRDefault="0030727F" w:rsidP="00DD6D60">
      <w:pPr>
        <w:spacing w:line="360" w:lineRule="auto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Dhruval Bhatt &amp; </w:t>
      </w:r>
      <w:r w:rsidRPr="0030727F">
        <w:rPr>
          <w:rFonts w:ascii="Helvetica" w:hAnsi="Helvetica" w:cs="Helvetica"/>
          <w:color w:val="2D3B45"/>
          <w:shd w:val="clear" w:color="auto" w:fill="FFFFFF"/>
        </w:rPr>
        <w:t>Keertana Chidambaram</w:t>
      </w:r>
    </w:p>
    <w:p w14:paraId="1163B74A" w14:textId="7FE16BDA" w:rsidR="0030727F" w:rsidRPr="00DD6D60" w:rsidRDefault="0030727F" w:rsidP="00DD6D60">
      <w:pPr>
        <w:spacing w:line="360" w:lineRule="auto"/>
        <w:jc w:val="center"/>
        <w:rPr>
          <w:rFonts w:ascii="Helvetica" w:hAnsi="Helvetica" w:cs="Helvetica"/>
          <w:b/>
          <w:bCs/>
          <w:color w:val="2D3B45"/>
          <w:u w:val="single"/>
          <w:shd w:val="clear" w:color="auto" w:fill="FFFFFF"/>
        </w:rPr>
      </w:pPr>
      <w:r w:rsidRPr="00DD6D60">
        <w:rPr>
          <w:rFonts w:ascii="Helvetica" w:hAnsi="Helvetica" w:cs="Helvetica"/>
          <w:b/>
          <w:bCs/>
          <w:color w:val="2D3B45"/>
          <w:u w:val="single"/>
          <w:shd w:val="clear" w:color="auto" w:fill="FFFFFF"/>
        </w:rPr>
        <w:t>Summary of Prediction Challenge and Learning</w:t>
      </w:r>
    </w:p>
    <w:p w14:paraId="4A551ED5" w14:textId="620933D9" w:rsidR="002D5B36" w:rsidRDefault="0030727F" w:rsidP="00DD6D60">
      <w:pPr>
        <w:spacing w:after="0" w:line="360" w:lineRule="auto"/>
        <w:jc w:val="both"/>
        <w:rPr>
          <w:rFonts w:ascii="Helvetica" w:hAnsi="Helvetica" w:cs="Helvetica"/>
          <w:b/>
          <w:bCs/>
          <w:color w:val="2D3B45"/>
          <w:shd w:val="clear" w:color="auto" w:fill="FFFFFF"/>
        </w:rPr>
      </w:pPr>
      <w:r w:rsidRPr="0030727F">
        <w:rPr>
          <w:rFonts w:ascii="Helvetica" w:hAnsi="Helvetica" w:cs="Helvetica"/>
          <w:b/>
          <w:bCs/>
          <w:color w:val="2D3B45"/>
          <w:shd w:val="clear" w:color="auto" w:fill="FFFFFF"/>
        </w:rPr>
        <w:t>Notes on Learning</w:t>
      </w:r>
    </w:p>
    <w:p w14:paraId="015700F5" w14:textId="3818DC34" w:rsidR="000E4526" w:rsidRDefault="0030727F" w:rsidP="009569C2">
      <w:pPr>
        <w:spacing w:after="0" w:line="240" w:lineRule="auto"/>
        <w:jc w:val="both"/>
        <w:rPr>
          <w:rFonts w:ascii="Helvetica" w:hAnsi="Helvetica" w:cs="Helvetica"/>
          <w:color w:val="2D3B45"/>
          <w:shd w:val="clear" w:color="auto" w:fill="FFFFFF"/>
        </w:rPr>
      </w:pPr>
      <w:r w:rsidRPr="0030727F">
        <w:rPr>
          <w:rFonts w:ascii="Helvetica" w:hAnsi="Helvetica" w:cs="Helvetica"/>
          <w:color w:val="2D3B45"/>
          <w:shd w:val="clear" w:color="auto" w:fill="FFFFFF"/>
        </w:rPr>
        <w:t>This process provided a start to finish experience of working with given data to predict a</w:t>
      </w:r>
      <w:r>
        <w:rPr>
          <w:rFonts w:ascii="Helvetica" w:hAnsi="Helvetica" w:cs="Helvetica"/>
          <w:color w:val="2D3B45"/>
          <w:shd w:val="clear" w:color="auto" w:fill="FFFFFF"/>
        </w:rPr>
        <w:t>n outcome.</w:t>
      </w:r>
      <w:r w:rsidR="00DD6D60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="00B62CE0">
        <w:rPr>
          <w:rFonts w:ascii="Helvetica" w:hAnsi="Helvetica" w:cs="Helvetica"/>
          <w:color w:val="2D3B45"/>
          <w:shd w:val="clear" w:color="auto" w:fill="FFFFFF"/>
        </w:rPr>
        <w:t>An</w:t>
      </w:r>
      <w:r w:rsidR="00DD6D60">
        <w:rPr>
          <w:rFonts w:ascii="Helvetica" w:hAnsi="Helvetica" w:cs="Helvetica"/>
          <w:color w:val="2D3B45"/>
          <w:shd w:val="clear" w:color="auto" w:fill="FFFFFF"/>
        </w:rPr>
        <w:t xml:space="preserve"> important step is to really get to know the </w:t>
      </w:r>
      <w:r w:rsidR="00851871">
        <w:rPr>
          <w:rFonts w:ascii="Helvetica" w:hAnsi="Helvetica" w:cs="Helvetica"/>
          <w:color w:val="2D3B45"/>
          <w:shd w:val="clear" w:color="auto" w:fill="FFFFFF"/>
        </w:rPr>
        <w:t>data, so</w:t>
      </w:r>
      <w:r w:rsidR="00DD6D60">
        <w:rPr>
          <w:rFonts w:ascii="Helvetica" w:hAnsi="Helvetica" w:cs="Helvetica"/>
          <w:color w:val="2D3B45"/>
          <w:shd w:val="clear" w:color="auto" w:fill="FFFFFF"/>
        </w:rPr>
        <w:t xml:space="preserve"> we familiarized oursel</w:t>
      </w:r>
      <w:r w:rsidR="00B62CE0">
        <w:rPr>
          <w:rFonts w:ascii="Helvetica" w:hAnsi="Helvetica" w:cs="Helvetica"/>
          <w:color w:val="2D3B45"/>
          <w:shd w:val="clear" w:color="auto" w:fill="FFFFFF"/>
        </w:rPr>
        <w:t>ves with</w:t>
      </w:r>
      <w:r w:rsidR="00DD6D60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="00851871">
        <w:rPr>
          <w:rFonts w:ascii="Helvetica" w:hAnsi="Helvetica" w:cs="Helvetica"/>
          <w:color w:val="2D3B45"/>
          <w:shd w:val="clear" w:color="auto" w:fill="FFFFFF"/>
        </w:rPr>
        <w:t>features, missingness and outcome to gain an intuition for types of model to consider</w:t>
      </w:r>
      <w:r w:rsidR="00273CED">
        <w:rPr>
          <w:rFonts w:ascii="Helvetica" w:hAnsi="Helvetica" w:cs="Helvetica"/>
          <w:color w:val="2D3B45"/>
          <w:shd w:val="clear" w:color="auto" w:fill="FFFFFF"/>
        </w:rPr>
        <w:t>. Upon exploring the data,</w:t>
      </w:r>
      <w:r w:rsidR="00CE563F">
        <w:rPr>
          <w:rFonts w:ascii="Helvetica" w:hAnsi="Helvetica" w:cs="Helvetica"/>
          <w:color w:val="2D3B45"/>
          <w:shd w:val="clear" w:color="auto" w:fill="FFFFFF"/>
        </w:rPr>
        <w:t xml:space="preserve"> a </w:t>
      </w:r>
      <w:r w:rsidR="007A6F50">
        <w:rPr>
          <w:rFonts w:ascii="Helvetica" w:hAnsi="Helvetica" w:cs="Helvetica"/>
          <w:color w:val="2D3B45"/>
          <w:shd w:val="clear" w:color="auto" w:fill="FFFFFF"/>
        </w:rPr>
        <w:t>robust classification algorithm</w:t>
      </w:r>
      <w:r w:rsidR="00CE563F">
        <w:rPr>
          <w:rFonts w:ascii="Helvetica" w:hAnsi="Helvetica" w:cs="Helvetica"/>
          <w:color w:val="2D3B45"/>
          <w:shd w:val="clear" w:color="auto" w:fill="FFFFFF"/>
        </w:rPr>
        <w:t xml:space="preserve"> would b</w:t>
      </w:r>
      <w:r w:rsidR="007A6F50">
        <w:rPr>
          <w:rFonts w:ascii="Helvetica" w:hAnsi="Helvetica" w:cs="Helvetica"/>
          <w:color w:val="2D3B45"/>
          <w:shd w:val="clear" w:color="auto" w:fill="FFFFFF"/>
        </w:rPr>
        <w:t>e a good choice</w:t>
      </w:r>
      <w:r w:rsidR="009569C2">
        <w:rPr>
          <w:rFonts w:ascii="Helvetica" w:hAnsi="Helvetica" w:cs="Helvetica"/>
          <w:color w:val="2D3B45"/>
          <w:shd w:val="clear" w:color="auto" w:fill="FFFFFF"/>
        </w:rPr>
        <w:t>. We focus</w:t>
      </w:r>
      <w:r w:rsidR="007A6F50">
        <w:rPr>
          <w:rFonts w:ascii="Helvetica" w:hAnsi="Helvetica" w:cs="Helvetica"/>
          <w:color w:val="2D3B45"/>
          <w:shd w:val="clear" w:color="auto" w:fill="FFFFFF"/>
        </w:rPr>
        <w:t>ed</w:t>
      </w:r>
      <w:r w:rsidR="009569C2">
        <w:rPr>
          <w:rFonts w:ascii="Helvetica" w:hAnsi="Helvetica" w:cs="Helvetica"/>
          <w:color w:val="2D3B45"/>
          <w:shd w:val="clear" w:color="auto" w:fill="FFFFFF"/>
        </w:rPr>
        <w:t xml:space="preserve"> on the decision tree, random forest</w:t>
      </w:r>
      <w:r w:rsidR="003D5C2B">
        <w:rPr>
          <w:rFonts w:ascii="Helvetica" w:hAnsi="Helvetica" w:cs="Helvetica"/>
          <w:color w:val="2D3B45"/>
          <w:shd w:val="clear" w:color="auto" w:fill="FFFFFF"/>
        </w:rPr>
        <w:t>,</w:t>
      </w:r>
      <w:r w:rsidR="007A6F50">
        <w:rPr>
          <w:rFonts w:ascii="Helvetica" w:hAnsi="Helvetica" w:cs="Helvetica"/>
          <w:color w:val="2D3B45"/>
          <w:shd w:val="clear" w:color="auto" w:fill="FFFFFF"/>
        </w:rPr>
        <w:t xml:space="preserve"> gradient boosting</w:t>
      </w:r>
      <w:r w:rsidR="009569C2">
        <w:rPr>
          <w:rFonts w:ascii="Helvetica" w:hAnsi="Helvetica" w:cs="Helvetica"/>
          <w:color w:val="2D3B45"/>
          <w:shd w:val="clear" w:color="auto" w:fill="FFFFFF"/>
        </w:rPr>
        <w:t xml:space="preserve"> and </w:t>
      </w:r>
      <w:r w:rsidR="00D412BE">
        <w:rPr>
          <w:rFonts w:ascii="Helvetica" w:hAnsi="Helvetica" w:cs="Helvetica"/>
          <w:color w:val="2D3B45"/>
          <w:shd w:val="clear" w:color="auto" w:fill="FFFFFF"/>
        </w:rPr>
        <w:t xml:space="preserve">ensemble method </w:t>
      </w:r>
      <w:r w:rsidR="009569C2">
        <w:rPr>
          <w:rFonts w:ascii="Helvetica" w:hAnsi="Helvetica" w:cs="Helvetica"/>
          <w:color w:val="2D3B45"/>
          <w:shd w:val="clear" w:color="auto" w:fill="FFFFFF"/>
        </w:rPr>
        <w:t>to minimize the</w:t>
      </w:r>
      <w:r w:rsidR="000275A5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="003D5C2B">
        <w:rPr>
          <w:rFonts w:ascii="Helvetica" w:hAnsi="Helvetica" w:cs="Helvetica"/>
          <w:color w:val="2D3B45"/>
          <w:shd w:val="clear" w:color="auto" w:fill="FFFFFF"/>
        </w:rPr>
        <w:t xml:space="preserve">mean squared error (MSE). </w:t>
      </w:r>
      <w:r w:rsidR="000E4526" w:rsidRPr="00D412BE">
        <w:rPr>
          <w:rFonts w:ascii="Helvetica" w:hAnsi="Helvetica" w:cs="Helvetica"/>
          <w:color w:val="FF0000"/>
          <w:shd w:val="clear" w:color="auto" w:fill="FFFFFF"/>
        </w:rPr>
        <w:t>Of the models tested, a tuned random forest gave the lowest MSE.</w:t>
      </w:r>
      <w:r w:rsidR="00807428" w:rsidRPr="00D412BE">
        <w:rPr>
          <w:rFonts w:ascii="Helvetica" w:hAnsi="Helvetica" w:cs="Helvetica"/>
          <w:color w:val="FF0000"/>
          <w:shd w:val="clear" w:color="auto" w:fill="FFFFFF"/>
        </w:rPr>
        <w:t xml:space="preserve"> W</w:t>
      </w:r>
      <w:r w:rsidR="000E4526" w:rsidRPr="00D412BE">
        <w:rPr>
          <w:rFonts w:ascii="Helvetica" w:hAnsi="Helvetica" w:cs="Helvetica"/>
          <w:color w:val="FF0000"/>
          <w:shd w:val="clear" w:color="auto" w:fill="FFFFFF"/>
        </w:rPr>
        <w:t xml:space="preserve">e learned </w:t>
      </w:r>
      <w:r w:rsidR="0008778A" w:rsidRPr="00D412BE">
        <w:rPr>
          <w:rFonts w:ascii="Helvetica" w:hAnsi="Helvetica" w:cs="Helvetica"/>
          <w:color w:val="FF0000"/>
          <w:shd w:val="clear" w:color="auto" w:fill="FFFFFF"/>
        </w:rPr>
        <w:t xml:space="preserve">that while </w:t>
      </w:r>
      <w:r w:rsidR="000D5783" w:rsidRPr="00D412BE">
        <w:rPr>
          <w:rFonts w:ascii="Helvetica" w:hAnsi="Helvetica" w:cs="Helvetica"/>
          <w:color w:val="FF0000"/>
          <w:shd w:val="clear" w:color="auto" w:fill="FFFFFF"/>
        </w:rPr>
        <w:t>running a decision tree is a much quicker, the results are not optimized and can be highly variable</w:t>
      </w:r>
      <w:r w:rsidR="007C5EEA" w:rsidRPr="00D412BE">
        <w:rPr>
          <w:rFonts w:ascii="Helvetica" w:hAnsi="Helvetica" w:cs="Helvetica"/>
          <w:color w:val="FF0000"/>
          <w:shd w:val="clear" w:color="auto" w:fill="FFFFFF"/>
        </w:rPr>
        <w:t xml:space="preserve">. </w:t>
      </w:r>
    </w:p>
    <w:p w14:paraId="491191D0" w14:textId="4213AD02" w:rsidR="00F10F36" w:rsidRDefault="00F10F36" w:rsidP="009569C2">
      <w:pPr>
        <w:spacing w:after="0" w:line="240" w:lineRule="auto"/>
        <w:jc w:val="both"/>
        <w:rPr>
          <w:rFonts w:ascii="Helvetica" w:hAnsi="Helvetica" w:cs="Helvetica"/>
          <w:color w:val="2D3B45"/>
          <w:shd w:val="clear" w:color="auto" w:fill="FFFFFF"/>
        </w:rPr>
      </w:pPr>
    </w:p>
    <w:p w14:paraId="07E0F468" w14:textId="28E7DFD6" w:rsidR="00F10F36" w:rsidRDefault="00F10F36" w:rsidP="009569C2">
      <w:pPr>
        <w:spacing w:after="0" w:line="240" w:lineRule="auto"/>
        <w:jc w:val="both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Given the high dimensional data with 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a large number of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 xml:space="preserve"> missing values (~69%), </w:t>
      </w:r>
      <w:r w:rsidR="000E4526">
        <w:rPr>
          <w:rFonts w:ascii="Helvetica" w:hAnsi="Helvetica" w:cs="Helvetica"/>
          <w:color w:val="2D3B45"/>
          <w:shd w:val="clear" w:color="auto" w:fill="FFFFFF"/>
        </w:rPr>
        <w:t xml:space="preserve">another important </w:t>
      </w:r>
      <w:bookmarkStart w:id="0" w:name="_GoBack"/>
      <w:r w:rsidR="000E4526">
        <w:rPr>
          <w:rFonts w:ascii="Helvetica" w:hAnsi="Helvetica" w:cs="Helvetica"/>
          <w:color w:val="2D3B45"/>
          <w:shd w:val="clear" w:color="auto" w:fill="FFFFFF"/>
        </w:rPr>
        <w:t xml:space="preserve">question is how to handle missing data. We tried coding a new missing data indicator variable for </w:t>
      </w:r>
      <w:bookmarkEnd w:id="0"/>
      <w:r w:rsidR="000E4526">
        <w:rPr>
          <w:rFonts w:ascii="Helvetica" w:hAnsi="Helvetica" w:cs="Helvetica"/>
          <w:color w:val="2D3B45"/>
          <w:shd w:val="clear" w:color="auto" w:fill="FFFFFF"/>
        </w:rPr>
        <w:t xml:space="preserve">all variables (0 if missing, 1 if not) as well as imputing the mode of a feature for missing data. The imputation was only done for data that had less than 80% missing data to ensure a reasonable estimate. However, neither helped with the performance. </w:t>
      </w:r>
      <w:r w:rsidR="007053B0">
        <w:rPr>
          <w:rFonts w:ascii="Helvetica" w:hAnsi="Helvetica" w:cs="Helvetica"/>
          <w:color w:val="2D3B45"/>
          <w:shd w:val="clear" w:color="auto" w:fill="FFFFFF"/>
        </w:rPr>
        <w:t xml:space="preserve">Both gave </w:t>
      </w:r>
      <w:r w:rsidR="00E74A41">
        <w:rPr>
          <w:rFonts w:ascii="Helvetica" w:hAnsi="Helvetica" w:cs="Helvetica"/>
          <w:color w:val="2D3B45"/>
          <w:shd w:val="clear" w:color="auto" w:fill="FFFFFF"/>
        </w:rPr>
        <w:t xml:space="preserve">similar MSE as tuned random forest on unaltered train data. </w:t>
      </w:r>
      <w:r w:rsidR="000E4526">
        <w:rPr>
          <w:rFonts w:ascii="Helvetica" w:hAnsi="Helvetica" w:cs="Helvetica"/>
          <w:color w:val="2D3B45"/>
          <w:shd w:val="clear" w:color="auto" w:fill="FFFFFF"/>
        </w:rPr>
        <w:t xml:space="preserve">We suspect this process could be made more efficient by using a theoretical basis to group the </w:t>
      </w:r>
      <w:r w:rsidR="007053B0">
        <w:rPr>
          <w:rFonts w:ascii="Helvetica" w:hAnsi="Helvetica" w:cs="Helvetica"/>
          <w:color w:val="2D3B45"/>
          <w:shd w:val="clear" w:color="auto" w:fill="FFFFFF"/>
        </w:rPr>
        <w:t xml:space="preserve">features and impute types of variables strategically versus using the same method on all features. </w:t>
      </w:r>
      <w:r w:rsidR="000E4526">
        <w:rPr>
          <w:rFonts w:ascii="Helvetica" w:hAnsi="Helvetica" w:cs="Helvetica"/>
          <w:color w:val="2D3B45"/>
          <w:shd w:val="clear" w:color="auto" w:fill="FFFFFF"/>
        </w:rPr>
        <w:t xml:space="preserve"> </w:t>
      </w:r>
    </w:p>
    <w:p w14:paraId="0F78CF25" w14:textId="4BED468A" w:rsidR="000D5783" w:rsidRDefault="000D5783" w:rsidP="00807428">
      <w:pPr>
        <w:spacing w:after="0" w:line="240" w:lineRule="auto"/>
        <w:jc w:val="both"/>
        <w:rPr>
          <w:rFonts w:ascii="Helvetica" w:hAnsi="Helvetica" w:cs="Helvetica"/>
          <w:color w:val="2D3B45"/>
          <w:shd w:val="clear" w:color="auto" w:fill="FFFFFF"/>
        </w:rPr>
      </w:pPr>
    </w:p>
    <w:p w14:paraId="68B80C99" w14:textId="6A6E32D2" w:rsidR="00807428" w:rsidRDefault="00807428" w:rsidP="00807428">
      <w:pPr>
        <w:spacing w:after="0" w:line="240" w:lineRule="auto"/>
        <w:jc w:val="both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Finally, we learn that in addition to statistical tradeoffs in determining best model for a given purpose, there are practical tradeoffs to consider such as, computational time. While the ensemble methods are more powerful, it takes </w:t>
      </w:r>
      <w:r w:rsidR="00D412BE">
        <w:rPr>
          <w:rFonts w:ascii="Helvetica" w:hAnsi="Helvetica" w:cs="Helvetica"/>
          <w:color w:val="2D3B45"/>
          <w:shd w:val="clear" w:color="auto" w:fill="FFFFFF"/>
        </w:rPr>
        <w:t>much</w:t>
      </w:r>
      <w:r>
        <w:rPr>
          <w:rFonts w:ascii="Helvetica" w:hAnsi="Helvetica" w:cs="Helvetica"/>
          <w:color w:val="2D3B45"/>
          <w:shd w:val="clear" w:color="auto" w:fill="FFFFFF"/>
        </w:rPr>
        <w:t xml:space="preserve"> long</w:t>
      </w:r>
      <w:r w:rsidR="00D412BE">
        <w:rPr>
          <w:rFonts w:ascii="Helvetica" w:hAnsi="Helvetica" w:cs="Helvetica"/>
          <w:color w:val="2D3B45"/>
          <w:shd w:val="clear" w:color="auto" w:fill="FFFFFF"/>
        </w:rPr>
        <w:t>er</w:t>
      </w:r>
      <w:r>
        <w:rPr>
          <w:rFonts w:ascii="Helvetica" w:hAnsi="Helvetica" w:cs="Helvetica"/>
          <w:color w:val="2D3B45"/>
          <w:shd w:val="clear" w:color="auto" w:fill="FFFFFF"/>
        </w:rPr>
        <w:t xml:space="preserve"> to run on mid-performance computer making tuning </w:t>
      </w:r>
      <w:r w:rsidR="00D412BE">
        <w:rPr>
          <w:rFonts w:ascii="Helvetica" w:hAnsi="Helvetica" w:cs="Helvetica"/>
          <w:color w:val="2D3B45"/>
          <w:shd w:val="clear" w:color="auto" w:fill="FFFFFF"/>
        </w:rPr>
        <w:t>time consuming</w:t>
      </w:r>
      <w:r>
        <w:rPr>
          <w:rFonts w:ascii="Helvetica" w:hAnsi="Helvetica" w:cs="Helvetica"/>
          <w:color w:val="2D3B45"/>
          <w:shd w:val="clear" w:color="auto" w:fill="FFFFFF"/>
        </w:rPr>
        <w:t>. One must consider, do we have the time</w:t>
      </w:r>
      <w:r w:rsidR="00D412BE">
        <w:rPr>
          <w:rFonts w:ascii="Helvetica" w:hAnsi="Helvetica" w:cs="Helvetica"/>
          <w:color w:val="2D3B45"/>
          <w:shd w:val="clear" w:color="auto" w:fill="FFFFFF"/>
        </w:rPr>
        <w:t xml:space="preserve"> or </w:t>
      </w:r>
      <w:r>
        <w:rPr>
          <w:rFonts w:ascii="Helvetica" w:hAnsi="Helvetica" w:cs="Helvetica"/>
          <w:color w:val="2D3B45"/>
          <w:shd w:val="clear" w:color="auto" w:fill="FFFFFF"/>
        </w:rPr>
        <w:t xml:space="preserve">money for high power computing to afford higher accuracy or would a lower but faster performance be more acceptable? </w:t>
      </w:r>
    </w:p>
    <w:p w14:paraId="63B3564D" w14:textId="77777777" w:rsidR="00807428" w:rsidRDefault="00807428" w:rsidP="00807428">
      <w:pPr>
        <w:spacing w:after="0" w:line="240" w:lineRule="auto"/>
        <w:jc w:val="both"/>
        <w:rPr>
          <w:rFonts w:ascii="Helvetica" w:hAnsi="Helvetica" w:cs="Helvetica"/>
          <w:color w:val="2D3B45"/>
          <w:shd w:val="clear" w:color="auto" w:fill="FFFFFF"/>
        </w:rPr>
      </w:pPr>
    </w:p>
    <w:p w14:paraId="30F1865C" w14:textId="77777777" w:rsidR="009569C2" w:rsidRDefault="009569C2" w:rsidP="009569C2">
      <w:pPr>
        <w:spacing w:after="0" w:line="360" w:lineRule="auto"/>
        <w:jc w:val="both"/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b/>
          <w:bCs/>
          <w:color w:val="2D3B45"/>
          <w:shd w:val="clear" w:color="auto" w:fill="FFFFFF"/>
        </w:rPr>
        <w:t>U</w:t>
      </w:r>
      <w:r w:rsidRPr="002D5B36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nanswered </w:t>
      </w:r>
      <w:r>
        <w:rPr>
          <w:rFonts w:ascii="Helvetica" w:hAnsi="Helvetica" w:cs="Helvetica"/>
          <w:b/>
          <w:bCs/>
          <w:color w:val="2D3B45"/>
          <w:shd w:val="clear" w:color="auto" w:fill="FFFFFF"/>
        </w:rPr>
        <w:t>Questions</w:t>
      </w:r>
    </w:p>
    <w:p w14:paraId="1ACEFF55" w14:textId="504DC951" w:rsidR="009569C2" w:rsidRDefault="009569C2" w:rsidP="009569C2">
      <w:pPr>
        <w:spacing w:after="0" w:line="240" w:lineRule="auto"/>
        <w:jc w:val="both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In this assignment, the number of missing data was high </w:t>
      </w:r>
      <w:r w:rsidR="007053B0">
        <w:rPr>
          <w:rFonts w:ascii="Helvetica" w:hAnsi="Helvetica" w:cs="Helvetica"/>
          <w:color w:val="2D3B45"/>
          <w:shd w:val="clear" w:color="auto" w:fill="FFFFFF"/>
        </w:rPr>
        <w:t xml:space="preserve">so clearly a strategy to address them would be helpful. However, based on the strategies employed, we didn’t see an improvement. The remaining questions here are: </w:t>
      </w:r>
      <w:r>
        <w:rPr>
          <w:rFonts w:ascii="Helvetica" w:hAnsi="Helvetica" w:cs="Helvetica"/>
          <w:color w:val="2D3B45"/>
          <w:shd w:val="clear" w:color="auto" w:fill="FFFFFF"/>
        </w:rPr>
        <w:t xml:space="preserve">Why didn’t the missing variable indicator help? </w:t>
      </w:r>
      <w:r w:rsidR="007053B0">
        <w:rPr>
          <w:rFonts w:ascii="Helvetica" w:hAnsi="Helvetica" w:cs="Helvetica"/>
          <w:color w:val="2D3B45"/>
          <w:shd w:val="clear" w:color="auto" w:fill="FFFFFF"/>
        </w:rPr>
        <w:t xml:space="preserve">Is there an error in implementation or </w:t>
      </w:r>
      <w:r w:rsidR="00E74A41">
        <w:rPr>
          <w:rFonts w:ascii="Helvetica" w:hAnsi="Helvetica" w:cs="Helvetica"/>
          <w:color w:val="2D3B45"/>
          <w:shd w:val="clear" w:color="auto" w:fill="FFFFFF"/>
        </w:rPr>
        <w:t>understanding of the effect of features on the data</w:t>
      </w:r>
      <w:r>
        <w:rPr>
          <w:rFonts w:ascii="Helvetica" w:hAnsi="Helvetica" w:cs="Helvetica"/>
          <w:color w:val="2D3B45"/>
          <w:shd w:val="clear" w:color="auto" w:fill="FFFFFF"/>
        </w:rPr>
        <w:t>?</w:t>
      </w:r>
    </w:p>
    <w:p w14:paraId="5239BFB8" w14:textId="77777777" w:rsidR="007053B0" w:rsidRDefault="007053B0" w:rsidP="009569C2">
      <w:pPr>
        <w:spacing w:after="0" w:line="240" w:lineRule="auto"/>
        <w:jc w:val="both"/>
        <w:rPr>
          <w:rFonts w:ascii="Helvetica" w:hAnsi="Helvetica" w:cs="Helvetica"/>
          <w:color w:val="2D3B45"/>
          <w:shd w:val="clear" w:color="auto" w:fill="FFFFFF"/>
        </w:rPr>
      </w:pPr>
    </w:p>
    <w:p w14:paraId="7A10FA02" w14:textId="16E4AFC7" w:rsidR="0008778A" w:rsidRDefault="0008778A" w:rsidP="009569C2">
      <w:pPr>
        <w:spacing w:after="0" w:line="240" w:lineRule="auto"/>
        <w:jc w:val="both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We ran a feature importance and found the top 2000 features and only used those in prediction</w:t>
      </w:r>
      <w:r w:rsidR="00D412BE">
        <w:rPr>
          <w:rFonts w:ascii="Helvetica" w:hAnsi="Helvetica" w:cs="Helvetica"/>
          <w:color w:val="2D3B45"/>
          <w:shd w:val="clear" w:color="auto" w:fill="FFFFFF"/>
        </w:rPr>
        <w:t xml:space="preserve"> using decision tree</w:t>
      </w:r>
      <w:r>
        <w:rPr>
          <w:rFonts w:ascii="Helvetica" w:hAnsi="Helvetica" w:cs="Helvetica"/>
          <w:color w:val="2D3B45"/>
          <w:shd w:val="clear" w:color="auto" w:fill="FFFFFF"/>
        </w:rPr>
        <w:t xml:space="preserve">. That did not help with the performance. We would like to further understand: </w:t>
      </w:r>
      <w:r w:rsidR="009569C2">
        <w:rPr>
          <w:rFonts w:ascii="Helvetica" w:hAnsi="Helvetica" w:cs="Helvetica"/>
          <w:color w:val="2D3B45"/>
          <w:shd w:val="clear" w:color="auto" w:fill="FFFFFF"/>
        </w:rPr>
        <w:t>Is there any value in reducing the number of features?</w:t>
      </w:r>
      <w:r>
        <w:rPr>
          <w:rFonts w:ascii="Helvetica" w:hAnsi="Helvetica" w:cs="Helvetica"/>
          <w:color w:val="2D3B45"/>
          <w:shd w:val="clear" w:color="auto" w:fill="FFFFFF"/>
        </w:rPr>
        <w:t xml:space="preserve"> Is there a method to select features – should that be on theoretical basis or algorithmically driven?</w:t>
      </w:r>
    </w:p>
    <w:p w14:paraId="4D3F0D46" w14:textId="77777777" w:rsidR="0008778A" w:rsidRDefault="0008778A" w:rsidP="009569C2">
      <w:pPr>
        <w:spacing w:after="0" w:line="240" w:lineRule="auto"/>
        <w:jc w:val="both"/>
        <w:rPr>
          <w:rFonts w:ascii="Helvetica" w:hAnsi="Helvetica" w:cs="Helvetica"/>
          <w:color w:val="2D3B45"/>
          <w:shd w:val="clear" w:color="auto" w:fill="FFFFFF"/>
        </w:rPr>
      </w:pPr>
    </w:p>
    <w:p w14:paraId="0F32722A" w14:textId="77777777" w:rsidR="00807428" w:rsidRDefault="0030727F" w:rsidP="00DD6D60">
      <w:pPr>
        <w:spacing w:after="0" w:line="360" w:lineRule="auto"/>
        <w:jc w:val="both"/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b/>
          <w:bCs/>
          <w:color w:val="2D3B45"/>
          <w:shd w:val="clear" w:color="auto" w:fill="FFFFFF"/>
        </w:rPr>
        <w:t>A</w:t>
      </w:r>
      <w:r w:rsidR="002D5B36" w:rsidRPr="002D5B36">
        <w:rPr>
          <w:rFonts w:ascii="Helvetica" w:hAnsi="Helvetica" w:cs="Helvetica"/>
          <w:b/>
          <w:bCs/>
          <w:color w:val="2D3B45"/>
          <w:shd w:val="clear" w:color="auto" w:fill="FFFFFF"/>
        </w:rPr>
        <w:t>nticipate</w:t>
      </w:r>
      <w:r>
        <w:rPr>
          <w:rFonts w:ascii="Helvetica" w:hAnsi="Helvetica" w:cs="Helvetica"/>
          <w:b/>
          <w:bCs/>
          <w:color w:val="2D3B45"/>
          <w:shd w:val="clear" w:color="auto" w:fill="FFFFFF"/>
        </w:rPr>
        <w:t>d</w:t>
      </w:r>
      <w:r w:rsidR="002D5B36" w:rsidRPr="002D5B36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test-data MS</w:t>
      </w:r>
      <w:r>
        <w:rPr>
          <w:rFonts w:ascii="Helvetica" w:hAnsi="Helvetica" w:cs="Helvetica"/>
          <w:b/>
          <w:bCs/>
          <w:color w:val="2D3B45"/>
          <w:shd w:val="clear" w:color="auto" w:fill="FFFFFF"/>
        </w:rPr>
        <w:t>E</w:t>
      </w:r>
    </w:p>
    <w:p w14:paraId="1DB886FF" w14:textId="0B7E8149" w:rsidR="0030727F" w:rsidRPr="00807428" w:rsidRDefault="0030727F" w:rsidP="00DD6D60">
      <w:pPr>
        <w:spacing w:after="0" w:line="360" w:lineRule="auto"/>
        <w:jc w:val="both"/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Based on k-fold cross validation of final model on test data, th</w:t>
      </w:r>
      <w:r w:rsidRPr="0030727F">
        <w:rPr>
          <w:rFonts w:ascii="Helvetica" w:hAnsi="Helvetica" w:cs="Helvetica"/>
          <w:color w:val="2D3B45"/>
          <w:shd w:val="clear" w:color="auto" w:fill="FFFFFF"/>
        </w:rPr>
        <w:t xml:space="preserve">e </w:t>
      </w:r>
      <w:r>
        <w:rPr>
          <w:rFonts w:ascii="Helvetica" w:hAnsi="Helvetica" w:cs="Helvetica"/>
          <w:color w:val="2D3B45"/>
          <w:shd w:val="clear" w:color="auto" w:fill="FFFFFF"/>
        </w:rPr>
        <w:t xml:space="preserve">anticipated test data MSE is: </w:t>
      </w:r>
    </w:p>
    <w:p w14:paraId="402EC83F" w14:textId="77777777" w:rsidR="002D5B36" w:rsidRPr="002D5B36" w:rsidRDefault="002D5B36" w:rsidP="002D5B36"/>
    <w:sectPr w:rsidR="002D5B36" w:rsidRPr="002D5B36" w:rsidSect="00445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320A8"/>
    <w:multiLevelType w:val="hybridMultilevel"/>
    <w:tmpl w:val="AB58C2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3E"/>
    <w:rsid w:val="000275A5"/>
    <w:rsid w:val="00064368"/>
    <w:rsid w:val="0008778A"/>
    <w:rsid w:val="000D367C"/>
    <w:rsid w:val="000D5783"/>
    <w:rsid w:val="000E4526"/>
    <w:rsid w:val="001C7644"/>
    <w:rsid w:val="00273CED"/>
    <w:rsid w:val="002D5B36"/>
    <w:rsid w:val="0030727F"/>
    <w:rsid w:val="003709DF"/>
    <w:rsid w:val="003D5C2B"/>
    <w:rsid w:val="00425A00"/>
    <w:rsid w:val="00445121"/>
    <w:rsid w:val="00536FE6"/>
    <w:rsid w:val="007053B0"/>
    <w:rsid w:val="0075599B"/>
    <w:rsid w:val="0076743E"/>
    <w:rsid w:val="007A6F50"/>
    <w:rsid w:val="007C5EEA"/>
    <w:rsid w:val="00807428"/>
    <w:rsid w:val="00851871"/>
    <w:rsid w:val="009569C2"/>
    <w:rsid w:val="00B62CE0"/>
    <w:rsid w:val="00CE563F"/>
    <w:rsid w:val="00D412BE"/>
    <w:rsid w:val="00D7089F"/>
    <w:rsid w:val="00DD6D60"/>
    <w:rsid w:val="00E1176C"/>
    <w:rsid w:val="00E74A41"/>
    <w:rsid w:val="00F1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0FD0"/>
  <w15:chartTrackingRefBased/>
  <w15:docId w15:val="{A23C2B07-ED1C-440D-B4FA-E3769C04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Dhruval Bhatt</dc:creator>
  <cp:keywords/>
  <dc:description/>
  <cp:lastModifiedBy>Dhruval Bhatt</cp:lastModifiedBy>
  <cp:revision>2</cp:revision>
  <dcterms:created xsi:type="dcterms:W3CDTF">2020-02-04T09:27:00Z</dcterms:created>
  <dcterms:modified xsi:type="dcterms:W3CDTF">2020-02-04T09:27:00Z</dcterms:modified>
</cp:coreProperties>
</file>