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rPr/>
      </w:pPr>
      <w:bookmarkStart w:colFirst="0" w:colLast="0" w:name="_k3zj9yw6uv3w" w:id="0"/>
      <w:bookmarkEnd w:id="0"/>
      <w:r w:rsidDel="00000000" w:rsidR="00000000" w:rsidRPr="00000000">
        <w:rPr>
          <w:rtl w:val="0"/>
        </w:rPr>
        <w:t xml:space="preserve">Overview</w:t>
      </w:r>
    </w:p>
    <w:p w:rsidR="00000000" w:rsidDel="00000000" w:rsidP="00000000" w:rsidRDefault="00000000" w:rsidRPr="00000000" w14:paraId="00000002">
      <w:pPr>
        <w:numPr>
          <w:ilvl w:val="0"/>
          <w:numId w:val="1"/>
        </w:numPr>
        <w:spacing w:after="240" w:before="240" w:lineRule="auto"/>
        <w:ind w:left="720" w:hanging="360"/>
        <w:rPr>
          <w:u w:val="none"/>
        </w:rPr>
      </w:pPr>
      <w:r w:rsidDel="00000000" w:rsidR="00000000" w:rsidRPr="00000000">
        <w:rPr>
          <w:rtl w:val="0"/>
        </w:rPr>
        <w:t xml:space="preserve">A grid based expandable map system is available for the player to build farms and infrastructure.</w:t>
      </w:r>
    </w:p>
    <w:p w:rsidR="00000000" w:rsidDel="00000000" w:rsidP="00000000" w:rsidRDefault="00000000" w:rsidRPr="00000000" w14:paraId="00000003">
      <w:pPr>
        <w:spacing w:after="240" w:before="240" w:lineRule="auto"/>
        <w:jc w:val="center"/>
        <w:rPr/>
      </w:pPr>
      <w:r w:rsidDel="00000000" w:rsidR="00000000" w:rsidRPr="00000000">
        <w:rPr/>
        <w:drawing>
          <wp:inline distB="114300" distT="114300" distL="114300" distR="114300">
            <wp:extent cx="4672013" cy="2103903"/>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672013" cy="210390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after="240" w:before="240" w:lineRule="auto"/>
        <w:rPr/>
      </w:pPr>
      <w:bookmarkStart w:colFirst="0" w:colLast="0" w:name="_hybp7stnehgn" w:id="1"/>
      <w:bookmarkEnd w:id="1"/>
      <w:r w:rsidDel="00000000" w:rsidR="00000000" w:rsidRPr="00000000">
        <w:rPr>
          <w:rtl w:val="0"/>
        </w:rPr>
        <w:t xml:space="preserve">Building System</w:t>
      </w:r>
    </w:p>
    <w:p w:rsidR="00000000" w:rsidDel="00000000" w:rsidP="00000000" w:rsidRDefault="00000000" w:rsidRPr="00000000" w14:paraId="00000005">
      <w:pPr>
        <w:numPr>
          <w:ilvl w:val="0"/>
          <w:numId w:val="3"/>
        </w:numPr>
        <w:spacing w:after="0" w:afterAutospacing="0" w:before="240" w:lineRule="auto"/>
        <w:ind w:left="720" w:hanging="360"/>
        <w:rPr>
          <w:u w:val="none"/>
        </w:rPr>
      </w:pPr>
      <w:r w:rsidDel="00000000" w:rsidR="00000000" w:rsidRPr="00000000">
        <w:rPr>
          <w:rtl w:val="0"/>
        </w:rPr>
        <w:t xml:space="preserve">The player starts with one basic tent at the center of their farmland</w:t>
      </w:r>
    </w:p>
    <w:p w:rsidR="00000000" w:rsidDel="00000000" w:rsidP="00000000" w:rsidRDefault="00000000" w:rsidRPr="00000000" w14:paraId="00000006">
      <w:pPr>
        <w:numPr>
          <w:ilvl w:val="0"/>
          <w:numId w:val="3"/>
        </w:numPr>
        <w:spacing w:after="0" w:afterAutospacing="0" w:before="0" w:beforeAutospacing="0" w:lineRule="auto"/>
        <w:ind w:left="720" w:hanging="360"/>
        <w:rPr>
          <w:u w:val="none"/>
        </w:rPr>
      </w:pPr>
      <w:r w:rsidDel="00000000" w:rsidR="00000000" w:rsidRPr="00000000">
        <w:rPr>
          <w:rtl w:val="0"/>
        </w:rPr>
        <w:t xml:space="preserve">The player will use the build panel to select the category of infrastructure they want to build. From the category they can select the buildings and facilities. These buildings are prerequisite for buying animals, machinery and further infrastructure. Players can scroll through panel items using the on screen UI or the scrolling wheel</w:t>
      </w:r>
    </w:p>
    <w:p w:rsidR="00000000" w:rsidDel="00000000" w:rsidP="00000000" w:rsidRDefault="00000000" w:rsidRPr="00000000" w14:paraId="00000007">
      <w:pPr>
        <w:numPr>
          <w:ilvl w:val="0"/>
          <w:numId w:val="3"/>
        </w:numPr>
        <w:spacing w:after="0" w:afterAutospacing="0" w:before="0" w:beforeAutospacing="0" w:lineRule="auto"/>
        <w:ind w:left="720" w:hanging="360"/>
        <w:jc w:val="center"/>
      </w:pPr>
      <w:r w:rsidDel="00000000" w:rsidR="00000000" w:rsidRPr="00000000">
        <w:rPr/>
        <w:drawing>
          <wp:inline distB="114300" distT="114300" distL="114300" distR="114300">
            <wp:extent cx="4387648" cy="2463426"/>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387648" cy="246342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3"/>
        </w:numPr>
        <w:spacing w:after="0" w:afterAutospacing="0" w:before="0" w:beforeAutospacing="0" w:lineRule="auto"/>
        <w:ind w:left="720" w:hanging="360"/>
        <w:rPr>
          <w:u w:val="none"/>
        </w:rPr>
      </w:pPr>
      <w:r w:rsidDel="00000000" w:rsidR="00000000" w:rsidRPr="00000000">
        <w:rPr>
          <w:rtl w:val="0"/>
        </w:rPr>
        <w:t xml:space="preserve">Some buildings need to be connected to a road.</w:t>
      </w:r>
    </w:p>
    <w:p w:rsidR="00000000" w:rsidDel="00000000" w:rsidP="00000000" w:rsidRDefault="00000000" w:rsidRPr="00000000" w14:paraId="00000009">
      <w:pPr>
        <w:numPr>
          <w:ilvl w:val="0"/>
          <w:numId w:val="3"/>
        </w:numPr>
        <w:spacing w:after="240" w:before="0" w:beforeAutospacing="0" w:lineRule="auto"/>
        <w:ind w:left="720" w:hanging="360"/>
        <w:rPr>
          <w:u w:val="none"/>
        </w:rPr>
      </w:pPr>
      <w:r w:rsidDel="00000000" w:rsidR="00000000" w:rsidRPr="00000000">
        <w:rPr>
          <w:rtl w:val="0"/>
        </w:rPr>
        <w:t xml:space="preserve">Building and upgrading anything will cost </w:t>
      </w:r>
      <w:r w:rsidDel="00000000" w:rsidR="00000000" w:rsidRPr="00000000">
        <w:rPr>
          <w:rtl w:val="0"/>
        </w:rPr>
        <w:t xml:space="preserve">diamonds </w:t>
      </w:r>
      <w:r w:rsidDel="00000000" w:rsidR="00000000" w:rsidRPr="00000000">
        <w:rPr>
          <w:rtl w:val="0"/>
        </w:rPr>
        <w:t xml:space="preserve">and raw material resources like wood, steel, stones, etc. When the player hovers over the desired building button, its cost is displayed using a tooltip on the UI.</w:t>
      </w:r>
    </w:p>
    <w:p w:rsidR="00000000" w:rsidDel="00000000" w:rsidP="00000000" w:rsidRDefault="00000000" w:rsidRPr="00000000" w14:paraId="0000000A">
      <w:pPr>
        <w:spacing w:after="240" w:before="240" w:lineRule="auto"/>
        <w:jc w:val="center"/>
        <w:rPr/>
      </w:pPr>
      <w:r w:rsidDel="00000000" w:rsidR="00000000" w:rsidRPr="00000000">
        <w:rPr/>
        <w:drawing>
          <wp:inline distB="114300" distT="114300" distL="114300" distR="114300">
            <wp:extent cx="5138738" cy="2314079"/>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138738" cy="231407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center"/>
        <w:rPr/>
      </w:pPr>
      <w:r w:rsidDel="00000000" w:rsidR="00000000" w:rsidRPr="00000000">
        <w:rPr>
          <w:rtl w:val="0"/>
        </w:rPr>
      </w:r>
    </w:p>
    <w:p w:rsidR="00000000" w:rsidDel="00000000" w:rsidP="00000000" w:rsidRDefault="00000000" w:rsidRPr="00000000" w14:paraId="0000000C">
      <w:pPr>
        <w:numPr>
          <w:ilvl w:val="0"/>
          <w:numId w:val="3"/>
        </w:numPr>
        <w:spacing w:after="0" w:afterAutospacing="0" w:before="240" w:lineRule="auto"/>
        <w:ind w:left="720" w:hanging="360"/>
        <w:rPr>
          <w:u w:val="none"/>
        </w:rPr>
      </w:pPr>
      <w:r w:rsidDel="00000000" w:rsidR="00000000" w:rsidRPr="00000000">
        <w:rPr>
          <w:rtl w:val="0"/>
        </w:rPr>
        <w:t xml:space="preserve">The players can build and upgrade infrastructure like: </w:t>
      </w:r>
    </w:p>
    <w:p w:rsidR="00000000" w:rsidDel="00000000" w:rsidP="00000000" w:rsidRDefault="00000000" w:rsidRPr="00000000" w14:paraId="0000000D">
      <w:pPr>
        <w:numPr>
          <w:ilvl w:val="1"/>
          <w:numId w:val="3"/>
        </w:numPr>
        <w:spacing w:after="0" w:afterAutospacing="0" w:before="0" w:beforeAutospacing="0" w:lineRule="auto"/>
        <w:ind w:left="1440" w:hanging="360"/>
        <w:rPr>
          <w:u w:val="none"/>
        </w:rPr>
      </w:pPr>
      <w:r w:rsidDel="00000000" w:rsidR="00000000" w:rsidRPr="00000000">
        <w:rPr>
          <w:rtl w:val="0"/>
        </w:rPr>
        <w:t xml:space="preserve">Home</w:t>
      </w:r>
    </w:p>
    <w:p w:rsidR="00000000" w:rsidDel="00000000" w:rsidP="00000000" w:rsidRDefault="00000000" w:rsidRPr="00000000" w14:paraId="0000000E">
      <w:pPr>
        <w:numPr>
          <w:ilvl w:val="1"/>
          <w:numId w:val="3"/>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Farms</w:t>
      </w:r>
    </w:p>
    <w:p w:rsidR="00000000" w:rsidDel="00000000" w:rsidP="00000000" w:rsidRDefault="00000000" w:rsidRPr="00000000" w14:paraId="0000000F">
      <w:pPr>
        <w:numPr>
          <w:ilvl w:val="1"/>
          <w:numId w:val="3"/>
        </w:numPr>
        <w:spacing w:after="0" w:afterAutospacing="0" w:before="0" w:beforeAutospacing="0" w:lineRule="auto"/>
        <w:ind w:left="1440" w:hanging="360"/>
        <w:rPr>
          <w:u w:val="none"/>
        </w:rPr>
      </w:pPr>
      <w:r w:rsidDel="00000000" w:rsidR="00000000" w:rsidRPr="00000000">
        <w:rPr>
          <w:rtl w:val="0"/>
        </w:rPr>
        <w:t xml:space="preserve">Barn</w:t>
      </w:r>
    </w:p>
    <w:p w:rsidR="00000000" w:rsidDel="00000000" w:rsidP="00000000" w:rsidRDefault="00000000" w:rsidRPr="00000000" w14:paraId="00000010">
      <w:pPr>
        <w:numPr>
          <w:ilvl w:val="1"/>
          <w:numId w:val="3"/>
        </w:numPr>
        <w:spacing w:after="0" w:afterAutospacing="0" w:before="0" w:beforeAutospacing="0" w:lineRule="auto"/>
        <w:ind w:left="1440" w:hanging="360"/>
        <w:rPr>
          <w:u w:val="none"/>
        </w:rPr>
      </w:pPr>
      <w:r w:rsidDel="00000000" w:rsidR="00000000" w:rsidRPr="00000000">
        <w:rPr>
          <w:rtl w:val="0"/>
        </w:rPr>
        <w:t xml:space="preserve">Granary</w:t>
      </w:r>
    </w:p>
    <w:p w:rsidR="00000000" w:rsidDel="00000000" w:rsidP="00000000" w:rsidRDefault="00000000" w:rsidRPr="00000000" w14:paraId="00000011">
      <w:pPr>
        <w:numPr>
          <w:ilvl w:val="1"/>
          <w:numId w:val="3"/>
        </w:numPr>
        <w:spacing w:after="0" w:afterAutospacing="0" w:before="0" w:beforeAutospacing="0" w:lineRule="auto"/>
        <w:ind w:left="1440" w:hanging="360"/>
        <w:rPr>
          <w:u w:val="none"/>
        </w:rPr>
      </w:pPr>
      <w:r w:rsidDel="00000000" w:rsidR="00000000" w:rsidRPr="00000000">
        <w:rPr>
          <w:rtl w:val="0"/>
        </w:rPr>
        <w:t xml:space="preserve">Dairy</w:t>
      </w:r>
    </w:p>
    <w:p w:rsidR="00000000" w:rsidDel="00000000" w:rsidP="00000000" w:rsidRDefault="00000000" w:rsidRPr="00000000" w14:paraId="00000012">
      <w:pPr>
        <w:numPr>
          <w:ilvl w:val="1"/>
          <w:numId w:val="3"/>
        </w:numPr>
        <w:spacing w:after="0" w:afterAutospacing="0" w:before="0" w:beforeAutospacing="0" w:lineRule="auto"/>
        <w:ind w:left="1440" w:hanging="360"/>
        <w:rPr>
          <w:u w:val="none"/>
        </w:rPr>
      </w:pPr>
      <w:r w:rsidDel="00000000" w:rsidR="00000000" w:rsidRPr="00000000">
        <w:rPr>
          <w:rtl w:val="0"/>
        </w:rPr>
        <w:t xml:space="preserve">Storage</w:t>
      </w:r>
    </w:p>
    <w:p w:rsidR="00000000" w:rsidDel="00000000" w:rsidP="00000000" w:rsidRDefault="00000000" w:rsidRPr="00000000" w14:paraId="00000013">
      <w:pPr>
        <w:numPr>
          <w:ilvl w:val="1"/>
          <w:numId w:val="3"/>
        </w:numPr>
        <w:spacing w:after="0" w:afterAutospacing="0" w:before="0" w:beforeAutospacing="0" w:lineRule="auto"/>
        <w:ind w:left="1440" w:hanging="360"/>
        <w:rPr>
          <w:u w:val="none"/>
        </w:rPr>
      </w:pPr>
      <w:r w:rsidDel="00000000" w:rsidR="00000000" w:rsidRPr="00000000">
        <w:rPr>
          <w:rtl w:val="0"/>
        </w:rPr>
        <w:t xml:space="preserve">Tool shed</w:t>
      </w:r>
    </w:p>
    <w:p w:rsidR="00000000" w:rsidDel="00000000" w:rsidP="00000000" w:rsidRDefault="00000000" w:rsidRPr="00000000" w14:paraId="00000014">
      <w:pPr>
        <w:numPr>
          <w:ilvl w:val="1"/>
          <w:numId w:val="3"/>
        </w:numPr>
        <w:spacing w:after="0" w:afterAutospacing="0" w:before="0" w:beforeAutospacing="0" w:lineRule="auto"/>
        <w:ind w:left="1440" w:hanging="360"/>
        <w:rPr>
          <w:u w:val="none"/>
        </w:rPr>
      </w:pPr>
      <w:r w:rsidDel="00000000" w:rsidR="00000000" w:rsidRPr="00000000">
        <w:rPr>
          <w:rtl w:val="0"/>
        </w:rPr>
        <w:t xml:space="preserve">Cattle sheds and pens</w:t>
      </w:r>
    </w:p>
    <w:p w:rsidR="00000000" w:rsidDel="00000000" w:rsidP="00000000" w:rsidRDefault="00000000" w:rsidRPr="00000000" w14:paraId="00000015">
      <w:pPr>
        <w:numPr>
          <w:ilvl w:val="1"/>
          <w:numId w:val="3"/>
        </w:numPr>
        <w:spacing w:after="0" w:afterAutospacing="0" w:before="0" w:beforeAutospacing="0" w:lineRule="auto"/>
        <w:ind w:left="1440" w:hanging="360"/>
        <w:rPr>
          <w:u w:val="none"/>
        </w:rPr>
      </w:pPr>
      <w:r w:rsidDel="00000000" w:rsidR="00000000" w:rsidRPr="00000000">
        <w:rPr>
          <w:rtl w:val="0"/>
        </w:rPr>
        <w:t xml:space="preserve">Roads</w:t>
      </w:r>
    </w:p>
    <w:p w:rsidR="00000000" w:rsidDel="00000000" w:rsidP="00000000" w:rsidRDefault="00000000" w:rsidRPr="00000000" w14:paraId="00000016">
      <w:pPr>
        <w:numPr>
          <w:ilvl w:val="1"/>
          <w:numId w:val="3"/>
        </w:numPr>
        <w:spacing w:after="0" w:afterAutospacing="0" w:before="0" w:beforeAutospacing="0" w:lineRule="auto"/>
        <w:ind w:left="1440" w:hanging="360"/>
        <w:rPr>
          <w:u w:val="none"/>
        </w:rPr>
      </w:pPr>
      <w:r w:rsidDel="00000000" w:rsidR="00000000" w:rsidRPr="00000000">
        <w:rPr>
          <w:rtl w:val="0"/>
        </w:rPr>
        <w:t xml:space="preserve">Fences</w:t>
      </w:r>
    </w:p>
    <w:p w:rsidR="00000000" w:rsidDel="00000000" w:rsidP="00000000" w:rsidRDefault="00000000" w:rsidRPr="00000000" w14:paraId="00000017">
      <w:pPr>
        <w:numPr>
          <w:ilvl w:val="1"/>
          <w:numId w:val="3"/>
        </w:numPr>
        <w:spacing w:after="0" w:afterAutospacing="0" w:before="0" w:beforeAutospacing="0" w:lineRule="auto"/>
        <w:ind w:left="1440" w:hanging="360"/>
        <w:rPr>
          <w:u w:val="none"/>
        </w:rPr>
      </w:pPr>
      <w:r w:rsidDel="00000000" w:rsidR="00000000" w:rsidRPr="00000000">
        <w:rPr>
          <w:rtl w:val="0"/>
        </w:rPr>
        <w:t xml:space="preserve">Wind and water mill</w:t>
      </w:r>
    </w:p>
    <w:p w:rsidR="00000000" w:rsidDel="00000000" w:rsidP="00000000" w:rsidRDefault="00000000" w:rsidRPr="00000000" w14:paraId="00000018">
      <w:pPr>
        <w:numPr>
          <w:ilvl w:val="1"/>
          <w:numId w:val="3"/>
        </w:numPr>
        <w:spacing w:after="0" w:afterAutospacing="0" w:before="0" w:beforeAutospacing="0" w:lineRule="auto"/>
        <w:ind w:left="1440" w:hanging="360"/>
        <w:rPr>
          <w:u w:val="none"/>
        </w:rPr>
      </w:pPr>
      <w:r w:rsidDel="00000000" w:rsidR="00000000" w:rsidRPr="00000000">
        <w:rPr>
          <w:rtl w:val="0"/>
        </w:rPr>
        <w:t xml:space="preserve">Oven</w:t>
      </w:r>
    </w:p>
    <w:p w:rsidR="00000000" w:rsidDel="00000000" w:rsidP="00000000" w:rsidRDefault="00000000" w:rsidRPr="00000000" w14:paraId="00000019">
      <w:pPr>
        <w:numPr>
          <w:ilvl w:val="1"/>
          <w:numId w:val="3"/>
        </w:numPr>
        <w:spacing w:after="0" w:afterAutospacing="0" w:before="0" w:beforeAutospacing="0" w:lineRule="auto"/>
        <w:ind w:left="1440" w:hanging="360"/>
        <w:rPr>
          <w:u w:val="none"/>
        </w:rPr>
      </w:pPr>
      <w:r w:rsidDel="00000000" w:rsidR="00000000" w:rsidRPr="00000000">
        <w:rPr>
          <w:rtl w:val="0"/>
        </w:rPr>
        <w:t xml:space="preserve">Loom</w:t>
      </w:r>
    </w:p>
    <w:p w:rsidR="00000000" w:rsidDel="00000000" w:rsidP="00000000" w:rsidRDefault="00000000" w:rsidRPr="00000000" w14:paraId="0000001A">
      <w:pPr>
        <w:numPr>
          <w:ilvl w:val="1"/>
          <w:numId w:val="3"/>
        </w:numPr>
        <w:spacing w:after="0" w:afterAutospacing="0" w:before="0" w:beforeAutospacing="0" w:lineRule="auto"/>
        <w:ind w:left="1440" w:hanging="360"/>
        <w:rPr>
          <w:u w:val="none"/>
        </w:rPr>
      </w:pPr>
      <w:r w:rsidDel="00000000" w:rsidR="00000000" w:rsidRPr="00000000">
        <w:rPr>
          <w:rtl w:val="0"/>
        </w:rPr>
        <w:t xml:space="preserve">Winery</w:t>
      </w:r>
    </w:p>
    <w:p w:rsidR="00000000" w:rsidDel="00000000" w:rsidP="00000000" w:rsidRDefault="00000000" w:rsidRPr="00000000" w14:paraId="0000001B">
      <w:pPr>
        <w:numPr>
          <w:ilvl w:val="1"/>
          <w:numId w:val="3"/>
        </w:numPr>
        <w:spacing w:after="240" w:before="0" w:beforeAutospacing="0" w:lineRule="auto"/>
        <w:ind w:left="1440" w:hanging="360"/>
        <w:rPr>
          <w:u w:val="none"/>
        </w:rPr>
      </w:pPr>
      <w:r w:rsidDel="00000000" w:rsidR="00000000" w:rsidRPr="00000000">
        <w:rPr>
          <w:rtl w:val="0"/>
        </w:rPr>
        <w:t xml:space="preserve">Pottery</w:t>
      </w:r>
    </w:p>
    <w:p w:rsidR="00000000" w:rsidDel="00000000" w:rsidP="00000000" w:rsidRDefault="00000000" w:rsidRPr="00000000" w14:paraId="0000001C">
      <w:pPr>
        <w:spacing w:after="240" w:before="240" w:lineRule="auto"/>
        <w:jc w:val="center"/>
        <w:rPr/>
      </w:pPr>
      <w:r w:rsidDel="00000000" w:rsidR="00000000" w:rsidRPr="00000000">
        <w:rPr/>
        <w:drawing>
          <wp:inline distB="114300" distT="114300" distL="114300" distR="114300">
            <wp:extent cx="4240896" cy="1909763"/>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240896"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center"/>
        <w:rPr/>
      </w:pPr>
      <w:r w:rsidDel="00000000" w:rsidR="00000000" w:rsidRPr="00000000">
        <w:rPr/>
        <w:drawing>
          <wp:inline distB="114300" distT="114300" distL="114300" distR="114300">
            <wp:extent cx="4508139" cy="2024063"/>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50813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spacing w:after="240" w:before="240" w:lineRule="auto"/>
        <w:ind w:left="720" w:hanging="360"/>
        <w:rPr>
          <w:u w:val="none"/>
        </w:rPr>
      </w:pPr>
      <w:r w:rsidDel="00000000" w:rsidR="00000000" w:rsidRPr="00000000">
        <w:rPr>
          <w:rtl w:val="0"/>
        </w:rPr>
        <w:t xml:space="preserve">Once the building is selected, a wireframe projection is used to plan the placement. If the building placement is possible, the tile beneath the projection will have a green highlight. If the placement is not possible, the tile will have a red highlight.</w:t>
      </w:r>
    </w:p>
    <w:p w:rsidR="00000000" w:rsidDel="00000000" w:rsidP="00000000" w:rsidRDefault="00000000" w:rsidRPr="00000000" w14:paraId="0000001F">
      <w:pPr>
        <w:spacing w:after="240" w:before="240" w:lineRule="auto"/>
        <w:ind w:left="0" w:firstLine="0"/>
        <w:jc w:val="center"/>
        <w:rPr/>
      </w:pPr>
      <w:r w:rsidDel="00000000" w:rsidR="00000000" w:rsidRPr="00000000">
        <w:rPr/>
        <w:drawing>
          <wp:inline distB="114300" distT="114300" distL="114300" distR="114300">
            <wp:extent cx="4749645" cy="2140049"/>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749645" cy="21400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center"/>
        <w:rPr/>
      </w:pPr>
      <w:r w:rsidDel="00000000" w:rsidR="00000000" w:rsidRPr="00000000">
        <w:rPr/>
        <w:drawing>
          <wp:inline distB="114300" distT="114300" distL="114300" distR="114300">
            <wp:extent cx="4772025" cy="2140462"/>
            <wp:effectExtent b="0" l="0" r="0" t="0"/>
            <wp:docPr id="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772025" cy="214046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3"/>
        </w:numPr>
        <w:spacing w:after="0" w:afterAutospacing="0" w:before="240" w:lineRule="auto"/>
        <w:ind w:left="720" w:hanging="360"/>
        <w:rPr>
          <w:u w:val="none"/>
        </w:rPr>
      </w:pPr>
      <w:r w:rsidDel="00000000" w:rsidR="00000000" w:rsidRPr="00000000">
        <w:rPr>
          <w:rtl w:val="0"/>
        </w:rPr>
        <w:t xml:space="preserve">Using ctrl + right mouse + drag it can be rotated around the y axis as needed. It can be placed using the left mouse button.</w:t>
      </w:r>
    </w:p>
    <w:p w:rsidR="00000000" w:rsidDel="00000000" w:rsidP="00000000" w:rsidRDefault="00000000" w:rsidRPr="00000000" w14:paraId="00000022">
      <w:pPr>
        <w:numPr>
          <w:ilvl w:val="0"/>
          <w:numId w:val="3"/>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Pressing right click will deselect the selected building.</w:t>
      </w:r>
    </w:p>
    <w:p w:rsidR="00000000" w:rsidDel="00000000" w:rsidP="00000000" w:rsidRDefault="00000000" w:rsidRPr="00000000" w14:paraId="00000023">
      <w:pPr>
        <w:numPr>
          <w:ilvl w:val="0"/>
          <w:numId w:val="3"/>
        </w:numPr>
        <w:spacing w:after="0" w:afterAutospacing="0" w:before="0" w:beforeAutospacing="0" w:lineRule="auto"/>
        <w:ind w:left="720" w:hanging="360"/>
        <w:rPr>
          <w:u w:val="none"/>
        </w:rPr>
      </w:pPr>
      <w:r w:rsidDel="00000000" w:rsidR="00000000" w:rsidRPr="00000000">
        <w:rPr>
          <w:rtl w:val="0"/>
        </w:rPr>
        <w:t xml:space="preserve">Different buildings will require a different number of tiles.</w:t>
      </w:r>
    </w:p>
    <w:p w:rsidR="00000000" w:rsidDel="00000000" w:rsidP="00000000" w:rsidRDefault="00000000" w:rsidRPr="00000000" w14:paraId="00000024">
      <w:pPr>
        <w:numPr>
          <w:ilvl w:val="0"/>
          <w:numId w:val="3"/>
        </w:numPr>
        <w:spacing w:after="0" w:afterAutospacing="0" w:before="0" w:beforeAutospacing="0" w:lineRule="auto"/>
        <w:ind w:left="720" w:hanging="360"/>
        <w:rPr>
          <w:u w:val="none"/>
        </w:rPr>
      </w:pPr>
      <w:r w:rsidDel="00000000" w:rsidR="00000000" w:rsidRPr="00000000">
        <w:rPr>
          <w:rtl w:val="0"/>
        </w:rPr>
        <w:t xml:space="preserve">These buildings will also be required to repair and maintain from time to time with use.</w:t>
      </w:r>
    </w:p>
    <w:p w:rsidR="00000000" w:rsidDel="00000000" w:rsidP="00000000" w:rsidRDefault="00000000" w:rsidRPr="00000000" w14:paraId="00000025">
      <w:pPr>
        <w:numPr>
          <w:ilvl w:val="0"/>
          <w:numId w:val="3"/>
        </w:numPr>
        <w:spacing w:after="0" w:afterAutospacing="0" w:before="0" w:beforeAutospacing="0" w:lineRule="auto"/>
        <w:ind w:left="720" w:hanging="360"/>
        <w:rPr>
          <w:u w:val="none"/>
        </w:rPr>
      </w:pPr>
      <w:r w:rsidDel="00000000" w:rsidR="00000000" w:rsidRPr="00000000">
        <w:rPr>
          <w:rtl w:val="0"/>
        </w:rPr>
        <w:t xml:space="preserve">Uneven terrain needs to be bulldozed and leveled before building on them</w:t>
      </w:r>
    </w:p>
    <w:p w:rsidR="00000000" w:rsidDel="00000000" w:rsidP="00000000" w:rsidRDefault="00000000" w:rsidRPr="00000000" w14:paraId="00000026">
      <w:pPr>
        <w:numPr>
          <w:ilvl w:val="0"/>
          <w:numId w:val="3"/>
        </w:numPr>
        <w:spacing w:after="0" w:afterAutospacing="0" w:before="0" w:beforeAutospacing="0" w:lineRule="auto"/>
        <w:ind w:left="720" w:hanging="360"/>
        <w:rPr>
          <w:u w:val="none"/>
        </w:rPr>
      </w:pPr>
      <w:r w:rsidDel="00000000" w:rsidR="00000000" w:rsidRPr="00000000">
        <w:rPr>
          <w:rtl w:val="0"/>
        </w:rPr>
        <w:t xml:space="preserve">Bulldozers need to be maintained after a few number of uses.</w:t>
      </w:r>
    </w:p>
    <w:p w:rsidR="00000000" w:rsidDel="00000000" w:rsidP="00000000" w:rsidRDefault="00000000" w:rsidRPr="00000000" w14:paraId="00000027">
      <w:pPr>
        <w:numPr>
          <w:ilvl w:val="0"/>
          <w:numId w:val="3"/>
        </w:numPr>
        <w:spacing w:after="0" w:afterAutospacing="0" w:before="0" w:beforeAutospacing="0" w:lineRule="auto"/>
        <w:ind w:left="720" w:hanging="360"/>
        <w:rPr>
          <w:u w:val="none"/>
        </w:rPr>
      </w:pPr>
      <w:r w:rsidDel="00000000" w:rsidR="00000000" w:rsidRPr="00000000">
        <w:rPr>
          <w:rtl w:val="0"/>
        </w:rPr>
        <w:t xml:space="preserve">Players can move and rotate their buildings without any cost on leveled terrain.</w:t>
      </w:r>
    </w:p>
    <w:p w:rsidR="00000000" w:rsidDel="00000000" w:rsidP="00000000" w:rsidRDefault="00000000" w:rsidRPr="00000000" w14:paraId="00000028">
      <w:pPr>
        <w:numPr>
          <w:ilvl w:val="0"/>
          <w:numId w:val="3"/>
        </w:numPr>
        <w:spacing w:after="0" w:afterAutospacing="0" w:before="0" w:beforeAutospacing="0" w:lineRule="auto"/>
        <w:ind w:left="720" w:hanging="360"/>
        <w:rPr>
          <w:u w:val="none"/>
        </w:rPr>
      </w:pPr>
      <w:r w:rsidDel="00000000" w:rsidR="00000000" w:rsidRPr="00000000">
        <w:rPr>
          <w:rtl w:val="0"/>
        </w:rPr>
        <w:t xml:space="preserve">Buildings cannot be placed or moved on uneven terrain.</w:t>
      </w:r>
    </w:p>
    <w:p w:rsidR="00000000" w:rsidDel="00000000" w:rsidP="00000000" w:rsidRDefault="00000000" w:rsidRPr="00000000" w14:paraId="00000029">
      <w:pPr>
        <w:numPr>
          <w:ilvl w:val="0"/>
          <w:numId w:val="3"/>
        </w:numPr>
        <w:spacing w:after="0" w:afterAutospacing="0" w:before="0" w:beforeAutospacing="0" w:lineRule="auto"/>
        <w:ind w:left="720" w:hanging="360"/>
        <w:rPr>
          <w:u w:val="none"/>
        </w:rPr>
      </w:pPr>
      <w:r w:rsidDel="00000000" w:rsidR="00000000" w:rsidRPr="00000000">
        <w:rPr>
          <w:rtl w:val="0"/>
        </w:rPr>
        <w:t xml:space="preserve">Players can purchase additional land to expand their farm. This will be possible in the form of locked tiles that can be unlocked using diamonds.</w:t>
      </w:r>
    </w:p>
    <w:p w:rsidR="00000000" w:rsidDel="00000000" w:rsidP="00000000" w:rsidRDefault="00000000" w:rsidRPr="00000000" w14:paraId="0000002A">
      <w:pPr>
        <w:numPr>
          <w:ilvl w:val="0"/>
          <w:numId w:val="3"/>
        </w:numPr>
        <w:spacing w:after="240" w:before="0" w:beforeAutospacing="0" w:lineRule="auto"/>
        <w:ind w:left="720" w:hanging="360"/>
        <w:rPr>
          <w:u w:val="none"/>
        </w:rPr>
      </w:pPr>
      <w:r w:rsidDel="00000000" w:rsidR="00000000" w:rsidRPr="00000000">
        <w:rPr>
          <w:rtl w:val="0"/>
        </w:rPr>
        <w:t xml:space="preserve">Destroying a building or facility will require diamonds and ~70% resources will be lost.</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5224463" cy="2352683"/>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224463" cy="235268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pStyle w:val="Heading1"/>
        <w:rPr/>
      </w:pPr>
      <w:bookmarkStart w:colFirst="0" w:colLast="0" w:name="_fi8597uo6np1" w:id="2"/>
      <w:bookmarkEnd w:id="2"/>
      <w:r w:rsidDel="00000000" w:rsidR="00000000" w:rsidRPr="00000000">
        <w:rPr>
          <w:rtl w:val="0"/>
        </w:rPr>
        <w:t xml:space="preserve">Exposed </w:t>
      </w:r>
      <w:r w:rsidDel="00000000" w:rsidR="00000000" w:rsidRPr="00000000">
        <w:rPr>
          <w:rtl w:val="0"/>
        </w:rPr>
        <w:t xml:space="preserve">Variables</w:t>
      </w: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Different construction duration for each  different building</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Different cost of each different building and infrastructure</w:t>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image" Target="media/image3.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