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E613" w14:textId="206801C5" w:rsidR="00876069" w:rsidRPr="00CF52B8" w:rsidRDefault="00622CC4">
      <w:pPr>
        <w:rPr>
          <w:rFonts w:cstheme="minorHAnsi"/>
        </w:rPr>
      </w:pPr>
      <w:r w:rsidRPr="00CF52B8">
        <w:rPr>
          <w:rFonts w:cstheme="minorHAnsi"/>
        </w:rPr>
        <w:t>Q1. What is Middleware in Express.js?</w:t>
      </w:r>
    </w:p>
    <w:p w14:paraId="3C543B37" w14:textId="2FF325F6" w:rsidR="00622CC4" w:rsidRPr="00CF52B8" w:rsidRDefault="00622CC4">
      <w:pPr>
        <w:rPr>
          <w:rFonts w:cstheme="minorHAnsi"/>
          <w:color w:val="202124"/>
          <w:shd w:val="clear" w:color="auto" w:fill="FFFFFF"/>
        </w:rPr>
      </w:pPr>
      <w:r w:rsidRPr="00CF52B8">
        <w:rPr>
          <w:rFonts w:cstheme="minorHAnsi"/>
          <w:color w:val="202124"/>
          <w:shd w:val="clear" w:color="auto" w:fill="FFFFFF"/>
        </w:rPr>
        <w:t xml:space="preserve">Middleware functions are functions that have access to the request object </w:t>
      </w:r>
      <w:proofErr w:type="gramStart"/>
      <w:r w:rsidRPr="00CF52B8">
        <w:rPr>
          <w:rFonts w:cstheme="minorHAnsi"/>
          <w:color w:val="202124"/>
          <w:shd w:val="clear" w:color="auto" w:fill="FFFFFF"/>
        </w:rPr>
        <w:t xml:space="preserve">( </w:t>
      </w:r>
      <w:proofErr w:type="spellStart"/>
      <w:r w:rsidRPr="00CF52B8">
        <w:rPr>
          <w:rFonts w:cstheme="minorHAnsi"/>
          <w:color w:val="202124"/>
          <w:shd w:val="clear" w:color="auto" w:fill="FFFFFF"/>
        </w:rPr>
        <w:t>req</w:t>
      </w:r>
      <w:proofErr w:type="spellEnd"/>
      <w:proofErr w:type="gramEnd"/>
      <w:r w:rsidRPr="00CF52B8">
        <w:rPr>
          <w:rFonts w:cstheme="minorHAnsi"/>
          <w:color w:val="202124"/>
          <w:shd w:val="clear" w:color="auto" w:fill="FFFFFF"/>
        </w:rPr>
        <w:t xml:space="preserve"> ), the response object ( res ), and the next middleware function in the application's request-response cycle. The next middleware function is commonly denoted by a variable named </w:t>
      </w:r>
      <w:proofErr w:type="gramStart"/>
      <w:r w:rsidRPr="00CF52B8">
        <w:rPr>
          <w:rFonts w:cstheme="minorHAnsi"/>
          <w:color w:val="202124"/>
          <w:shd w:val="clear" w:color="auto" w:fill="FFFFFF"/>
        </w:rPr>
        <w:t>next .</w:t>
      </w:r>
      <w:proofErr w:type="gramEnd"/>
    </w:p>
    <w:p w14:paraId="2EA53759" w14:textId="1EC02AAE" w:rsidR="00622CC4" w:rsidRPr="00CF52B8" w:rsidRDefault="00622CC4">
      <w:pPr>
        <w:rPr>
          <w:rFonts w:cstheme="minorHAnsi"/>
        </w:rPr>
      </w:pPr>
      <w:r w:rsidRPr="00CF52B8">
        <w:rPr>
          <w:rFonts w:cstheme="minorHAnsi"/>
        </w:rPr>
        <w:t xml:space="preserve">Q2. What is </w:t>
      </w:r>
      <w:proofErr w:type="spellStart"/>
      <w:r w:rsidRPr="00CF52B8">
        <w:rPr>
          <w:rFonts w:cstheme="minorHAnsi"/>
        </w:rPr>
        <w:t>json</w:t>
      </w:r>
      <w:proofErr w:type="spellEnd"/>
      <w:r w:rsidRPr="00CF52B8">
        <w:rPr>
          <w:rFonts w:cstheme="minorHAnsi"/>
        </w:rPr>
        <w:t xml:space="preserve"> web tokens?</w:t>
      </w:r>
    </w:p>
    <w:p w14:paraId="1316DE87" w14:textId="1C7A228E" w:rsidR="00622CC4" w:rsidRPr="00CF52B8" w:rsidRDefault="00BE3C0F">
      <w:pPr>
        <w:rPr>
          <w:rFonts w:cstheme="minorHAnsi"/>
          <w:color w:val="202124"/>
          <w:shd w:val="clear" w:color="auto" w:fill="FFFFFF"/>
        </w:rPr>
      </w:pPr>
      <w:r w:rsidRPr="00CF52B8">
        <w:rPr>
          <w:rFonts w:cstheme="minorHAnsi"/>
          <w:color w:val="202124"/>
          <w:shd w:val="clear" w:color="auto" w:fill="FFFFFF"/>
        </w:rPr>
        <w:t> </w:t>
      </w:r>
      <w:r w:rsidR="00783D82" w:rsidRPr="00CF52B8">
        <w:rPr>
          <w:rFonts w:cstheme="minorHAnsi"/>
          <w:color w:val="202124"/>
          <w:shd w:val="clear" w:color="auto" w:fill="FFFFFF"/>
        </w:rPr>
        <w:t xml:space="preserve">JWTs are mainly used for authentication. After a </w:t>
      </w:r>
      <w:proofErr w:type="gramStart"/>
      <w:r w:rsidR="00783D82" w:rsidRPr="00CF52B8">
        <w:rPr>
          <w:rFonts w:cstheme="minorHAnsi"/>
          <w:color w:val="202124"/>
          <w:shd w:val="clear" w:color="auto" w:fill="FFFFFF"/>
        </w:rPr>
        <w:t>user signs</w:t>
      </w:r>
      <w:proofErr w:type="gramEnd"/>
      <w:r w:rsidR="00783D82" w:rsidRPr="00CF52B8">
        <w:rPr>
          <w:rFonts w:cstheme="minorHAnsi"/>
          <w:color w:val="202124"/>
          <w:shd w:val="clear" w:color="auto" w:fill="FFFFFF"/>
        </w:rPr>
        <w:t xml:space="preserve"> in to an application, the application then assigns JWT to that user. Subsequent requests by the user will include the assigned JWT. This token tells the server what routes, services, and resources the user is allowed to access.</w:t>
      </w:r>
    </w:p>
    <w:p w14:paraId="710F4BA1" w14:textId="1CB650B9" w:rsidR="00783D82" w:rsidRPr="00CF52B8" w:rsidRDefault="00783D82">
      <w:pPr>
        <w:rPr>
          <w:rFonts w:cstheme="minorHAnsi"/>
        </w:rPr>
      </w:pPr>
      <w:r w:rsidRPr="00CF52B8">
        <w:rPr>
          <w:rFonts w:cstheme="minorHAnsi"/>
        </w:rPr>
        <w:t>Q3. What is different between encryption and hashing.</w:t>
      </w:r>
    </w:p>
    <w:p w14:paraId="50DBCBAA" w14:textId="19375148" w:rsidR="00783D82" w:rsidRPr="00CF52B8" w:rsidRDefault="00CF52B8">
      <w:pPr>
        <w:rPr>
          <w:rFonts w:cstheme="minorHAnsi"/>
          <w:color w:val="202124"/>
          <w:shd w:val="clear" w:color="auto" w:fill="FFFFFF"/>
        </w:rPr>
      </w:pPr>
      <w:r w:rsidRPr="00CF52B8">
        <w:rPr>
          <w:rFonts w:cstheme="minorHAnsi"/>
          <w:color w:val="202124"/>
          <w:shd w:val="clear" w:color="auto" w:fill="FFFFFF"/>
        </w:rPr>
        <w:t>Since encryption is two-way, the data can be decrypted so it is readable again. Hashing, on the other hand, is one-way, meaning the plaintext is scrambled into a unique digest, through the use of a salt, that cannot be decrypted.</w:t>
      </w:r>
    </w:p>
    <w:p w14:paraId="02BECBC9" w14:textId="4B2256C8" w:rsidR="00CF52B8" w:rsidRPr="00CF52B8" w:rsidRDefault="00CF52B8">
      <w:pPr>
        <w:rPr>
          <w:rFonts w:cstheme="minorHAnsi"/>
        </w:rPr>
      </w:pPr>
      <w:r w:rsidRPr="00CF52B8">
        <w:rPr>
          <w:rFonts w:cstheme="minorHAnsi"/>
        </w:rPr>
        <w:t>Q4. Create CRUD Application.</w:t>
      </w:r>
    </w:p>
    <w:p w14:paraId="55C96FC2" w14:textId="1375B9D9" w:rsidR="00CF52B8" w:rsidRPr="00CF52B8" w:rsidRDefault="00CF52B8">
      <w:pPr>
        <w:rPr>
          <w:rFonts w:cstheme="minorHAnsi"/>
        </w:rPr>
      </w:pPr>
      <w:r w:rsidRPr="00CF52B8">
        <w:rPr>
          <w:rFonts w:cstheme="minorHAnsi"/>
        </w:rPr>
        <w:t>See the project</w:t>
      </w:r>
    </w:p>
    <w:p w14:paraId="68AE234F" w14:textId="77777777" w:rsidR="00CF52B8" w:rsidRDefault="00CF52B8">
      <w:pPr>
        <w:rPr>
          <w:rFonts w:ascii="Arial" w:hAnsi="Arial" w:cs="Arial"/>
          <w:color w:val="202124"/>
          <w:shd w:val="clear" w:color="auto" w:fill="FFFFFF"/>
        </w:rPr>
      </w:pPr>
    </w:p>
    <w:p w14:paraId="57F763FD" w14:textId="77777777" w:rsidR="00BE3C0F" w:rsidRDefault="00BE3C0F"/>
    <w:sectPr w:rsidR="00BE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69"/>
    <w:rsid w:val="00622CC4"/>
    <w:rsid w:val="00783D82"/>
    <w:rsid w:val="00876069"/>
    <w:rsid w:val="00BE3C0F"/>
    <w:rsid w:val="00CF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6B7D"/>
  <w15:chartTrackingRefBased/>
  <w15:docId w15:val="{508B583B-177A-4250-AE4D-AC4EEEA8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 Bhakhar</dc:creator>
  <cp:keywords/>
  <dc:description/>
  <cp:lastModifiedBy>Dhruvan Bhakhar</cp:lastModifiedBy>
  <cp:revision>5</cp:revision>
  <dcterms:created xsi:type="dcterms:W3CDTF">2022-12-28T17:49:00Z</dcterms:created>
  <dcterms:modified xsi:type="dcterms:W3CDTF">2022-12-28T17:52:00Z</dcterms:modified>
</cp:coreProperties>
</file>