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4B41E" w14:textId="769BBD60" w:rsidR="00CE239D" w:rsidRDefault="0082321F" w:rsidP="0082321F">
      <w:pPr>
        <w:jc w:val="center"/>
        <w:rPr>
          <w:rFonts w:ascii="Times New Roman" w:hAnsi="Times New Roman" w:cs="Times New Roman"/>
          <w:sz w:val="52"/>
          <w:szCs w:val="52"/>
        </w:rPr>
      </w:pPr>
      <w:r w:rsidRPr="0082321F">
        <w:rPr>
          <w:rFonts w:ascii="Times New Roman" w:hAnsi="Times New Roman" w:cs="Times New Roman"/>
          <w:sz w:val="52"/>
          <w:szCs w:val="52"/>
        </w:rPr>
        <w:t>DBS 211 – Introduction to Database Systems</w:t>
      </w:r>
    </w:p>
    <w:p w14:paraId="4FBD14C5" w14:textId="23D29E03" w:rsidR="0082321F" w:rsidRDefault="0082321F" w:rsidP="0082321F">
      <w:pPr>
        <w:jc w:val="center"/>
        <w:rPr>
          <w:rFonts w:ascii="Times New Roman" w:hAnsi="Times New Roman" w:cs="Times New Roman"/>
          <w:sz w:val="52"/>
          <w:szCs w:val="52"/>
        </w:rPr>
      </w:pPr>
    </w:p>
    <w:p w14:paraId="6204A7C3" w14:textId="3501D3C8" w:rsidR="0082321F" w:rsidRDefault="0082321F" w:rsidP="0082321F">
      <w:pPr>
        <w:jc w:val="center"/>
        <w:rPr>
          <w:rFonts w:ascii="Times New Roman" w:hAnsi="Times New Roman" w:cs="Times New Roman"/>
          <w:sz w:val="52"/>
          <w:szCs w:val="52"/>
        </w:rPr>
      </w:pPr>
      <w:r>
        <w:rPr>
          <w:rFonts w:ascii="Times New Roman" w:hAnsi="Times New Roman" w:cs="Times New Roman"/>
          <w:sz w:val="52"/>
          <w:szCs w:val="52"/>
        </w:rPr>
        <w:t>Group Project</w:t>
      </w:r>
      <w:r>
        <w:rPr>
          <w:rFonts w:ascii="Times New Roman" w:hAnsi="Times New Roman" w:cs="Times New Roman"/>
          <w:sz w:val="52"/>
          <w:szCs w:val="52"/>
        </w:rPr>
        <w:br/>
        <w:t>Milestone – 1</w:t>
      </w:r>
    </w:p>
    <w:p w14:paraId="0162F278" w14:textId="222670E1" w:rsidR="0082321F" w:rsidRDefault="0082321F" w:rsidP="0082321F">
      <w:pPr>
        <w:jc w:val="center"/>
        <w:rPr>
          <w:rFonts w:ascii="Times New Roman" w:hAnsi="Times New Roman" w:cs="Times New Roman"/>
          <w:sz w:val="52"/>
          <w:szCs w:val="52"/>
        </w:rPr>
      </w:pPr>
    </w:p>
    <w:p w14:paraId="37C53DAF" w14:textId="59DFB594" w:rsidR="0082321F" w:rsidRDefault="005C2AF3" w:rsidP="0082321F">
      <w:pPr>
        <w:jc w:val="center"/>
        <w:rPr>
          <w:rFonts w:ascii="Times New Roman" w:eastAsia="Batang" w:hAnsi="Times New Roman" w:cs="Times New Roman"/>
          <w:sz w:val="52"/>
          <w:szCs w:val="52"/>
        </w:rPr>
      </w:pPr>
      <w:r w:rsidRPr="005C2AF3">
        <w:rPr>
          <w:rFonts w:ascii="Times New Roman" w:eastAsia="Batang" w:hAnsi="Times New Roman" w:cs="Times New Roman"/>
          <w:sz w:val="52"/>
          <w:szCs w:val="52"/>
        </w:rPr>
        <w:t>Immigration, Refugees and Citizenship Canada (IRCC)</w:t>
      </w:r>
    </w:p>
    <w:p w14:paraId="7645D809" w14:textId="0BC0AA73" w:rsidR="005C2AF3" w:rsidRDefault="005C2AF3" w:rsidP="0082321F">
      <w:pPr>
        <w:jc w:val="center"/>
        <w:rPr>
          <w:rFonts w:ascii="Times New Roman" w:eastAsia="Batang" w:hAnsi="Times New Roman" w:cs="Times New Roman"/>
          <w:sz w:val="52"/>
          <w:szCs w:val="52"/>
        </w:rPr>
      </w:pPr>
    </w:p>
    <w:p w14:paraId="7957A6E9" w14:textId="037F12BD" w:rsidR="005C2AF3" w:rsidRPr="005C2AF3" w:rsidRDefault="005C2AF3" w:rsidP="005C2AF3">
      <w:pPr>
        <w:rPr>
          <w:rFonts w:ascii="Times New Roman" w:eastAsia="Batang" w:hAnsi="Times New Roman" w:cs="Times New Roman"/>
          <w:sz w:val="44"/>
          <w:szCs w:val="44"/>
        </w:rPr>
      </w:pPr>
      <w:r w:rsidRPr="005C2AF3">
        <w:rPr>
          <w:rFonts w:ascii="Times New Roman" w:eastAsia="Batang" w:hAnsi="Times New Roman" w:cs="Times New Roman"/>
          <w:sz w:val="44"/>
          <w:szCs w:val="44"/>
        </w:rPr>
        <w:t xml:space="preserve">Name : </w:t>
      </w:r>
      <w:r>
        <w:rPr>
          <w:rFonts w:ascii="Times New Roman" w:eastAsia="Batang" w:hAnsi="Times New Roman" w:cs="Times New Roman"/>
          <w:sz w:val="44"/>
          <w:szCs w:val="44"/>
        </w:rPr>
        <w:t>Varun Chhabra</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170279210</w:t>
      </w:r>
      <w:r w:rsidRPr="005C2AF3">
        <w:rPr>
          <w:rFonts w:ascii="Times New Roman" w:eastAsia="Batang" w:hAnsi="Times New Roman" w:cs="Times New Roman"/>
          <w:sz w:val="44"/>
          <w:szCs w:val="44"/>
        </w:rPr>
        <w:br/>
        <w:t xml:space="preserve">Email : </w:t>
      </w:r>
      <w:r>
        <w:rPr>
          <w:rFonts w:ascii="Times New Roman" w:eastAsia="Batang" w:hAnsi="Times New Roman" w:cs="Times New Roman"/>
          <w:sz w:val="44"/>
          <w:szCs w:val="44"/>
        </w:rPr>
        <w:t>vchhabra1@myseneca.ca</w:t>
      </w:r>
    </w:p>
    <w:p w14:paraId="0CAB48F7" w14:textId="147363DB" w:rsidR="005C2AF3" w:rsidRPr="005C2AF3" w:rsidRDefault="005C2AF3" w:rsidP="005C2AF3">
      <w:pPr>
        <w:rPr>
          <w:rFonts w:ascii="Times New Roman" w:hAnsi="Times New Roman" w:cs="Times New Roman"/>
          <w:sz w:val="44"/>
          <w:szCs w:val="44"/>
        </w:rPr>
      </w:pPr>
      <w:r w:rsidRPr="005C2AF3">
        <w:rPr>
          <w:rFonts w:ascii="Times New Roman" w:eastAsia="Batang" w:hAnsi="Times New Roman" w:cs="Times New Roman"/>
          <w:sz w:val="44"/>
          <w:szCs w:val="44"/>
        </w:rPr>
        <w:t xml:space="preserve">Name : </w:t>
      </w:r>
      <w:r>
        <w:rPr>
          <w:rFonts w:ascii="Times New Roman" w:eastAsia="Batang" w:hAnsi="Times New Roman" w:cs="Times New Roman"/>
          <w:sz w:val="44"/>
          <w:szCs w:val="44"/>
        </w:rPr>
        <w:t>Dhruv Chawla</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158310219</w:t>
      </w:r>
      <w:r w:rsidRPr="005C2AF3">
        <w:rPr>
          <w:rFonts w:ascii="Times New Roman" w:eastAsia="Batang" w:hAnsi="Times New Roman" w:cs="Times New Roman"/>
          <w:sz w:val="44"/>
          <w:szCs w:val="44"/>
        </w:rPr>
        <w:br/>
        <w:t xml:space="preserve">Email : </w:t>
      </w:r>
      <w:r>
        <w:rPr>
          <w:rFonts w:ascii="Times New Roman" w:eastAsia="Batang" w:hAnsi="Times New Roman" w:cs="Times New Roman"/>
          <w:sz w:val="44"/>
          <w:szCs w:val="44"/>
        </w:rPr>
        <w:t>dchawla3</w:t>
      </w:r>
      <w:r>
        <w:rPr>
          <w:rFonts w:ascii="Times New Roman" w:eastAsia="Batang" w:hAnsi="Times New Roman" w:cs="Times New Roman"/>
          <w:sz w:val="44"/>
          <w:szCs w:val="44"/>
        </w:rPr>
        <w:t>@myseneca.ca</w:t>
      </w:r>
    </w:p>
    <w:p w14:paraId="519FB8E7" w14:textId="46FD1B50" w:rsidR="005C2AF3" w:rsidRPr="005C2AF3" w:rsidRDefault="005C2AF3" w:rsidP="005C2AF3">
      <w:pPr>
        <w:rPr>
          <w:rFonts w:ascii="Times New Roman" w:hAnsi="Times New Roman" w:cs="Times New Roman"/>
          <w:sz w:val="44"/>
          <w:szCs w:val="44"/>
        </w:rPr>
      </w:pPr>
      <w:r w:rsidRPr="005C2AF3">
        <w:rPr>
          <w:rFonts w:ascii="Times New Roman" w:eastAsia="Batang" w:hAnsi="Times New Roman" w:cs="Times New Roman"/>
          <w:sz w:val="44"/>
          <w:szCs w:val="44"/>
        </w:rPr>
        <w:t xml:space="preserve">Name : </w:t>
      </w:r>
      <w:r>
        <w:rPr>
          <w:rFonts w:ascii="Times New Roman" w:eastAsia="Batang" w:hAnsi="Times New Roman" w:cs="Times New Roman"/>
          <w:sz w:val="44"/>
          <w:szCs w:val="44"/>
        </w:rPr>
        <w:t>Kushagra Khanna</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168977213</w:t>
      </w:r>
      <w:r w:rsidRPr="005C2AF3">
        <w:rPr>
          <w:rFonts w:ascii="Times New Roman" w:eastAsia="Batang" w:hAnsi="Times New Roman" w:cs="Times New Roman"/>
          <w:sz w:val="44"/>
          <w:szCs w:val="44"/>
        </w:rPr>
        <w:br/>
        <w:t xml:space="preserve">Email : </w:t>
      </w:r>
      <w:r>
        <w:rPr>
          <w:rFonts w:ascii="Times New Roman" w:eastAsia="Batang" w:hAnsi="Times New Roman" w:cs="Times New Roman"/>
          <w:sz w:val="44"/>
          <w:szCs w:val="44"/>
        </w:rPr>
        <w:t>kkhanna5</w:t>
      </w:r>
      <w:r>
        <w:rPr>
          <w:rFonts w:ascii="Times New Roman" w:eastAsia="Batang" w:hAnsi="Times New Roman" w:cs="Times New Roman"/>
          <w:sz w:val="44"/>
          <w:szCs w:val="44"/>
        </w:rPr>
        <w:t>@myseneca.ca</w:t>
      </w:r>
    </w:p>
    <w:p w14:paraId="77013F39" w14:textId="62EFD4DF" w:rsidR="005C2AF3" w:rsidRDefault="005C2AF3" w:rsidP="00124A60">
      <w:pPr>
        <w:rPr>
          <w:rFonts w:ascii="Times New Roman" w:hAnsi="Times New Roman" w:cs="Times New Roman"/>
          <w:sz w:val="44"/>
          <w:szCs w:val="44"/>
        </w:rPr>
      </w:pPr>
      <w:r w:rsidRPr="005C2AF3">
        <w:rPr>
          <w:rFonts w:ascii="Times New Roman" w:eastAsia="Batang" w:hAnsi="Times New Roman" w:cs="Times New Roman"/>
          <w:sz w:val="44"/>
          <w:szCs w:val="44"/>
        </w:rPr>
        <w:t xml:space="preserve">Name : </w:t>
      </w:r>
      <w:r>
        <w:rPr>
          <w:rFonts w:ascii="Times New Roman" w:eastAsia="Batang" w:hAnsi="Times New Roman" w:cs="Times New Roman"/>
          <w:sz w:val="44"/>
          <w:szCs w:val="44"/>
        </w:rPr>
        <w:t>Krish Harshadkumar Patel</w:t>
      </w:r>
      <w:r w:rsidRPr="005C2AF3">
        <w:rPr>
          <w:rFonts w:ascii="Times New Roman" w:eastAsia="Batang" w:hAnsi="Times New Roman" w:cs="Times New Roman"/>
          <w:sz w:val="44"/>
          <w:szCs w:val="44"/>
        </w:rPr>
        <w:br/>
        <w:t xml:space="preserve">Student Id : </w:t>
      </w:r>
      <w:r>
        <w:rPr>
          <w:rFonts w:ascii="Times New Roman" w:eastAsia="Batang" w:hAnsi="Times New Roman" w:cs="Times New Roman"/>
          <w:sz w:val="44"/>
          <w:szCs w:val="44"/>
        </w:rPr>
        <w:t>123898215</w:t>
      </w:r>
      <w:r w:rsidRPr="005C2AF3">
        <w:rPr>
          <w:rFonts w:ascii="Times New Roman" w:eastAsia="Batang" w:hAnsi="Times New Roman" w:cs="Times New Roman"/>
          <w:sz w:val="44"/>
          <w:szCs w:val="44"/>
        </w:rPr>
        <w:br/>
        <w:t xml:space="preserve">Email : </w:t>
      </w:r>
      <w:r w:rsidRPr="005C2AF3">
        <w:rPr>
          <w:rFonts w:ascii="Times New Roman" w:eastAsia="Batang" w:hAnsi="Times New Roman" w:cs="Times New Roman"/>
          <w:sz w:val="44"/>
          <w:szCs w:val="44"/>
        </w:rPr>
        <w:t>khpatel28</w:t>
      </w:r>
      <w:r w:rsidRPr="005C2AF3">
        <w:rPr>
          <w:rFonts w:ascii="Times New Roman" w:eastAsia="Batang" w:hAnsi="Times New Roman" w:cs="Times New Roman"/>
          <w:sz w:val="44"/>
          <w:szCs w:val="44"/>
        </w:rPr>
        <w:t>@myseneca.ca</w:t>
      </w:r>
    </w:p>
    <w:p w14:paraId="7D64E5A0" w14:textId="00708093" w:rsidR="00CE0C16" w:rsidRPr="005C2AF3" w:rsidRDefault="00124A60" w:rsidP="00124A60">
      <w:pPr>
        <w:rPr>
          <w:rFonts w:ascii="Times New Roman" w:hAnsi="Times New Roman" w:cs="Times New Roman"/>
          <w:sz w:val="44"/>
          <w:szCs w:val="44"/>
        </w:rPr>
      </w:pPr>
      <w:r w:rsidRPr="004C261E">
        <w:rPr>
          <w:rFonts w:ascii="Algerian" w:hAnsi="Algerian" w:cs="Times New Roman"/>
          <w:sz w:val="40"/>
          <w:szCs w:val="40"/>
          <w:u w:val="single"/>
        </w:rPr>
        <w:lastRenderedPageBreak/>
        <w:t>Introduction</w:t>
      </w:r>
    </w:p>
    <w:p w14:paraId="641D7B5D" w14:textId="7A11AE37" w:rsidR="00A327F2" w:rsidRPr="004C261E" w:rsidRDefault="00124A60" w:rsidP="00124A60">
      <w:pPr>
        <w:rPr>
          <w:rFonts w:ascii="Batang" w:eastAsia="Batang" w:hAnsi="Batang" w:cs="Times New Roman"/>
          <w:sz w:val="24"/>
          <w:szCs w:val="24"/>
        </w:rPr>
      </w:pPr>
      <w:r w:rsidRPr="004C261E">
        <w:rPr>
          <w:rFonts w:ascii="Batang" w:eastAsia="Batang" w:hAnsi="Batang" w:cs="Times New Roman"/>
          <w:sz w:val="24"/>
          <w:szCs w:val="24"/>
        </w:rPr>
        <w:t xml:space="preserve">Immigration, Refugees and Citizenship Canada (IRCC) </w:t>
      </w:r>
      <w:r w:rsidR="00AE3831" w:rsidRPr="004C261E">
        <w:rPr>
          <w:rFonts w:ascii="Batang" w:eastAsia="Batang" w:hAnsi="Batang" w:cs="Times New Roman"/>
          <w:sz w:val="24"/>
          <w:szCs w:val="24"/>
        </w:rPr>
        <w:t>helps</w:t>
      </w:r>
      <w:r w:rsidRPr="004C261E">
        <w:rPr>
          <w:rFonts w:ascii="Batang" w:eastAsia="Batang" w:hAnsi="Batang" w:cs="Times New Roman"/>
          <w:sz w:val="24"/>
          <w:szCs w:val="24"/>
        </w:rPr>
        <w:t xml:space="preserve"> immigrants get to Canada, protects refugees and offers </w:t>
      </w:r>
      <w:r w:rsidR="00AE3831" w:rsidRPr="004C261E">
        <w:rPr>
          <w:rFonts w:ascii="Batang" w:eastAsia="Batang" w:hAnsi="Batang" w:cs="Times New Roman"/>
          <w:sz w:val="24"/>
          <w:szCs w:val="24"/>
        </w:rPr>
        <w:t>programs</w:t>
      </w:r>
      <w:r w:rsidRPr="004C261E">
        <w:rPr>
          <w:rFonts w:ascii="Batang" w:eastAsia="Batang" w:hAnsi="Batang" w:cs="Times New Roman"/>
          <w:sz w:val="24"/>
          <w:szCs w:val="24"/>
        </w:rPr>
        <w:t xml:space="preserve"> to assist newcomers in settling down. </w:t>
      </w:r>
      <w:r w:rsidR="002D7C37" w:rsidRPr="004C261E">
        <w:rPr>
          <w:rFonts w:ascii="Batang" w:eastAsia="Batang" w:hAnsi="Batang" w:cs="Times New Roman"/>
          <w:sz w:val="24"/>
          <w:szCs w:val="24"/>
        </w:rPr>
        <w:t>By developing an online application system that enables applicants for refugee status to submit their claims electronically, it intends to lessen reliance on paper while enhancing process efficiency and eliminating human data entry.</w:t>
      </w:r>
      <w:r w:rsidR="006771FA" w:rsidRPr="004C261E">
        <w:rPr>
          <w:rFonts w:ascii="Batang" w:eastAsia="Batang" w:hAnsi="Batang" w:cs="Times New Roman"/>
          <w:sz w:val="24"/>
          <w:szCs w:val="24"/>
        </w:rPr>
        <w:t xml:space="preserve"> IRCC will ensure that all data points pertaining to the asylum continuum can be documented by enhancing reporting capabilities and introducing technologies that speed up data collection, data sharing, and decision-making.</w:t>
      </w:r>
      <w:r w:rsidR="00A327F2" w:rsidRPr="004C261E">
        <w:rPr>
          <w:rFonts w:ascii="Batang" w:eastAsia="Batang" w:hAnsi="Batang" w:cs="Times New Roman"/>
          <w:sz w:val="24"/>
          <w:szCs w:val="24"/>
        </w:rPr>
        <w:t xml:space="preserve"> We decided to get involved with the IRCC database system because, as international students, this organization is crucial to our life and the lives of many others just like us.</w:t>
      </w:r>
      <w:r w:rsidR="00593F56" w:rsidRPr="004C261E">
        <w:rPr>
          <w:rFonts w:ascii="Batang" w:eastAsia="Batang" w:hAnsi="Batang" w:cs="Times New Roman"/>
          <w:sz w:val="24"/>
          <w:szCs w:val="24"/>
        </w:rPr>
        <w:t xml:space="preserve"> For the IRCC database, maintaining accurate data is crucial, and many types of data restrictions are used in databases to ensure this. The accuracy and consistency of the data in a database are ensured by data integrity.</w:t>
      </w:r>
      <w:r w:rsidR="00BB16A6" w:rsidRPr="004C261E">
        <w:rPr>
          <w:rFonts w:ascii="Batang" w:eastAsia="Batang" w:hAnsi="Batang" w:cs="Times New Roman"/>
          <w:sz w:val="24"/>
          <w:szCs w:val="24"/>
        </w:rPr>
        <w:t xml:space="preserve"> Since IRCC receives thousands of applications daily from all around the world, it is essential to safely store the information of all the applicants in an organized and thorough manner.</w:t>
      </w:r>
    </w:p>
    <w:p w14:paraId="64095ECD" w14:textId="0C4A1F06" w:rsidR="00E06007" w:rsidRPr="004C261E" w:rsidRDefault="00E06007" w:rsidP="00E06007">
      <w:pPr>
        <w:rPr>
          <w:rFonts w:ascii="Algerian" w:hAnsi="Algerian" w:cs="Times New Roman"/>
          <w:sz w:val="36"/>
          <w:szCs w:val="36"/>
          <w:u w:val="single"/>
        </w:rPr>
      </w:pPr>
      <w:r w:rsidRPr="004C261E">
        <w:rPr>
          <w:rFonts w:ascii="Algerian" w:hAnsi="Algerian" w:cs="Times New Roman"/>
          <w:sz w:val="36"/>
          <w:szCs w:val="36"/>
          <w:u w:val="single"/>
        </w:rPr>
        <w:t>Problem Statement</w:t>
      </w:r>
    </w:p>
    <w:p w14:paraId="042B3EE4" w14:textId="14F479AA" w:rsidR="00E06007" w:rsidRPr="004C261E" w:rsidRDefault="006C4BEC" w:rsidP="00124A60">
      <w:pPr>
        <w:rPr>
          <w:rFonts w:ascii="Batang" w:eastAsia="Batang" w:hAnsi="Batang" w:cs="Times New Roman"/>
          <w:sz w:val="24"/>
          <w:szCs w:val="24"/>
        </w:rPr>
      </w:pPr>
      <w:r w:rsidRPr="004C261E">
        <w:rPr>
          <w:rFonts w:ascii="Batang" w:eastAsia="Batang" w:hAnsi="Batang" w:cs="Times New Roman"/>
          <w:sz w:val="24"/>
          <w:szCs w:val="24"/>
        </w:rPr>
        <w:t xml:space="preserve">It can be difficult to keep track of the expanding amount of data because IRCC is a developing organization with a growing number of users every day and people to help it run. </w:t>
      </w:r>
      <w:r w:rsidR="00FB5568" w:rsidRPr="004C261E">
        <w:rPr>
          <w:rFonts w:ascii="Batang" w:eastAsia="Batang" w:hAnsi="Batang" w:cs="Times New Roman"/>
          <w:sz w:val="24"/>
          <w:szCs w:val="24"/>
        </w:rPr>
        <w:t>They can handle all of their user-critical data centrally, safely, and securely with the use of good database solutions.</w:t>
      </w:r>
      <w:r w:rsidR="004962C4" w:rsidRPr="004C261E">
        <w:rPr>
          <w:rFonts w:ascii="Batang" w:eastAsia="Batang" w:hAnsi="Batang" w:cs="Times New Roman"/>
          <w:sz w:val="24"/>
          <w:szCs w:val="24"/>
        </w:rPr>
        <w:t xml:space="preserve"> For data access inside the company and to maintain a solid relationship between data given the volume of applications, a reliable data management system is required.</w:t>
      </w:r>
      <w:r w:rsidR="00FF051C" w:rsidRPr="004C261E">
        <w:rPr>
          <w:rFonts w:ascii="Batang" w:eastAsia="Batang" w:hAnsi="Batang" w:cs="Times New Roman"/>
          <w:sz w:val="24"/>
          <w:szCs w:val="24"/>
        </w:rPr>
        <w:t xml:space="preserve"> Given that IRCC is a governmental body, a solid database guarantees data protection.</w:t>
      </w:r>
    </w:p>
    <w:p w14:paraId="139C72AB" w14:textId="36EA544C" w:rsidR="00B342E1" w:rsidRPr="004C261E" w:rsidRDefault="00B342E1" w:rsidP="00B342E1">
      <w:pPr>
        <w:rPr>
          <w:rFonts w:ascii="Algerian" w:hAnsi="Algerian" w:cs="Times New Roman"/>
          <w:sz w:val="36"/>
          <w:szCs w:val="36"/>
          <w:u w:val="single"/>
        </w:rPr>
      </w:pPr>
      <w:r w:rsidRPr="004C261E">
        <w:rPr>
          <w:rFonts w:ascii="Algerian" w:hAnsi="Algerian" w:cs="Times New Roman"/>
          <w:sz w:val="36"/>
          <w:szCs w:val="36"/>
          <w:u w:val="single"/>
        </w:rPr>
        <w:t>Solution</w:t>
      </w:r>
    </w:p>
    <w:p w14:paraId="29DB9F2B" w14:textId="10BC0C48" w:rsidR="00AE3831" w:rsidRPr="004C261E" w:rsidRDefault="00D12C27" w:rsidP="00124A60">
      <w:pPr>
        <w:rPr>
          <w:rFonts w:ascii="Batang" w:eastAsia="Batang" w:hAnsi="Batang" w:cs="Times New Roman"/>
          <w:sz w:val="24"/>
          <w:szCs w:val="24"/>
        </w:rPr>
      </w:pPr>
      <w:r w:rsidRPr="004C261E">
        <w:rPr>
          <w:rFonts w:ascii="Batang" w:eastAsia="Batang" w:hAnsi="Batang" w:cs="Times New Roman"/>
          <w:sz w:val="24"/>
          <w:szCs w:val="24"/>
        </w:rPr>
        <w:t>Our system offers an organized and thorough method of documenting the outcomes of the firm's operations.</w:t>
      </w:r>
      <w:r w:rsidR="0063192B" w:rsidRPr="004C261E">
        <w:rPr>
          <w:rFonts w:ascii="Batang" w:eastAsia="Batang" w:hAnsi="Batang" w:cs="Times New Roman"/>
          <w:sz w:val="24"/>
          <w:szCs w:val="24"/>
        </w:rPr>
        <w:t xml:space="preserve"> </w:t>
      </w:r>
      <w:r w:rsidR="004C261E" w:rsidRPr="004C261E">
        <w:rPr>
          <w:rFonts w:ascii="Batang" w:eastAsia="Batang" w:hAnsi="Batang" w:cs="Times New Roman"/>
          <w:sz w:val="24"/>
          <w:szCs w:val="24"/>
        </w:rPr>
        <w:t>This enables the IRCC to keep track of the records of each and every immigrant entering and exiting the country. Additionally, this will assist Canada's national government in keeping track of the number of visitors and the reasons for their visits. Our database software is widely applicable and can assist with security needs. Additionally, the government can utilize our program to trace the information of the individual who created any legal document by using it when legalizing Canadian documents. To put it briefly, we, as a group, think that our program will improve documentation accessibility and assist the government in maintaining records of immigrants, visitors, and students.</w:t>
      </w:r>
    </w:p>
    <w:sectPr w:rsidR="00AE3831" w:rsidRPr="004C261E" w:rsidSect="00CE239D">
      <w:footerReference w:type="default" r:id="rId6"/>
      <w:pgSz w:w="12240" w:h="15840"/>
      <w:pgMar w:top="1296" w:right="1080" w:bottom="129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1E62B" w14:textId="77777777" w:rsidR="00ED2B32" w:rsidRDefault="00ED2B32" w:rsidP="0082321F">
      <w:pPr>
        <w:spacing w:after="0" w:line="240" w:lineRule="auto"/>
      </w:pPr>
      <w:r>
        <w:separator/>
      </w:r>
    </w:p>
  </w:endnote>
  <w:endnote w:type="continuationSeparator" w:id="0">
    <w:p w14:paraId="3F0C599F" w14:textId="77777777" w:rsidR="00ED2B32" w:rsidRDefault="00ED2B32" w:rsidP="0082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C47F1" w14:textId="77777777" w:rsidR="0082321F" w:rsidRDefault="0082321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3049AB3F" w14:textId="77777777" w:rsidR="0082321F" w:rsidRDefault="00823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5A10" w14:textId="77777777" w:rsidR="00ED2B32" w:rsidRDefault="00ED2B32" w:rsidP="0082321F">
      <w:pPr>
        <w:spacing w:after="0" w:line="240" w:lineRule="auto"/>
      </w:pPr>
      <w:r>
        <w:separator/>
      </w:r>
    </w:p>
  </w:footnote>
  <w:footnote w:type="continuationSeparator" w:id="0">
    <w:p w14:paraId="2BC5D32E" w14:textId="77777777" w:rsidR="00ED2B32" w:rsidRDefault="00ED2B32" w:rsidP="008232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60"/>
    <w:rsid w:val="00063505"/>
    <w:rsid w:val="00124A60"/>
    <w:rsid w:val="001344E1"/>
    <w:rsid w:val="00163766"/>
    <w:rsid w:val="002D7C37"/>
    <w:rsid w:val="004962C4"/>
    <w:rsid w:val="004C261E"/>
    <w:rsid w:val="00593F56"/>
    <w:rsid w:val="005C2AF3"/>
    <w:rsid w:val="0063192B"/>
    <w:rsid w:val="006771FA"/>
    <w:rsid w:val="006C4BEC"/>
    <w:rsid w:val="0082321F"/>
    <w:rsid w:val="00A327F2"/>
    <w:rsid w:val="00A51610"/>
    <w:rsid w:val="00AE3831"/>
    <w:rsid w:val="00B342E1"/>
    <w:rsid w:val="00BB16A6"/>
    <w:rsid w:val="00CE0C16"/>
    <w:rsid w:val="00CE239D"/>
    <w:rsid w:val="00D12C27"/>
    <w:rsid w:val="00D85ADF"/>
    <w:rsid w:val="00DE7E1C"/>
    <w:rsid w:val="00E06007"/>
    <w:rsid w:val="00ED2B32"/>
    <w:rsid w:val="00F344EF"/>
    <w:rsid w:val="00FB5568"/>
    <w:rsid w:val="00FF05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7A54"/>
  <w15:chartTrackingRefBased/>
  <w15:docId w15:val="{2C000638-5566-458A-A0B4-2A22B25E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21F"/>
  </w:style>
  <w:style w:type="paragraph" w:styleId="Footer">
    <w:name w:val="footer"/>
    <w:basedOn w:val="Normal"/>
    <w:link w:val="FooterChar"/>
    <w:uiPriority w:val="99"/>
    <w:unhideWhenUsed/>
    <w:rsid w:val="00823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21F"/>
  </w:style>
  <w:style w:type="character" w:styleId="Hyperlink">
    <w:name w:val="Hyperlink"/>
    <w:basedOn w:val="DefaultParagraphFont"/>
    <w:uiPriority w:val="99"/>
    <w:unhideWhenUsed/>
    <w:rsid w:val="005C2AF3"/>
    <w:rPr>
      <w:color w:val="0563C1" w:themeColor="hyperlink"/>
      <w:u w:val="single"/>
    </w:rPr>
  </w:style>
  <w:style w:type="character" w:styleId="UnresolvedMention">
    <w:name w:val="Unresolved Mention"/>
    <w:basedOn w:val="DefaultParagraphFont"/>
    <w:uiPriority w:val="99"/>
    <w:semiHidden/>
    <w:unhideWhenUsed/>
    <w:rsid w:val="005C2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Chawla</dc:creator>
  <cp:keywords/>
  <dc:description/>
  <cp:lastModifiedBy>Dhruv Chawla</cp:lastModifiedBy>
  <cp:revision>5</cp:revision>
  <cp:lastPrinted>2022-11-14T05:33:00Z</cp:lastPrinted>
  <dcterms:created xsi:type="dcterms:W3CDTF">2022-11-14T05:37:00Z</dcterms:created>
  <dcterms:modified xsi:type="dcterms:W3CDTF">2022-11-14T15:40:00Z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e59939e634a55cb92ba432f72fc4ae1917e3f2b4a7c2f9149133ae84b06036bf</vt:lpwstr>
  </property>
</Properties>
</file>