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37CB1" w14:textId="77777777" w:rsidR="00C30AAA" w:rsidRDefault="00E446B8">
      <w:pPr>
        <w:spacing w:after="3" w:line="259" w:lineRule="auto"/>
        <w:ind w:left="-5" w:right="575"/>
      </w:pPr>
      <w:r>
        <w:rPr>
          <w:sz w:val="24"/>
        </w:rPr>
        <w:t xml:space="preserve">Name: Dhruv </w:t>
      </w:r>
      <w:proofErr w:type="spellStart"/>
      <w:r>
        <w:rPr>
          <w:sz w:val="24"/>
        </w:rPr>
        <w:t>Dakoria</w:t>
      </w:r>
      <w:proofErr w:type="spellEnd"/>
      <w:r>
        <w:rPr>
          <w:sz w:val="24"/>
        </w:rPr>
        <w:t xml:space="preserve"> </w:t>
      </w:r>
      <w:r>
        <w:t xml:space="preserve"> </w:t>
      </w:r>
    </w:p>
    <w:p w14:paraId="240396B3" w14:textId="77777777" w:rsidR="00C30AAA" w:rsidRDefault="00E446B8">
      <w:pPr>
        <w:spacing w:after="3" w:line="259" w:lineRule="auto"/>
        <w:ind w:left="-5" w:right="575"/>
      </w:pPr>
      <w:r>
        <w:rPr>
          <w:sz w:val="24"/>
        </w:rPr>
        <w:t xml:space="preserve">Course: 4SA3 </w:t>
      </w:r>
      <w:r>
        <w:t xml:space="preserve"> </w:t>
      </w:r>
    </w:p>
    <w:p w14:paraId="38B9295E" w14:textId="77777777" w:rsidR="00C30AAA" w:rsidRDefault="00E446B8">
      <w:pPr>
        <w:spacing w:after="279" w:line="259" w:lineRule="auto"/>
        <w:ind w:left="14" w:right="0" w:firstLine="0"/>
      </w:pPr>
      <w:r>
        <w:rPr>
          <w:sz w:val="24"/>
        </w:rPr>
        <w:t xml:space="preserve"> </w:t>
      </w:r>
      <w:r>
        <w:t xml:space="preserve"> </w:t>
      </w:r>
    </w:p>
    <w:p w14:paraId="3274DAE8" w14:textId="77777777" w:rsidR="00C30AAA" w:rsidRDefault="00E446B8">
      <w:pPr>
        <w:pStyle w:val="Heading1"/>
      </w:pPr>
      <w:r>
        <w:t xml:space="preserve">Software Architecture Document - 4+1 View Model  </w:t>
      </w:r>
    </w:p>
    <w:p w14:paraId="47FED55D" w14:textId="77777777" w:rsidR="00C30AAA" w:rsidRDefault="00E446B8">
      <w:pPr>
        <w:spacing w:after="0" w:line="259" w:lineRule="auto"/>
        <w:ind w:left="14" w:right="0" w:firstLine="0"/>
      </w:pPr>
      <w:r>
        <w:rPr>
          <w:b/>
          <w:sz w:val="40"/>
        </w:rPr>
        <w:t xml:space="preserve"> </w:t>
      </w:r>
      <w:r>
        <w:t xml:space="preserve"> </w:t>
      </w:r>
    </w:p>
    <w:p w14:paraId="3A4D48AF" w14:textId="77777777" w:rsidR="000770B6" w:rsidRDefault="000770B6" w:rsidP="000770B6">
      <w:pPr>
        <w:pStyle w:val="Heading2"/>
        <w:ind w:left="-5"/>
      </w:pPr>
      <w:r>
        <w:t xml:space="preserve">Name: </w:t>
      </w:r>
    </w:p>
    <w:p w14:paraId="5091B337" w14:textId="77777777" w:rsidR="000770B6" w:rsidRDefault="000770B6" w:rsidP="000770B6"/>
    <w:p w14:paraId="3A47BA28" w14:textId="41EA321F" w:rsidR="000770B6" w:rsidRDefault="000770B6" w:rsidP="000770B6">
      <w:r>
        <w:t xml:space="preserve">Trading Bot Application </w:t>
      </w:r>
    </w:p>
    <w:p w14:paraId="118BC66B" w14:textId="77777777" w:rsidR="000770B6" w:rsidRDefault="000770B6">
      <w:pPr>
        <w:pStyle w:val="Heading2"/>
        <w:ind w:left="-5"/>
      </w:pPr>
    </w:p>
    <w:p w14:paraId="164C3DE2" w14:textId="04537A69" w:rsidR="00C30AAA" w:rsidRDefault="00E446B8">
      <w:pPr>
        <w:pStyle w:val="Heading2"/>
        <w:ind w:left="-5"/>
      </w:pPr>
      <w:r>
        <w:t xml:space="preserve">Project purpose and audience  </w:t>
      </w:r>
    </w:p>
    <w:p w14:paraId="05EECC90" w14:textId="77777777" w:rsidR="00C30AAA" w:rsidRDefault="00E446B8">
      <w:pPr>
        <w:spacing w:after="100" w:line="259" w:lineRule="auto"/>
        <w:ind w:left="14" w:right="0" w:firstLine="0"/>
      </w:pPr>
      <w:r>
        <w:rPr>
          <w:b/>
          <w:sz w:val="27"/>
        </w:rPr>
        <w:t xml:space="preserve"> </w:t>
      </w:r>
      <w:r>
        <w:t xml:space="preserve"> </w:t>
      </w:r>
    </w:p>
    <w:p w14:paraId="352A7266" w14:textId="4B66A3CB" w:rsidR="00C30AAA" w:rsidRDefault="00E446B8">
      <w:pPr>
        <w:ind w:left="9" w:right="444"/>
      </w:pPr>
      <w:r>
        <w:t>The purpose of this software will be to use free public API</w:t>
      </w:r>
      <w:r w:rsidR="00AA1887">
        <w:t xml:space="preserve"> (alpaca-trade-</w:t>
      </w:r>
      <w:proofErr w:type="spellStart"/>
      <w:r w:rsidR="00AA1887">
        <w:t>api</w:t>
      </w:r>
      <w:proofErr w:type="spellEnd"/>
      <w:r w:rsidR="00AA1887">
        <w:t>)</w:t>
      </w:r>
      <w:r>
        <w:t xml:space="preserve"> to fetch stock data and use that data to execute paper trades</w:t>
      </w:r>
      <w:r w:rsidR="00AA1887">
        <w:t xml:space="preserve"> using certain trading strategies</w:t>
      </w:r>
      <w:r>
        <w:t xml:space="preserve">. I will be using a cloud database </w:t>
      </w:r>
      <w:r w:rsidR="00AA1887">
        <w:t xml:space="preserve">- </w:t>
      </w:r>
      <w:r>
        <w:t>Amazon DynamoDB to store the trade</w:t>
      </w:r>
      <w:r w:rsidR="00AA1887">
        <w:t xml:space="preserve"> and transactional data</w:t>
      </w:r>
      <w:r>
        <w:t>. The application logs will be logged locally to a file</w:t>
      </w:r>
      <w:r w:rsidR="00AA1887">
        <w:t xml:space="preserve"> as well as to Amazon CloudWatch Logs</w:t>
      </w:r>
      <w:r>
        <w:t xml:space="preserve"> and a report containing all information will be generated based on database entries.   </w:t>
      </w:r>
    </w:p>
    <w:p w14:paraId="387394D6" w14:textId="77777777" w:rsidR="00C30AAA" w:rsidRDefault="00E446B8">
      <w:pPr>
        <w:spacing w:after="160" w:line="259" w:lineRule="auto"/>
        <w:ind w:left="14" w:right="0" w:firstLine="0"/>
      </w:pPr>
      <w:r>
        <w:t xml:space="preserve">  </w:t>
      </w:r>
    </w:p>
    <w:p w14:paraId="38961616" w14:textId="4E9DE8F7" w:rsidR="00C30AAA" w:rsidRDefault="00E446B8" w:rsidP="00E446B8">
      <w:pPr>
        <w:ind w:left="9" w:right="444"/>
      </w:pPr>
      <w:r>
        <w:t xml:space="preserve">The target audience is stock market investing enthusiasts who would like to gather stock data and execute paper trades to test out an algorithmic trading strategy.  </w:t>
      </w:r>
    </w:p>
    <w:p w14:paraId="70DA1990" w14:textId="77777777" w:rsidR="00C30AAA" w:rsidRDefault="00E446B8">
      <w:pPr>
        <w:spacing w:after="46" w:line="259" w:lineRule="auto"/>
        <w:ind w:left="14" w:right="0" w:firstLine="0"/>
      </w:pPr>
      <w:r>
        <w:rPr>
          <w:b/>
          <w:sz w:val="24"/>
        </w:rPr>
        <w:t xml:space="preserve"> </w:t>
      </w:r>
      <w:r>
        <w:t xml:space="preserve"> </w:t>
      </w:r>
    </w:p>
    <w:p w14:paraId="7A13A5C4" w14:textId="77777777" w:rsidR="00C30AAA" w:rsidRDefault="00E446B8">
      <w:pPr>
        <w:pStyle w:val="Heading2"/>
        <w:ind w:left="-5"/>
      </w:pPr>
      <w:r>
        <w:t xml:space="preserve">Requirements  </w:t>
      </w:r>
    </w:p>
    <w:p w14:paraId="5ECB452A" w14:textId="77777777" w:rsidR="00C30AAA" w:rsidRDefault="00E446B8">
      <w:pPr>
        <w:spacing w:after="131" w:line="259" w:lineRule="auto"/>
        <w:ind w:left="14" w:right="0" w:firstLine="0"/>
      </w:pPr>
      <w:r>
        <w:rPr>
          <w:b/>
          <w:sz w:val="24"/>
        </w:rPr>
        <w:t xml:space="preserve"> </w:t>
      </w:r>
      <w:r>
        <w:t xml:space="preserve"> </w:t>
      </w:r>
    </w:p>
    <w:p w14:paraId="7379A8B7" w14:textId="77777777" w:rsidR="00C66744" w:rsidRDefault="00E446B8">
      <w:pPr>
        <w:spacing w:after="135"/>
        <w:ind w:left="370" w:right="1176"/>
      </w:pPr>
      <w:r>
        <w:rPr>
          <w:sz w:val="28"/>
        </w:rPr>
        <w:t>1.</w:t>
      </w:r>
      <w:r>
        <w:rPr>
          <w:rFonts w:ascii="Arial" w:eastAsia="Arial" w:hAnsi="Arial" w:cs="Arial"/>
          <w:sz w:val="28"/>
        </w:rPr>
        <w:t xml:space="preserve"> </w:t>
      </w:r>
      <w:r>
        <w:t xml:space="preserve">Users shall be able to provide a list of stocks they want to trade with. (FUNCTIONAL)  </w:t>
      </w:r>
    </w:p>
    <w:p w14:paraId="37294AEE" w14:textId="1BE67741" w:rsidR="00C30AAA" w:rsidRDefault="00E446B8">
      <w:pPr>
        <w:spacing w:after="135"/>
        <w:ind w:left="370" w:right="1176"/>
      </w:pPr>
      <w:r>
        <w:rPr>
          <w:sz w:val="28"/>
        </w:rPr>
        <w:t>2.</w:t>
      </w:r>
      <w:r>
        <w:rPr>
          <w:rFonts w:ascii="Arial" w:eastAsia="Arial" w:hAnsi="Arial" w:cs="Arial"/>
          <w:sz w:val="28"/>
        </w:rPr>
        <w:t xml:space="preserve"> </w:t>
      </w:r>
      <w:r>
        <w:t xml:space="preserve">The application shall be able to fetch market data (stock prices) using public RESTful APIs. (FUNCTIONAL)  </w:t>
      </w:r>
    </w:p>
    <w:p w14:paraId="4A3208ED" w14:textId="77777777" w:rsidR="00C66744" w:rsidRDefault="00E446B8">
      <w:pPr>
        <w:spacing w:after="136"/>
        <w:ind w:left="370" w:right="1321"/>
      </w:pPr>
      <w:r>
        <w:rPr>
          <w:sz w:val="28"/>
        </w:rPr>
        <w:t>3.</w:t>
      </w:r>
      <w:r>
        <w:rPr>
          <w:rFonts w:ascii="Arial" w:eastAsia="Arial" w:hAnsi="Arial" w:cs="Arial"/>
          <w:sz w:val="28"/>
        </w:rPr>
        <w:t xml:space="preserve"> </w:t>
      </w:r>
      <w:r>
        <w:t>The application shall allow the creation or cancellation of trading orders. (</w:t>
      </w:r>
      <w:proofErr w:type="gramStart"/>
      <w:r>
        <w:t xml:space="preserve">FUNCTIONAL)  </w:t>
      </w:r>
      <w:r>
        <w:rPr>
          <w:sz w:val="28"/>
        </w:rPr>
        <w:t>4</w:t>
      </w:r>
      <w:proofErr w:type="gramEnd"/>
      <w:r>
        <w:rPr>
          <w:sz w:val="28"/>
        </w:rPr>
        <w:t>.</w:t>
      </w:r>
      <w:r>
        <w:rPr>
          <w:rFonts w:ascii="Arial" w:eastAsia="Arial" w:hAnsi="Arial" w:cs="Arial"/>
          <w:sz w:val="28"/>
        </w:rPr>
        <w:t xml:space="preserve"> </w:t>
      </w:r>
      <w:r>
        <w:t xml:space="preserve">The application shall allow the execution of paper trades based on a defined strategy. (FUNCTIONAL)  </w:t>
      </w:r>
    </w:p>
    <w:p w14:paraId="462C4ACD" w14:textId="1D4A65D9" w:rsidR="00C30AAA" w:rsidRDefault="00E446B8">
      <w:pPr>
        <w:spacing w:after="136"/>
        <w:ind w:left="370" w:right="1321"/>
      </w:pPr>
      <w:r>
        <w:rPr>
          <w:sz w:val="28"/>
        </w:rPr>
        <w:t>5.</w:t>
      </w:r>
      <w:r>
        <w:rPr>
          <w:rFonts w:ascii="Arial" w:eastAsia="Arial" w:hAnsi="Arial" w:cs="Arial"/>
          <w:sz w:val="28"/>
        </w:rPr>
        <w:t xml:space="preserve"> </w:t>
      </w:r>
      <w:r>
        <w:t xml:space="preserve">The data for the executed/cancelled trades shall be written to a cloud database. (FUNCTIONAL)  </w:t>
      </w:r>
    </w:p>
    <w:p w14:paraId="2C3E791C" w14:textId="77777777" w:rsidR="00C30AAA" w:rsidRDefault="00E446B8">
      <w:pPr>
        <w:numPr>
          <w:ilvl w:val="0"/>
          <w:numId w:val="1"/>
        </w:numPr>
        <w:spacing w:after="79"/>
        <w:ind w:right="444" w:hanging="360"/>
      </w:pPr>
      <w:r>
        <w:t xml:space="preserve">Application logs shall be available to the users through a log file stored locally. (FUNCTIONAL)  </w:t>
      </w:r>
    </w:p>
    <w:p w14:paraId="73B8EA74" w14:textId="77777777" w:rsidR="00C30AAA" w:rsidRDefault="00E446B8">
      <w:pPr>
        <w:numPr>
          <w:ilvl w:val="0"/>
          <w:numId w:val="1"/>
        </w:numPr>
        <w:spacing w:after="78"/>
        <w:ind w:right="444" w:hanging="360"/>
      </w:pPr>
      <w:r>
        <w:t xml:space="preserve">Users shall be able to request a report of trades performed. (FUNCTIONAL)  </w:t>
      </w:r>
    </w:p>
    <w:p w14:paraId="180768B1" w14:textId="77777777" w:rsidR="00C30AAA" w:rsidRDefault="00E446B8">
      <w:pPr>
        <w:numPr>
          <w:ilvl w:val="0"/>
          <w:numId w:val="1"/>
        </w:numPr>
        <w:spacing w:after="9"/>
        <w:ind w:right="444" w:hanging="360"/>
      </w:pPr>
      <w:r>
        <w:t xml:space="preserve">API data should be live with the frequency of updates every minute. (NONFUNCTIONAL)  </w:t>
      </w:r>
    </w:p>
    <w:p w14:paraId="03807A6C" w14:textId="726792EA" w:rsidR="00C30AAA" w:rsidRPr="000770B6" w:rsidRDefault="00E446B8" w:rsidP="000770B6">
      <w:pPr>
        <w:spacing w:after="1" w:line="259" w:lineRule="auto"/>
        <w:ind w:left="0" w:right="0" w:firstLine="0"/>
        <w:rPr>
          <w:b/>
          <w:bCs/>
          <w:sz w:val="30"/>
          <w:szCs w:val="30"/>
        </w:rPr>
      </w:pPr>
      <w:r w:rsidRPr="000770B6">
        <w:rPr>
          <w:b/>
          <w:bCs/>
          <w:sz w:val="30"/>
          <w:szCs w:val="30"/>
        </w:rPr>
        <w:lastRenderedPageBreak/>
        <w:t xml:space="preserve">Scenario Viewpoint  </w:t>
      </w:r>
    </w:p>
    <w:p w14:paraId="72E520B4" w14:textId="77777777" w:rsidR="00C30AAA" w:rsidRDefault="00E446B8">
      <w:pPr>
        <w:spacing w:after="158" w:line="259" w:lineRule="auto"/>
        <w:ind w:left="14" w:right="0" w:firstLine="0"/>
      </w:pPr>
      <w:r>
        <w:rPr>
          <w:b/>
        </w:rPr>
        <w:t xml:space="preserve"> </w:t>
      </w:r>
      <w:r>
        <w:t xml:space="preserve"> </w:t>
      </w:r>
    </w:p>
    <w:p w14:paraId="5FB25701" w14:textId="77777777" w:rsidR="00B07F6E" w:rsidRPr="00B07F6E" w:rsidRDefault="00B07F6E" w:rsidP="00B07F6E">
      <w:pPr>
        <w:ind w:left="9" w:right="444"/>
        <w:rPr>
          <w:b/>
        </w:rPr>
      </w:pPr>
      <w:r w:rsidRPr="00B07F6E">
        <w:rPr>
          <w:b/>
        </w:rPr>
        <w:t xml:space="preserve">Concerns: </w:t>
      </w:r>
      <w:r w:rsidRPr="00B07F6E">
        <w:rPr>
          <w:bCs/>
        </w:rPr>
        <w:t>Understanding the central functionality of the system</w:t>
      </w:r>
      <w:r w:rsidRPr="00B07F6E">
        <w:rPr>
          <w:b/>
        </w:rPr>
        <w:br/>
        <w:t xml:space="preserve">Stakeholders: </w:t>
      </w:r>
      <w:r w:rsidRPr="00B07F6E">
        <w:rPr>
          <w:bCs/>
        </w:rPr>
        <w:t>All stakeholders, but particularly the end user</w:t>
      </w:r>
      <w:r w:rsidRPr="00B07F6E">
        <w:rPr>
          <w:b/>
        </w:rPr>
        <w:br/>
        <w:t>Modelling techniques:</w:t>
      </w:r>
      <w:r w:rsidRPr="00B07F6E">
        <w:rPr>
          <w:bCs/>
        </w:rPr>
        <w:t xml:space="preserve"> UML Use Case Diagram</w:t>
      </w:r>
    </w:p>
    <w:p w14:paraId="5B247E51" w14:textId="77777777" w:rsidR="00C30AAA" w:rsidRDefault="00E446B8">
      <w:pPr>
        <w:ind w:left="9" w:right="444"/>
      </w:pPr>
      <w:r>
        <w:t xml:space="preserve">UML Use case diagram with User and System entities and set of use-cases that are involved.  </w:t>
      </w:r>
    </w:p>
    <w:p w14:paraId="220EDD0B" w14:textId="77777777" w:rsidR="00C30AAA" w:rsidRDefault="00E446B8">
      <w:pPr>
        <w:spacing w:after="106" w:line="259" w:lineRule="auto"/>
        <w:ind w:left="14" w:right="0" w:firstLine="0"/>
      </w:pPr>
      <w:r>
        <w:rPr>
          <w:b/>
          <w:sz w:val="24"/>
        </w:rPr>
        <w:t xml:space="preserve"> </w:t>
      </w:r>
      <w:r>
        <w:t xml:space="preserve"> </w:t>
      </w:r>
    </w:p>
    <w:p w14:paraId="2BEF5BA7" w14:textId="08FFF64A" w:rsidR="00C30AAA" w:rsidRDefault="003905BF" w:rsidP="003905BF">
      <w:pPr>
        <w:spacing w:after="77" w:line="259" w:lineRule="auto"/>
        <w:ind w:left="0" w:right="122" w:firstLine="0"/>
        <w:jc w:val="right"/>
      </w:pPr>
      <w:r w:rsidRPr="003905BF">
        <w:rPr>
          <w:b/>
          <w:noProof/>
          <w:sz w:val="24"/>
        </w:rPr>
        <w:drawing>
          <wp:inline distT="0" distB="0" distL="0" distR="0" wp14:anchorId="6DF7F92C" wp14:editId="3A49E93E">
            <wp:extent cx="6270625" cy="5177155"/>
            <wp:effectExtent l="0" t="0" r="3175" b="444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0625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6B8">
        <w:rPr>
          <w:b/>
        </w:rPr>
        <w:t xml:space="preserve"> </w:t>
      </w:r>
      <w:r w:rsidR="00E446B8">
        <w:t xml:space="preserve"> </w:t>
      </w:r>
    </w:p>
    <w:p w14:paraId="189BF1AF" w14:textId="77777777" w:rsidR="00C30AAA" w:rsidRDefault="00E446B8">
      <w:pPr>
        <w:spacing w:after="172" w:line="259" w:lineRule="auto"/>
        <w:ind w:left="14" w:right="0" w:firstLine="0"/>
      </w:pPr>
      <w:r>
        <w:rPr>
          <w:b/>
        </w:rPr>
        <w:t xml:space="preserve"> </w:t>
      </w:r>
      <w:r>
        <w:t xml:space="preserve"> </w:t>
      </w:r>
    </w:p>
    <w:p w14:paraId="31937C26" w14:textId="77777777" w:rsidR="00C30AAA" w:rsidRDefault="00E446B8">
      <w:pPr>
        <w:spacing w:after="238" w:line="259" w:lineRule="auto"/>
        <w:ind w:left="14" w:right="0" w:firstLine="0"/>
      </w:pPr>
      <w:r>
        <w:rPr>
          <w:b/>
        </w:rPr>
        <w:t xml:space="preserve">  </w:t>
      </w:r>
      <w:r>
        <w:rPr>
          <w:b/>
        </w:rPr>
        <w:tab/>
        <w:t xml:space="preserve"> </w:t>
      </w:r>
      <w:r>
        <w:t xml:space="preserve"> </w:t>
      </w:r>
    </w:p>
    <w:p w14:paraId="020E92C7" w14:textId="77777777" w:rsidR="00C30AAA" w:rsidRDefault="00E446B8">
      <w:pPr>
        <w:spacing w:after="0" w:line="259" w:lineRule="auto"/>
        <w:ind w:left="14" w:right="0" w:firstLine="0"/>
      </w:pPr>
      <w:r>
        <w:t xml:space="preserve"> </w:t>
      </w:r>
      <w:r>
        <w:tab/>
      </w:r>
      <w:r>
        <w:rPr>
          <w:b/>
          <w:sz w:val="28"/>
        </w:rPr>
        <w:t xml:space="preserve"> </w:t>
      </w:r>
    </w:p>
    <w:p w14:paraId="55479CC3" w14:textId="77777777" w:rsidR="00C66744" w:rsidRDefault="00C66744">
      <w:pPr>
        <w:spacing w:after="0" w:line="240" w:lineRule="auto"/>
        <w:ind w:left="0" w:right="0" w:firstLine="0"/>
        <w:rPr>
          <w:b/>
          <w:sz w:val="28"/>
          <w:lang w:val="en-CA" w:bidi="ar-SA"/>
        </w:rPr>
      </w:pPr>
      <w:r>
        <w:br w:type="page"/>
      </w:r>
    </w:p>
    <w:p w14:paraId="04218F06" w14:textId="7C8D56CB" w:rsidR="00C30AAA" w:rsidRDefault="00E446B8">
      <w:pPr>
        <w:pStyle w:val="Heading2"/>
        <w:ind w:left="-5"/>
      </w:pPr>
      <w:r>
        <w:lastRenderedPageBreak/>
        <w:t xml:space="preserve">Physical Viewpoint  </w:t>
      </w:r>
    </w:p>
    <w:p w14:paraId="1C3BF6A3" w14:textId="7BEF390E" w:rsidR="008D03D1" w:rsidRPr="008D03D1" w:rsidRDefault="008D03D1" w:rsidP="008D03D1">
      <w:pPr>
        <w:spacing w:after="154" w:line="259" w:lineRule="auto"/>
        <w:ind w:left="14" w:right="0" w:firstLine="0"/>
        <w:rPr>
          <w:sz w:val="24"/>
          <w:lang w:val="en-CA"/>
        </w:rPr>
      </w:pPr>
      <w:r w:rsidRPr="008D03D1">
        <w:rPr>
          <w:b/>
          <w:bCs/>
          <w:sz w:val="24"/>
          <w:lang w:val="en-CA"/>
        </w:rPr>
        <w:t>Concerns</w:t>
      </w:r>
      <w:r w:rsidRPr="008D03D1">
        <w:rPr>
          <w:sz w:val="24"/>
          <w:lang w:val="en-CA"/>
        </w:rPr>
        <w:t>: Mapping of software to hardware, communication protocols and modules related to</w:t>
      </w:r>
      <w:r w:rsidRPr="008D03D1">
        <w:rPr>
          <w:sz w:val="24"/>
          <w:lang w:val="en-CA"/>
        </w:rPr>
        <w:br/>
        <w:t>communication</w:t>
      </w:r>
      <w:r w:rsidRPr="008D03D1">
        <w:rPr>
          <w:sz w:val="24"/>
          <w:lang w:val="en-CA"/>
        </w:rPr>
        <w:br/>
      </w:r>
      <w:r w:rsidRPr="008D03D1">
        <w:rPr>
          <w:b/>
          <w:bCs/>
          <w:sz w:val="24"/>
          <w:lang w:val="en-CA"/>
        </w:rPr>
        <w:t>Stakeholders</w:t>
      </w:r>
      <w:r w:rsidRPr="008D03D1">
        <w:rPr>
          <w:sz w:val="24"/>
          <w:lang w:val="en-CA"/>
        </w:rPr>
        <w:t xml:space="preserve">: software </w:t>
      </w:r>
      <w:r w:rsidR="00B04271">
        <w:rPr>
          <w:sz w:val="24"/>
          <w:lang w:val="en-CA"/>
        </w:rPr>
        <w:t>architects</w:t>
      </w:r>
      <w:r w:rsidRPr="008D03D1">
        <w:rPr>
          <w:sz w:val="24"/>
          <w:lang w:val="en-CA"/>
        </w:rPr>
        <w:t>, software developers</w:t>
      </w:r>
      <w:r w:rsidRPr="008D03D1">
        <w:rPr>
          <w:sz w:val="24"/>
          <w:lang w:val="en-CA"/>
        </w:rPr>
        <w:br/>
      </w:r>
      <w:r w:rsidRPr="008D03D1">
        <w:rPr>
          <w:b/>
          <w:bCs/>
          <w:sz w:val="24"/>
          <w:lang w:val="en-CA"/>
        </w:rPr>
        <w:t>Modelling</w:t>
      </w:r>
      <w:r w:rsidRPr="008D03D1">
        <w:rPr>
          <w:sz w:val="24"/>
          <w:lang w:val="en-CA"/>
        </w:rPr>
        <w:t xml:space="preserve"> </w:t>
      </w:r>
      <w:r w:rsidRPr="008D03D1">
        <w:rPr>
          <w:b/>
          <w:bCs/>
          <w:sz w:val="24"/>
          <w:lang w:val="en-CA"/>
        </w:rPr>
        <w:t>techniques</w:t>
      </w:r>
      <w:r w:rsidRPr="008D03D1">
        <w:rPr>
          <w:sz w:val="24"/>
          <w:lang w:val="en-CA"/>
        </w:rPr>
        <w:t>: UML Deployment Diagram</w:t>
      </w:r>
    </w:p>
    <w:p w14:paraId="16788B89" w14:textId="2124643C" w:rsidR="00C30AAA" w:rsidRDefault="00C30AAA">
      <w:pPr>
        <w:spacing w:after="154" w:line="259" w:lineRule="auto"/>
        <w:ind w:left="14" w:right="0" w:firstLine="0"/>
      </w:pPr>
    </w:p>
    <w:p w14:paraId="298DD3A3" w14:textId="5A7CB945" w:rsidR="00C30AAA" w:rsidRDefault="00E446B8">
      <w:pPr>
        <w:spacing w:after="3" w:line="259" w:lineRule="auto"/>
        <w:ind w:left="-5" w:right="575"/>
      </w:pPr>
      <w:r>
        <w:rPr>
          <w:sz w:val="24"/>
        </w:rPr>
        <w:t xml:space="preserve">Deployment Diagram showing a user (client device) interacting with a </w:t>
      </w:r>
      <w:r w:rsidR="00F67F77">
        <w:rPr>
          <w:sz w:val="24"/>
        </w:rPr>
        <w:t xml:space="preserve">Python </w:t>
      </w:r>
      <w:r>
        <w:rPr>
          <w:sz w:val="24"/>
        </w:rPr>
        <w:t xml:space="preserve">application running on </w:t>
      </w:r>
      <w:r w:rsidR="00370ACB">
        <w:rPr>
          <w:sz w:val="24"/>
        </w:rPr>
        <w:t xml:space="preserve">the </w:t>
      </w:r>
      <w:r w:rsidR="00F67F77">
        <w:rPr>
          <w:sz w:val="24"/>
        </w:rPr>
        <w:t>client</w:t>
      </w:r>
      <w:r>
        <w:rPr>
          <w:sz w:val="24"/>
        </w:rPr>
        <w:t xml:space="preserve"> </w:t>
      </w:r>
      <w:r w:rsidR="00370ACB">
        <w:rPr>
          <w:sz w:val="24"/>
        </w:rPr>
        <w:t>device</w:t>
      </w:r>
      <w:r>
        <w:rPr>
          <w:sz w:val="24"/>
        </w:rPr>
        <w:t xml:space="preserve"> which connects to some REST API services (</w:t>
      </w:r>
      <w:r w:rsidR="00B07F6E">
        <w:rPr>
          <w:sz w:val="24"/>
        </w:rPr>
        <w:t>Alpaca trade</w:t>
      </w:r>
      <w:r>
        <w:rPr>
          <w:sz w:val="24"/>
        </w:rPr>
        <w:t xml:space="preserve"> API)</w:t>
      </w:r>
      <w:r w:rsidR="00B07F6E">
        <w:rPr>
          <w:sz w:val="24"/>
        </w:rPr>
        <w:t xml:space="preserve">, </w:t>
      </w:r>
      <w:r>
        <w:rPr>
          <w:sz w:val="24"/>
        </w:rPr>
        <w:t>cloud database (DynamoDB)</w:t>
      </w:r>
      <w:r w:rsidR="00B07F6E">
        <w:rPr>
          <w:sz w:val="24"/>
        </w:rPr>
        <w:t xml:space="preserve"> </w:t>
      </w:r>
      <w:r w:rsidR="0011243A">
        <w:rPr>
          <w:sz w:val="24"/>
        </w:rPr>
        <w:t>and</w:t>
      </w:r>
      <w:r w:rsidR="00B07F6E">
        <w:rPr>
          <w:sz w:val="24"/>
        </w:rPr>
        <w:t xml:space="preserve"> sends logs to cloud watch logs</w:t>
      </w:r>
      <w:r>
        <w:rPr>
          <w:sz w:val="24"/>
        </w:rPr>
        <w:t xml:space="preserve">. </w:t>
      </w:r>
      <w:r>
        <w:t xml:space="preserve"> </w:t>
      </w:r>
    </w:p>
    <w:p w14:paraId="1D648C10" w14:textId="17480548" w:rsidR="00B821D6" w:rsidRDefault="00B821D6" w:rsidP="008D03D1">
      <w:pPr>
        <w:spacing w:after="108" w:line="259" w:lineRule="auto"/>
        <w:ind w:right="0"/>
      </w:pPr>
    </w:p>
    <w:p w14:paraId="0D881CBB" w14:textId="33E22DD8" w:rsidR="008D03D1" w:rsidRDefault="00B821D6" w:rsidP="008D03D1">
      <w:pPr>
        <w:spacing w:after="108" w:line="259" w:lineRule="auto"/>
        <w:ind w:left="14" w:right="0" w:firstLine="0"/>
        <w:rPr>
          <w:b/>
          <w:sz w:val="30"/>
          <w:lang w:val="en-CA" w:bidi="ar-SA"/>
        </w:rPr>
      </w:pPr>
      <w:r w:rsidRPr="00B821D6">
        <w:rPr>
          <w:noProof/>
          <w:sz w:val="24"/>
        </w:rPr>
        <w:drawing>
          <wp:inline distT="0" distB="0" distL="0" distR="0" wp14:anchorId="20E886F6" wp14:editId="73AA17EC">
            <wp:extent cx="5223753" cy="5683974"/>
            <wp:effectExtent l="0" t="0" r="0" b="571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6396" cy="578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6B8">
        <w:rPr>
          <w:sz w:val="24"/>
        </w:rPr>
        <w:t xml:space="preserve">  </w:t>
      </w:r>
      <w:r w:rsidR="00E446B8">
        <w:t xml:space="preserve"> </w:t>
      </w:r>
      <w:r w:rsidR="008D03D1">
        <w:rPr>
          <w:sz w:val="30"/>
        </w:rPr>
        <w:br w:type="page"/>
      </w:r>
    </w:p>
    <w:p w14:paraId="18ECC643" w14:textId="37C7F829" w:rsidR="00C30AAA" w:rsidRDefault="00E446B8" w:rsidP="008D03D1">
      <w:pPr>
        <w:pStyle w:val="Heading2"/>
        <w:spacing w:after="82"/>
        <w:ind w:left="0" w:firstLine="0"/>
      </w:pPr>
      <w:r>
        <w:rPr>
          <w:sz w:val="30"/>
        </w:rPr>
        <w:lastRenderedPageBreak/>
        <w:t xml:space="preserve">Development Viewpoint  </w:t>
      </w:r>
    </w:p>
    <w:p w14:paraId="4E7EC631" w14:textId="77777777" w:rsidR="00C30AAA" w:rsidRDefault="00E446B8">
      <w:pPr>
        <w:ind w:left="9" w:right="444"/>
      </w:pPr>
      <w:r>
        <w:rPr>
          <w:b/>
        </w:rPr>
        <w:t>Concerns</w:t>
      </w:r>
      <w:r>
        <w:t xml:space="preserve">: Organization of software modules  </w:t>
      </w:r>
    </w:p>
    <w:p w14:paraId="70861513" w14:textId="77777777" w:rsidR="00C30AAA" w:rsidRDefault="00E446B8">
      <w:pPr>
        <w:ind w:left="9" w:right="444"/>
      </w:pPr>
      <w:r>
        <w:rPr>
          <w:b/>
        </w:rPr>
        <w:t>Stakeholders</w:t>
      </w:r>
      <w:r>
        <w:t xml:space="preserve">: Software Developers, Manager </w:t>
      </w:r>
    </w:p>
    <w:p w14:paraId="62E35A7C" w14:textId="7E23C92B" w:rsidR="00C30AAA" w:rsidRDefault="00E446B8">
      <w:pPr>
        <w:spacing w:after="9"/>
        <w:ind w:left="9" w:right="444"/>
      </w:pPr>
      <w:r>
        <w:rPr>
          <w:b/>
        </w:rPr>
        <w:t>Modelling</w:t>
      </w:r>
      <w:r>
        <w:t xml:space="preserve"> </w:t>
      </w:r>
      <w:r>
        <w:rPr>
          <w:b/>
        </w:rPr>
        <w:t>techniques</w:t>
      </w:r>
      <w:r>
        <w:t xml:space="preserve">: UML </w:t>
      </w:r>
      <w:r w:rsidR="00C30FD1">
        <w:t>Class</w:t>
      </w:r>
      <w:r>
        <w:t xml:space="preserve"> Diagram </w:t>
      </w:r>
    </w:p>
    <w:p w14:paraId="47132621" w14:textId="77777777" w:rsidR="00C30AAA" w:rsidRDefault="00E446B8">
      <w:pPr>
        <w:spacing w:after="0" w:line="259" w:lineRule="auto"/>
        <w:ind w:left="14" w:right="0" w:firstLine="0"/>
      </w:pPr>
      <w:r>
        <w:t xml:space="preserve"> </w:t>
      </w:r>
    </w:p>
    <w:p w14:paraId="4C637F3E" w14:textId="20153AC7" w:rsidR="007B437C" w:rsidRDefault="007B437C" w:rsidP="007B437C">
      <w:pPr>
        <w:spacing w:after="0"/>
        <w:ind w:right="444"/>
      </w:pPr>
    </w:p>
    <w:tbl>
      <w:tblPr>
        <w:tblStyle w:val="TableGrid"/>
        <w:tblW w:w="0" w:type="auto"/>
        <w:tblInd w:w="24" w:type="dxa"/>
        <w:tblLook w:val="04A0" w:firstRow="1" w:lastRow="0" w:firstColumn="1" w:lastColumn="0" w:noHBand="0" w:noVBand="1"/>
      </w:tblPr>
      <w:tblGrid>
        <w:gridCol w:w="2239"/>
        <w:gridCol w:w="4678"/>
        <w:gridCol w:w="2708"/>
      </w:tblGrid>
      <w:tr w:rsidR="007B437C" w14:paraId="25014FE1" w14:textId="77777777" w:rsidTr="007B437C">
        <w:trPr>
          <w:trHeight w:val="933"/>
        </w:trPr>
        <w:tc>
          <w:tcPr>
            <w:tcW w:w="2239" w:type="dxa"/>
          </w:tcPr>
          <w:p w14:paraId="4C9169D2" w14:textId="5EE2C248" w:rsidR="007B437C" w:rsidRPr="007B437C" w:rsidRDefault="007B437C" w:rsidP="007B437C">
            <w:pPr>
              <w:spacing w:after="0"/>
              <w:ind w:left="0" w:right="444" w:firstLine="0"/>
              <w:rPr>
                <w:sz w:val="36"/>
                <w:szCs w:val="36"/>
              </w:rPr>
            </w:pPr>
            <w:r w:rsidRPr="007B437C">
              <w:rPr>
                <w:sz w:val="36"/>
                <w:szCs w:val="36"/>
              </w:rPr>
              <w:t>Pattern</w:t>
            </w:r>
          </w:p>
        </w:tc>
        <w:tc>
          <w:tcPr>
            <w:tcW w:w="4678" w:type="dxa"/>
          </w:tcPr>
          <w:p w14:paraId="01957662" w14:textId="574A073D" w:rsidR="007B437C" w:rsidRPr="007B437C" w:rsidRDefault="007B437C" w:rsidP="007B437C">
            <w:pPr>
              <w:spacing w:after="0"/>
              <w:ind w:left="0" w:right="444" w:firstLine="0"/>
              <w:rPr>
                <w:sz w:val="36"/>
                <w:szCs w:val="36"/>
              </w:rPr>
            </w:pPr>
            <w:r w:rsidRPr="007B437C">
              <w:rPr>
                <w:sz w:val="36"/>
                <w:szCs w:val="36"/>
              </w:rPr>
              <w:t>Role</w:t>
            </w:r>
          </w:p>
        </w:tc>
        <w:tc>
          <w:tcPr>
            <w:tcW w:w="2708" w:type="dxa"/>
          </w:tcPr>
          <w:p w14:paraId="5DEB3FF4" w14:textId="7B4C8E84" w:rsidR="007B437C" w:rsidRPr="007B437C" w:rsidRDefault="007B437C" w:rsidP="007B437C">
            <w:pPr>
              <w:spacing w:after="0"/>
              <w:ind w:left="0" w:right="444" w:firstLine="0"/>
              <w:rPr>
                <w:sz w:val="36"/>
                <w:szCs w:val="36"/>
              </w:rPr>
            </w:pPr>
            <w:r w:rsidRPr="007B437C">
              <w:rPr>
                <w:sz w:val="36"/>
                <w:szCs w:val="36"/>
              </w:rPr>
              <w:t>Classes</w:t>
            </w:r>
          </w:p>
        </w:tc>
      </w:tr>
      <w:tr w:rsidR="007B437C" w14:paraId="1E27E7F3" w14:textId="77777777" w:rsidTr="007B437C">
        <w:trPr>
          <w:trHeight w:val="933"/>
        </w:trPr>
        <w:tc>
          <w:tcPr>
            <w:tcW w:w="2239" w:type="dxa"/>
          </w:tcPr>
          <w:p w14:paraId="3E6240AE" w14:textId="42CF3B0D" w:rsidR="007B437C" w:rsidRDefault="007B437C" w:rsidP="007B437C">
            <w:pPr>
              <w:spacing w:after="0"/>
              <w:ind w:left="0" w:right="444" w:firstLine="0"/>
            </w:pPr>
            <w:r>
              <w:t>Model-View-Controller</w:t>
            </w:r>
            <w:r>
              <w:br/>
            </w:r>
            <w:r>
              <w:br/>
              <w:t>(MVC Architectural Pattern)</w:t>
            </w:r>
          </w:p>
        </w:tc>
        <w:tc>
          <w:tcPr>
            <w:tcW w:w="4678" w:type="dxa"/>
          </w:tcPr>
          <w:p w14:paraId="5A583A29" w14:textId="77F55B1F" w:rsidR="007B437C" w:rsidRDefault="007B437C" w:rsidP="007B437C">
            <w:pPr>
              <w:spacing w:after="0"/>
              <w:ind w:left="0" w:right="444" w:firstLine="0"/>
            </w:pPr>
            <w:r>
              <w:t>View for handling User Interaction, Model for database access and Controller for communication between model and view as well as executing business logic (</w:t>
            </w:r>
            <w:r w:rsidR="003965F4">
              <w:t>executing trade strategy, generate reports etc.)</w:t>
            </w:r>
          </w:p>
        </w:tc>
        <w:tc>
          <w:tcPr>
            <w:tcW w:w="2708" w:type="dxa"/>
          </w:tcPr>
          <w:p w14:paraId="11943A93" w14:textId="77777777" w:rsidR="007B437C" w:rsidRDefault="003965F4" w:rsidP="007B437C">
            <w:pPr>
              <w:spacing w:after="0"/>
              <w:ind w:left="0" w:right="444" w:firstLine="0"/>
            </w:pPr>
            <w:r>
              <w:t>Model,</w:t>
            </w:r>
            <w:r>
              <w:br/>
              <w:t>View,</w:t>
            </w:r>
          </w:p>
          <w:p w14:paraId="05BC26C4" w14:textId="5300AE5C" w:rsidR="003965F4" w:rsidRDefault="003965F4" w:rsidP="007B437C">
            <w:pPr>
              <w:spacing w:after="0"/>
              <w:ind w:left="0" w:right="444" w:firstLine="0"/>
            </w:pPr>
            <w:r>
              <w:t>Controller</w:t>
            </w:r>
          </w:p>
        </w:tc>
      </w:tr>
      <w:tr w:rsidR="007B437C" w14:paraId="0A00194A" w14:textId="77777777" w:rsidTr="007B437C">
        <w:trPr>
          <w:trHeight w:val="933"/>
        </w:trPr>
        <w:tc>
          <w:tcPr>
            <w:tcW w:w="2239" w:type="dxa"/>
          </w:tcPr>
          <w:p w14:paraId="4722D8C2" w14:textId="77777777" w:rsidR="007B437C" w:rsidRDefault="003965F4" w:rsidP="007B437C">
            <w:pPr>
              <w:spacing w:after="0"/>
              <w:ind w:left="0" w:right="444" w:firstLine="0"/>
            </w:pPr>
            <w:r>
              <w:t>Singleton Pattern</w:t>
            </w:r>
          </w:p>
          <w:p w14:paraId="6F547BE7" w14:textId="77777777" w:rsidR="003965F4" w:rsidRDefault="003965F4" w:rsidP="007B437C">
            <w:pPr>
              <w:spacing w:after="0"/>
              <w:ind w:left="0" w:right="444" w:firstLine="0"/>
            </w:pPr>
          </w:p>
          <w:p w14:paraId="7BFA1856" w14:textId="699F29F9" w:rsidR="003965F4" w:rsidRDefault="003965F4" w:rsidP="007B437C">
            <w:pPr>
              <w:spacing w:after="0"/>
              <w:ind w:left="0" w:right="444" w:firstLine="0"/>
            </w:pPr>
            <w:r>
              <w:t>(Creational Pattern)</w:t>
            </w:r>
          </w:p>
        </w:tc>
        <w:tc>
          <w:tcPr>
            <w:tcW w:w="4678" w:type="dxa"/>
          </w:tcPr>
          <w:p w14:paraId="561F3495" w14:textId="5262D775" w:rsidR="003965F4" w:rsidRPr="003965F4" w:rsidRDefault="003965F4" w:rsidP="003965F4">
            <w:pPr>
              <w:spacing w:after="0"/>
              <w:ind w:left="0" w:right="444" w:firstLine="0"/>
              <w:rPr>
                <w:lang w:val="en-CA"/>
              </w:rPr>
            </w:pPr>
            <w:r w:rsidRPr="003965F4">
              <w:rPr>
                <w:lang w:val="en-CA"/>
              </w:rPr>
              <w:t xml:space="preserve">App Class is a Singleton that manages </w:t>
            </w:r>
            <w:r>
              <w:rPr>
                <w:lang w:val="en-CA"/>
              </w:rPr>
              <w:t xml:space="preserve">the </w:t>
            </w:r>
            <w:r w:rsidRPr="003965F4">
              <w:rPr>
                <w:lang w:val="en-CA"/>
              </w:rPr>
              <w:t>read-only state of the application</w:t>
            </w:r>
            <w:r>
              <w:rPr>
                <w:lang w:val="en-CA"/>
              </w:rPr>
              <w:t xml:space="preserve"> like </w:t>
            </w:r>
            <w:r w:rsidRPr="003965F4">
              <w:rPr>
                <w:lang w:val="en-CA"/>
              </w:rPr>
              <w:t>configuration data, Alpaca Trade API setup, logging, and the database connectio</w:t>
            </w:r>
            <w:r>
              <w:rPr>
                <w:lang w:val="en-CA"/>
              </w:rPr>
              <w:t>n</w:t>
            </w:r>
          </w:p>
          <w:p w14:paraId="44848AE3" w14:textId="77777777" w:rsidR="007B437C" w:rsidRDefault="007B437C" w:rsidP="007B437C">
            <w:pPr>
              <w:spacing w:after="0"/>
              <w:ind w:left="0" w:right="444" w:firstLine="0"/>
            </w:pPr>
          </w:p>
        </w:tc>
        <w:tc>
          <w:tcPr>
            <w:tcW w:w="2708" w:type="dxa"/>
          </w:tcPr>
          <w:p w14:paraId="2BD0F2D1" w14:textId="11FB51D6" w:rsidR="007B437C" w:rsidRDefault="003965F4" w:rsidP="007B437C">
            <w:pPr>
              <w:spacing w:after="0"/>
              <w:ind w:left="0" w:right="444" w:firstLine="0"/>
            </w:pPr>
            <w:r>
              <w:t>App</w:t>
            </w:r>
          </w:p>
        </w:tc>
      </w:tr>
      <w:tr w:rsidR="007B437C" w14:paraId="052F7A0F" w14:textId="77777777" w:rsidTr="007B437C">
        <w:trPr>
          <w:trHeight w:val="879"/>
        </w:trPr>
        <w:tc>
          <w:tcPr>
            <w:tcW w:w="2239" w:type="dxa"/>
          </w:tcPr>
          <w:p w14:paraId="40D6EBCC" w14:textId="28159510" w:rsidR="007B437C" w:rsidRDefault="003965F4" w:rsidP="007B437C">
            <w:pPr>
              <w:spacing w:after="0"/>
              <w:ind w:left="0" w:right="444" w:firstLine="0"/>
            </w:pPr>
            <w:r>
              <w:t>Chain of responsibility</w:t>
            </w:r>
            <w:r>
              <w:br/>
            </w:r>
            <w:r>
              <w:br/>
              <w:t>(</w:t>
            </w:r>
            <w:proofErr w:type="spellStart"/>
            <w:r>
              <w:t>Behavioural</w:t>
            </w:r>
            <w:proofErr w:type="spellEnd"/>
            <w:r>
              <w:t xml:space="preserve"> Pattern)</w:t>
            </w:r>
          </w:p>
        </w:tc>
        <w:tc>
          <w:tcPr>
            <w:tcW w:w="4678" w:type="dxa"/>
          </w:tcPr>
          <w:p w14:paraId="31F5DF85" w14:textId="2212271D" w:rsidR="003B233A" w:rsidRPr="003B233A" w:rsidRDefault="003B233A" w:rsidP="003B233A">
            <w:pPr>
              <w:spacing w:after="0"/>
              <w:ind w:left="0" w:right="444" w:firstLine="0"/>
              <w:rPr>
                <w:lang w:val="en-CA"/>
              </w:rPr>
            </w:pPr>
            <w:r>
              <w:t xml:space="preserve">Logging to </w:t>
            </w:r>
            <w:r w:rsidRPr="003B233A">
              <w:rPr>
                <w:lang w:val="en-CA"/>
              </w:rPr>
              <w:t xml:space="preserve">terminal, file, and streaming logs to AWS </w:t>
            </w:r>
            <w:r>
              <w:rPr>
                <w:lang w:val="en-CA"/>
              </w:rPr>
              <w:t>CloudWatch</w:t>
            </w:r>
            <w:r w:rsidRPr="003B233A">
              <w:rPr>
                <w:lang w:val="en-CA"/>
              </w:rPr>
              <w:t xml:space="preserve"> logs</w:t>
            </w:r>
            <w:r>
              <w:rPr>
                <w:lang w:val="en-CA"/>
              </w:rPr>
              <w:t>.</w:t>
            </w:r>
          </w:p>
          <w:p w14:paraId="1020C8A1" w14:textId="408CAFF5" w:rsidR="007B437C" w:rsidRDefault="007B437C" w:rsidP="007B437C">
            <w:pPr>
              <w:spacing w:after="0"/>
              <w:ind w:left="0" w:right="444" w:firstLine="0"/>
            </w:pPr>
          </w:p>
        </w:tc>
        <w:tc>
          <w:tcPr>
            <w:tcW w:w="2708" w:type="dxa"/>
          </w:tcPr>
          <w:p w14:paraId="455D9DA3" w14:textId="77777777" w:rsidR="007B437C" w:rsidRDefault="003B233A" w:rsidP="007B437C">
            <w:pPr>
              <w:spacing w:after="0"/>
              <w:ind w:left="0" w:right="444" w:firstLine="0"/>
            </w:pPr>
            <w:r>
              <w:t>Logger,</w:t>
            </w:r>
          </w:p>
          <w:p w14:paraId="443DA7F4" w14:textId="77777777" w:rsidR="003B233A" w:rsidRDefault="003B233A" w:rsidP="007B437C">
            <w:pPr>
              <w:spacing w:after="0"/>
              <w:ind w:left="0" w:right="444" w:firstLine="0"/>
            </w:pPr>
            <w:proofErr w:type="spellStart"/>
            <w:r>
              <w:t>TerminalLogger</w:t>
            </w:r>
            <w:proofErr w:type="spellEnd"/>
            <w:r>
              <w:t>,</w:t>
            </w:r>
          </w:p>
          <w:p w14:paraId="690C8324" w14:textId="77777777" w:rsidR="003B233A" w:rsidRDefault="003B233A" w:rsidP="007B437C">
            <w:pPr>
              <w:spacing w:after="0"/>
              <w:ind w:left="0" w:right="444" w:firstLine="0"/>
            </w:pPr>
            <w:proofErr w:type="spellStart"/>
            <w:r>
              <w:t>FileLogger</w:t>
            </w:r>
            <w:proofErr w:type="spellEnd"/>
            <w:r>
              <w:t>,</w:t>
            </w:r>
          </w:p>
          <w:p w14:paraId="54BD81F5" w14:textId="11A2BB0A" w:rsidR="003B233A" w:rsidRDefault="003B233A" w:rsidP="007B437C">
            <w:pPr>
              <w:spacing w:after="0"/>
              <w:ind w:left="0" w:right="444" w:firstLine="0"/>
            </w:pPr>
            <w:proofErr w:type="spellStart"/>
            <w:r>
              <w:t>CloudWatchLogger</w:t>
            </w:r>
            <w:proofErr w:type="spellEnd"/>
          </w:p>
        </w:tc>
      </w:tr>
      <w:tr w:rsidR="007B437C" w14:paraId="10A80531" w14:textId="77777777" w:rsidTr="007B437C">
        <w:trPr>
          <w:trHeight w:val="933"/>
        </w:trPr>
        <w:tc>
          <w:tcPr>
            <w:tcW w:w="2239" w:type="dxa"/>
          </w:tcPr>
          <w:p w14:paraId="096A5410" w14:textId="2724E87E" w:rsidR="007B437C" w:rsidRDefault="003B233A" w:rsidP="007B437C">
            <w:pPr>
              <w:spacing w:after="0"/>
              <w:ind w:left="0" w:right="444" w:firstLine="0"/>
            </w:pPr>
            <w:r>
              <w:t>Template Method</w:t>
            </w:r>
            <w:r>
              <w:br/>
            </w:r>
            <w:r>
              <w:br/>
              <w:t>(</w:t>
            </w:r>
            <w:proofErr w:type="spellStart"/>
            <w:r>
              <w:t>Behavioural</w:t>
            </w:r>
            <w:proofErr w:type="spellEnd"/>
            <w:r>
              <w:t xml:space="preserve"> Pattern)</w:t>
            </w:r>
          </w:p>
        </w:tc>
        <w:tc>
          <w:tcPr>
            <w:tcW w:w="4678" w:type="dxa"/>
          </w:tcPr>
          <w:p w14:paraId="4F27AFA5" w14:textId="6A4E2004" w:rsidR="007B437C" w:rsidRPr="003B233A" w:rsidRDefault="003B233A" w:rsidP="007B437C">
            <w:pPr>
              <w:spacing w:after="0"/>
              <w:ind w:left="0" w:right="444" w:firstLine="0"/>
              <w:rPr>
                <w:lang w:val="en-CA"/>
              </w:rPr>
            </w:pPr>
            <w:r>
              <w:rPr>
                <w:lang w:val="en-CA"/>
              </w:rPr>
              <w:t>D</w:t>
            </w:r>
            <w:r w:rsidRPr="003B233A">
              <w:rPr>
                <w:lang w:val="en-CA"/>
              </w:rPr>
              <w:t xml:space="preserve">efines the skeleton of </w:t>
            </w:r>
            <w:r>
              <w:rPr>
                <w:lang w:val="en-CA"/>
              </w:rPr>
              <w:t>logging</w:t>
            </w:r>
            <w:r w:rsidRPr="003B233A">
              <w:rPr>
                <w:lang w:val="en-CA"/>
              </w:rPr>
              <w:t xml:space="preserve"> in the superclass but </w:t>
            </w:r>
            <w:proofErr w:type="spellStart"/>
            <w:r>
              <w:rPr>
                <w:lang w:val="en-CA"/>
              </w:rPr>
              <w:t>lets</w:t>
            </w:r>
            <w:proofErr w:type="spellEnd"/>
            <w:r w:rsidRPr="003B233A">
              <w:rPr>
                <w:lang w:val="en-CA"/>
              </w:rPr>
              <w:t xml:space="preserve"> subclasses override specific steps of the </w:t>
            </w:r>
            <w:r>
              <w:rPr>
                <w:lang w:val="en-CA"/>
              </w:rPr>
              <w:t>logging (</w:t>
            </w:r>
            <w:proofErr w:type="spellStart"/>
            <w:r w:rsidRPr="003B233A">
              <w:rPr>
                <w:lang w:val="en-CA"/>
              </w:rPr>
              <w:t>create_log_entry</w:t>
            </w:r>
            <w:proofErr w:type="spellEnd"/>
            <w:r>
              <w:rPr>
                <w:lang w:val="en-CA"/>
              </w:rPr>
              <w:t xml:space="preserve"> method)</w:t>
            </w:r>
            <w:r w:rsidRPr="003B233A">
              <w:rPr>
                <w:lang w:val="en-CA"/>
              </w:rPr>
              <w:t xml:space="preserve"> without changing its structure</w:t>
            </w:r>
          </w:p>
        </w:tc>
        <w:tc>
          <w:tcPr>
            <w:tcW w:w="2708" w:type="dxa"/>
          </w:tcPr>
          <w:p w14:paraId="7E9B8090" w14:textId="77777777" w:rsidR="003B233A" w:rsidRDefault="003B233A" w:rsidP="003B233A">
            <w:pPr>
              <w:spacing w:after="0"/>
              <w:ind w:left="0" w:right="444" w:firstLine="0"/>
            </w:pPr>
            <w:r>
              <w:t>Logger,</w:t>
            </w:r>
          </w:p>
          <w:p w14:paraId="2EA0011C" w14:textId="77777777" w:rsidR="003B233A" w:rsidRDefault="003B233A" w:rsidP="003B233A">
            <w:pPr>
              <w:spacing w:after="0"/>
              <w:ind w:left="0" w:right="444" w:firstLine="0"/>
            </w:pPr>
            <w:proofErr w:type="spellStart"/>
            <w:r>
              <w:t>TerminalLogger</w:t>
            </w:r>
            <w:proofErr w:type="spellEnd"/>
            <w:r>
              <w:t>,</w:t>
            </w:r>
          </w:p>
          <w:p w14:paraId="4B575F1F" w14:textId="77777777" w:rsidR="003B233A" w:rsidRDefault="003B233A" w:rsidP="003B233A">
            <w:pPr>
              <w:spacing w:after="0"/>
              <w:ind w:left="0" w:right="444" w:firstLine="0"/>
            </w:pPr>
            <w:proofErr w:type="spellStart"/>
            <w:r>
              <w:t>FileLogger</w:t>
            </w:r>
            <w:proofErr w:type="spellEnd"/>
            <w:r>
              <w:t>,</w:t>
            </w:r>
          </w:p>
          <w:p w14:paraId="408A31DF" w14:textId="71E8FAD4" w:rsidR="007B437C" w:rsidRDefault="003B233A" w:rsidP="003B233A">
            <w:pPr>
              <w:spacing w:after="0"/>
              <w:ind w:left="0" w:right="444" w:firstLine="0"/>
            </w:pPr>
            <w:proofErr w:type="spellStart"/>
            <w:r>
              <w:t>CloudWatchLogger</w:t>
            </w:r>
            <w:proofErr w:type="spellEnd"/>
          </w:p>
        </w:tc>
      </w:tr>
    </w:tbl>
    <w:p w14:paraId="697CA22E" w14:textId="77777777" w:rsidR="007B437C" w:rsidRDefault="007B437C" w:rsidP="007B437C">
      <w:pPr>
        <w:spacing w:after="0"/>
        <w:ind w:right="444"/>
      </w:pPr>
    </w:p>
    <w:p w14:paraId="7F78669B" w14:textId="77777777" w:rsidR="00C30AAA" w:rsidRDefault="00E446B8">
      <w:pPr>
        <w:spacing w:after="92" w:line="259" w:lineRule="auto"/>
        <w:ind w:left="14" w:right="0" w:firstLine="0"/>
      </w:pPr>
      <w:r>
        <w:t xml:space="preserve"> </w:t>
      </w:r>
    </w:p>
    <w:p w14:paraId="4905393A" w14:textId="75420369" w:rsidR="00C30AAA" w:rsidRDefault="00C30FD1">
      <w:pPr>
        <w:spacing w:after="0" w:line="216" w:lineRule="auto"/>
        <w:ind w:left="14" w:right="89" w:firstLine="0"/>
      </w:pPr>
      <w:r w:rsidRPr="00C30FD1">
        <w:lastRenderedPageBreak/>
        <w:drawing>
          <wp:inline distT="0" distB="0" distL="0" distR="0" wp14:anchorId="0089D78C" wp14:editId="6CB5E26F">
            <wp:extent cx="6270625" cy="7656195"/>
            <wp:effectExtent l="0" t="0" r="3175" b="190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0625" cy="765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6B8">
        <w:t xml:space="preserve">  </w:t>
      </w:r>
    </w:p>
    <w:p w14:paraId="064CCC0C" w14:textId="77777777" w:rsidR="006016B5" w:rsidRDefault="006016B5">
      <w:pPr>
        <w:spacing w:after="0" w:line="240" w:lineRule="auto"/>
        <w:ind w:left="0" w:right="0" w:firstLine="0"/>
        <w:rPr>
          <w:b/>
          <w:sz w:val="30"/>
          <w:lang w:val="en-CA" w:bidi="ar-SA"/>
        </w:rPr>
      </w:pPr>
      <w:r>
        <w:rPr>
          <w:sz w:val="30"/>
        </w:rPr>
        <w:br w:type="page"/>
      </w:r>
    </w:p>
    <w:p w14:paraId="687135B8" w14:textId="5470CBF1" w:rsidR="00C30AAA" w:rsidRDefault="00E446B8">
      <w:pPr>
        <w:pStyle w:val="Heading2"/>
        <w:spacing w:after="82"/>
        <w:ind w:left="9"/>
      </w:pPr>
      <w:r>
        <w:rPr>
          <w:sz w:val="30"/>
        </w:rPr>
        <w:lastRenderedPageBreak/>
        <w:t xml:space="preserve">Process Viewpoint </w:t>
      </w:r>
      <w:r>
        <w:rPr>
          <w:b w:val="0"/>
          <w:sz w:val="22"/>
        </w:rPr>
        <w:t xml:space="preserve"> </w:t>
      </w:r>
    </w:p>
    <w:p w14:paraId="5A26B0E7" w14:textId="77777777" w:rsidR="00C30AAA" w:rsidRDefault="00E446B8">
      <w:pPr>
        <w:ind w:left="9" w:right="444"/>
      </w:pPr>
      <w:r>
        <w:rPr>
          <w:b/>
        </w:rPr>
        <w:t>Concerns</w:t>
      </w:r>
      <w:r>
        <w:t xml:space="preserve">: Runtime communication </w:t>
      </w:r>
    </w:p>
    <w:p w14:paraId="195D7EB0" w14:textId="77777777" w:rsidR="00C30AAA" w:rsidRDefault="00E446B8">
      <w:pPr>
        <w:ind w:left="9" w:right="444"/>
      </w:pPr>
      <w:r>
        <w:rPr>
          <w:b/>
        </w:rPr>
        <w:t>Stakeholders</w:t>
      </w:r>
      <w:r>
        <w:t xml:space="preserve">: Software Architect </w:t>
      </w:r>
    </w:p>
    <w:p w14:paraId="32D1E793" w14:textId="77777777" w:rsidR="00C30AAA" w:rsidRDefault="00E446B8">
      <w:pPr>
        <w:ind w:left="9" w:right="444"/>
      </w:pPr>
      <w:r>
        <w:rPr>
          <w:b/>
        </w:rPr>
        <w:t>Modelling</w:t>
      </w:r>
      <w:r>
        <w:t xml:space="preserve"> </w:t>
      </w:r>
      <w:r>
        <w:rPr>
          <w:b/>
        </w:rPr>
        <w:t>technique</w:t>
      </w:r>
      <w:r>
        <w:t xml:space="preserve">: UML Sequence Diagram </w:t>
      </w:r>
    </w:p>
    <w:p w14:paraId="39ADD0BD" w14:textId="77777777" w:rsidR="00C30AAA" w:rsidRDefault="00E446B8">
      <w:pPr>
        <w:spacing w:after="0" w:line="259" w:lineRule="auto"/>
        <w:ind w:left="14" w:right="0" w:firstLine="0"/>
      </w:pPr>
      <w:r>
        <w:t xml:space="preserve"> </w:t>
      </w:r>
    </w:p>
    <w:p w14:paraId="5C2DB06F" w14:textId="18E5156D" w:rsidR="00C30AAA" w:rsidRDefault="00E446B8">
      <w:pPr>
        <w:spacing w:after="9"/>
        <w:ind w:left="9" w:right="444"/>
      </w:pPr>
      <w:r>
        <w:t xml:space="preserve">The most important runtime communication that occurs is between the application and the Redis Labs cloud database, and between the application and the Alpaca Trade API. When generating a report, the report data is first requested from </w:t>
      </w:r>
      <w:r w:rsidR="00BD7C69">
        <w:t>DynamoDB</w:t>
      </w:r>
      <w:r>
        <w:t xml:space="preserve"> database. The application requests the stock related data to execute the trading strategy as provided by the user by making API calls to Alpaca API. </w:t>
      </w:r>
    </w:p>
    <w:p w14:paraId="5FD680FE" w14:textId="77777777" w:rsidR="00C30AAA" w:rsidRDefault="00E446B8">
      <w:pPr>
        <w:spacing w:after="115" w:line="259" w:lineRule="auto"/>
        <w:ind w:left="14" w:right="0" w:firstLine="0"/>
      </w:pPr>
      <w:r>
        <w:t xml:space="preserve"> </w:t>
      </w:r>
    </w:p>
    <w:p w14:paraId="431F74FA" w14:textId="584A629A" w:rsidR="00C30AAA" w:rsidRDefault="0061021E">
      <w:pPr>
        <w:spacing w:after="0" w:line="259" w:lineRule="auto"/>
        <w:ind w:left="0" w:right="1066" w:firstLine="0"/>
        <w:jc w:val="right"/>
      </w:pPr>
      <w:r w:rsidRPr="0061021E">
        <w:rPr>
          <w:noProof/>
        </w:rPr>
        <w:drawing>
          <wp:inline distT="0" distB="0" distL="0" distR="0" wp14:anchorId="38B5A010" wp14:editId="0F5A9C5A">
            <wp:extent cx="6270625" cy="4427220"/>
            <wp:effectExtent l="0" t="0" r="3175" b="508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06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6B8">
        <w:t xml:space="preserve"> </w:t>
      </w:r>
    </w:p>
    <w:p w14:paraId="28D77975" w14:textId="77777777" w:rsidR="00C30AAA" w:rsidRDefault="00E446B8">
      <w:pPr>
        <w:spacing w:after="160" w:line="259" w:lineRule="auto"/>
        <w:ind w:left="0" w:right="435" w:firstLine="0"/>
        <w:jc w:val="center"/>
      </w:pPr>
      <w:r>
        <w:t xml:space="preserve"> </w:t>
      </w:r>
    </w:p>
    <w:p w14:paraId="6D5B40C9" w14:textId="77777777" w:rsidR="00C30AAA" w:rsidRDefault="00E446B8">
      <w:pPr>
        <w:spacing w:after="0" w:line="259" w:lineRule="auto"/>
        <w:ind w:left="14" w:right="0" w:firstLine="0"/>
      </w:pPr>
      <w:r>
        <w:t xml:space="preserve"> </w:t>
      </w:r>
    </w:p>
    <w:p w14:paraId="60D16391" w14:textId="77777777" w:rsidR="00C30AAA" w:rsidRDefault="00E446B8">
      <w:pPr>
        <w:spacing w:after="175" w:line="259" w:lineRule="auto"/>
        <w:ind w:left="14" w:right="0" w:firstLine="0"/>
      </w:pPr>
      <w:r>
        <w:t xml:space="preserve"> </w:t>
      </w:r>
    </w:p>
    <w:p w14:paraId="5BE597F4" w14:textId="77777777" w:rsidR="00C30AAA" w:rsidRDefault="00E446B8">
      <w:pPr>
        <w:spacing w:after="0" w:line="259" w:lineRule="auto"/>
        <w:ind w:left="14" w:right="0" w:firstLine="0"/>
      </w:pPr>
      <w:r>
        <w:t xml:space="preserve"> </w:t>
      </w:r>
      <w:r>
        <w:tab/>
        <w:t xml:space="preserve"> </w:t>
      </w:r>
    </w:p>
    <w:p w14:paraId="09CF126C" w14:textId="77777777" w:rsidR="00C66744" w:rsidRDefault="00C66744">
      <w:pPr>
        <w:spacing w:after="0" w:line="240" w:lineRule="auto"/>
        <w:ind w:left="0" w:right="0" w:firstLine="0"/>
      </w:pPr>
      <w:r>
        <w:br w:type="page"/>
      </w:r>
    </w:p>
    <w:p w14:paraId="12034329" w14:textId="1E71AB8D" w:rsidR="00C30AAA" w:rsidRDefault="00E446B8">
      <w:pPr>
        <w:spacing w:after="9"/>
        <w:ind w:left="9" w:right="444"/>
      </w:pPr>
      <w:r>
        <w:lastRenderedPageBreak/>
        <w:t xml:space="preserve">The diagram below depicts Report Creation Communication Sequence Diagram using layered approach - </w:t>
      </w:r>
    </w:p>
    <w:p w14:paraId="2234355E" w14:textId="77777777" w:rsidR="00C30AAA" w:rsidRDefault="00E446B8">
      <w:pPr>
        <w:spacing w:after="0" w:line="259" w:lineRule="auto"/>
        <w:ind w:left="14" w:right="0" w:firstLine="0"/>
      </w:pPr>
      <w:r>
        <w:t xml:space="preserve"> </w:t>
      </w:r>
    </w:p>
    <w:p w14:paraId="47F016D6" w14:textId="77777777" w:rsidR="00C30AAA" w:rsidRDefault="00E446B8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7E90C12B" wp14:editId="124F938C">
            <wp:extent cx="6227826" cy="4781550"/>
            <wp:effectExtent l="0" t="0" r="0" b="0"/>
            <wp:docPr id="474" name="Picture 474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7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7826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A8F8B7" w14:textId="77777777" w:rsidR="00C30AAA" w:rsidRDefault="00E446B8">
      <w:pPr>
        <w:spacing w:after="0" w:line="259" w:lineRule="auto"/>
        <w:ind w:left="14" w:right="0" w:firstLine="0"/>
      </w:pPr>
      <w:r>
        <w:t xml:space="preserve"> </w:t>
      </w:r>
    </w:p>
    <w:p w14:paraId="4D5A70AD" w14:textId="77777777" w:rsidR="00C30AAA" w:rsidRDefault="00E446B8">
      <w:pPr>
        <w:spacing w:after="172" w:line="259" w:lineRule="auto"/>
        <w:ind w:left="14" w:right="0" w:firstLine="0"/>
      </w:pPr>
      <w:r>
        <w:t xml:space="preserve"> </w:t>
      </w:r>
    </w:p>
    <w:p w14:paraId="21A181C7" w14:textId="77777777" w:rsidR="00C30AAA" w:rsidRDefault="00E446B8">
      <w:pPr>
        <w:spacing w:after="0" w:line="259" w:lineRule="auto"/>
        <w:ind w:left="14" w:right="0" w:firstLine="0"/>
      </w:pPr>
      <w:r>
        <w:t xml:space="preserve"> </w:t>
      </w:r>
      <w:r>
        <w:tab/>
        <w:t xml:space="preserve"> </w:t>
      </w:r>
    </w:p>
    <w:p w14:paraId="418FA297" w14:textId="77777777" w:rsidR="00C66744" w:rsidRDefault="00C66744">
      <w:pPr>
        <w:spacing w:after="0" w:line="240" w:lineRule="auto"/>
        <w:ind w:left="0" w:right="0" w:firstLine="0"/>
        <w:rPr>
          <w:b/>
          <w:sz w:val="30"/>
          <w:lang w:val="en-CA" w:bidi="ar-SA"/>
        </w:rPr>
      </w:pPr>
      <w:r>
        <w:rPr>
          <w:sz w:val="30"/>
        </w:rPr>
        <w:br w:type="page"/>
      </w:r>
    </w:p>
    <w:p w14:paraId="4BFC7C78" w14:textId="680276AC" w:rsidR="00C30AAA" w:rsidRDefault="00E446B8">
      <w:pPr>
        <w:pStyle w:val="Heading2"/>
        <w:spacing w:after="82"/>
        <w:ind w:left="9"/>
      </w:pPr>
      <w:r>
        <w:rPr>
          <w:sz w:val="30"/>
        </w:rPr>
        <w:lastRenderedPageBreak/>
        <w:t xml:space="preserve">Logical Viewpoint  </w:t>
      </w:r>
    </w:p>
    <w:p w14:paraId="303FE4E1" w14:textId="77777777" w:rsidR="00C30AAA" w:rsidRDefault="00E446B8">
      <w:pPr>
        <w:ind w:left="9" w:right="444"/>
      </w:pPr>
      <w:r>
        <w:rPr>
          <w:b/>
        </w:rPr>
        <w:t>Concerns:</w:t>
      </w:r>
      <w:r>
        <w:t xml:space="preserve"> Functional requirements </w:t>
      </w:r>
    </w:p>
    <w:p w14:paraId="1E3C6B0D" w14:textId="77777777" w:rsidR="00C30AAA" w:rsidRDefault="00E446B8">
      <w:pPr>
        <w:ind w:left="9" w:right="444"/>
      </w:pPr>
      <w:r>
        <w:rPr>
          <w:b/>
        </w:rPr>
        <w:t>Stakeholders</w:t>
      </w:r>
      <w:r>
        <w:t xml:space="preserve">: End user, Software Architect </w:t>
      </w:r>
    </w:p>
    <w:p w14:paraId="0EE38700" w14:textId="77777777" w:rsidR="00C30AAA" w:rsidRDefault="00E446B8">
      <w:pPr>
        <w:ind w:left="9" w:right="444"/>
      </w:pPr>
      <w:r>
        <w:rPr>
          <w:b/>
        </w:rPr>
        <w:t>Modelling</w:t>
      </w:r>
      <w:r>
        <w:t xml:space="preserve"> </w:t>
      </w:r>
      <w:r>
        <w:rPr>
          <w:b/>
        </w:rPr>
        <w:t>technique</w:t>
      </w:r>
      <w:r>
        <w:t xml:space="preserve">: UML Activity Diagram </w:t>
      </w:r>
    </w:p>
    <w:p w14:paraId="49BEC418" w14:textId="1BCF3620" w:rsidR="00C30AAA" w:rsidRDefault="00E446B8">
      <w:pPr>
        <w:spacing w:after="125"/>
        <w:ind w:left="9" w:right="444"/>
      </w:pPr>
      <w:r>
        <w:t xml:space="preserve">The use cases are realized via a series of configurable inputs within a file that </w:t>
      </w:r>
      <w:r w:rsidR="00C66744">
        <w:t>allows</w:t>
      </w:r>
      <w:r>
        <w:t xml:space="preserve"> users to pick between printing and creating a report, selecting trading strategy and applicable stock inputs to trade with. The sequence of menus and options is captured below. </w:t>
      </w:r>
    </w:p>
    <w:p w14:paraId="3675B64B" w14:textId="77777777" w:rsidR="00C30AAA" w:rsidRDefault="00E446B8">
      <w:pPr>
        <w:spacing w:after="0" w:line="259" w:lineRule="auto"/>
        <w:ind w:left="0" w:right="449" w:firstLine="0"/>
        <w:jc w:val="right"/>
      </w:pPr>
      <w:r>
        <w:rPr>
          <w:noProof/>
        </w:rPr>
        <w:drawing>
          <wp:inline distT="0" distB="0" distL="0" distR="0" wp14:anchorId="11DC1E54" wp14:editId="44844665">
            <wp:extent cx="5943600" cy="4107815"/>
            <wp:effectExtent l="0" t="0" r="0" b="0"/>
            <wp:docPr id="528" name="Picture 528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Picture 52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C30AAA">
      <w:pgSz w:w="12240" w:h="15840"/>
      <w:pgMar w:top="1484" w:right="939" w:bottom="1552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C16A5E"/>
    <w:multiLevelType w:val="hybridMultilevel"/>
    <w:tmpl w:val="B11AD078"/>
    <w:lvl w:ilvl="0" w:tplc="3934E4C4">
      <w:start w:val="6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6CE7C9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F5657B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01CCC0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71CD93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1B86B8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BCE859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75C250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8C2DE7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F851E41"/>
    <w:multiLevelType w:val="hybridMultilevel"/>
    <w:tmpl w:val="CDCC96DA"/>
    <w:lvl w:ilvl="0" w:tplc="D6EE0322">
      <w:start w:val="1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058224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DE067B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B5E2E6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B56C57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A12439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8D20EB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C0CA9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1621C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0AAA"/>
    <w:rsid w:val="000770B6"/>
    <w:rsid w:val="0011243A"/>
    <w:rsid w:val="00370ACB"/>
    <w:rsid w:val="003905BF"/>
    <w:rsid w:val="003965F4"/>
    <w:rsid w:val="003B233A"/>
    <w:rsid w:val="00472243"/>
    <w:rsid w:val="004943D4"/>
    <w:rsid w:val="006016B5"/>
    <w:rsid w:val="0061021E"/>
    <w:rsid w:val="007B437C"/>
    <w:rsid w:val="008D03D1"/>
    <w:rsid w:val="00936566"/>
    <w:rsid w:val="00A5697A"/>
    <w:rsid w:val="00AA1887"/>
    <w:rsid w:val="00B04271"/>
    <w:rsid w:val="00B07F6E"/>
    <w:rsid w:val="00B821D6"/>
    <w:rsid w:val="00BD7C69"/>
    <w:rsid w:val="00C30AAA"/>
    <w:rsid w:val="00C30FD1"/>
    <w:rsid w:val="00C66744"/>
    <w:rsid w:val="00E446B8"/>
    <w:rsid w:val="00F67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C6E9D"/>
  <w15:docId w15:val="{120D78B4-B050-864E-A025-D6229499C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1" w:line="249" w:lineRule="auto"/>
      <w:ind w:left="24" w:right="329" w:hanging="10"/>
    </w:pPr>
    <w:rPr>
      <w:rFonts w:ascii="Calibri" w:eastAsia="Calibri" w:hAnsi="Calibri" w:cs="Calibri"/>
      <w:color w:val="000000"/>
      <w:sz w:val="22"/>
      <w:lang w:val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line="259" w:lineRule="auto"/>
      <w:ind w:right="934"/>
      <w:jc w:val="right"/>
      <w:outlineLvl w:val="0"/>
    </w:pPr>
    <w:rPr>
      <w:rFonts w:ascii="Calibri" w:eastAsia="Calibri" w:hAnsi="Calibri" w:cs="Calibri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line="259" w:lineRule="auto"/>
      <w:ind w:left="10" w:hanging="10"/>
      <w:outlineLvl w:val="1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40"/>
    </w:rPr>
  </w:style>
  <w:style w:type="character" w:customStyle="1" w:styleId="markedcontent">
    <w:name w:val="markedcontent"/>
    <w:basedOn w:val="DefaultParagraphFont"/>
    <w:rsid w:val="00B07F6E"/>
  </w:style>
  <w:style w:type="table" w:styleId="TableGrid">
    <w:name w:val="Table Grid"/>
    <w:basedOn w:val="TableNormal"/>
    <w:uiPriority w:val="39"/>
    <w:rsid w:val="007B43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0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4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6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9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6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9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4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0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7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6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674</Words>
  <Characters>3845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Dakoria</dc:creator>
  <cp:keywords/>
  <cp:lastModifiedBy>Dhruv Dakoria</cp:lastModifiedBy>
  <cp:revision>3</cp:revision>
  <dcterms:created xsi:type="dcterms:W3CDTF">2022-08-08T04:00:00Z</dcterms:created>
  <dcterms:modified xsi:type="dcterms:W3CDTF">2022-08-08T04:26:00Z</dcterms:modified>
</cp:coreProperties>
</file>