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04EF" w14:textId="3DDC85FF" w:rsidR="00EF7D61" w:rsidRPr="00886CDF" w:rsidRDefault="00000000" w:rsidP="00886CDF">
      <w:pPr>
        <w:spacing w:before="1500"/>
        <w:jc w:val="center"/>
        <w:rPr>
          <w:sz w:val="40"/>
          <w:szCs w:val="40"/>
        </w:rPr>
      </w:pPr>
      <w:r w:rsidRPr="00886CDF">
        <w:rPr>
          <w:b/>
          <w:bCs/>
          <w:color w:val="1F3864"/>
          <w:sz w:val="40"/>
          <w:szCs w:val="40"/>
        </w:rPr>
        <w:t>REDUNDANT MULTI-FLOOR</w:t>
      </w:r>
      <w:r w:rsidR="00886CDF" w:rsidRPr="00886CDF">
        <w:rPr>
          <w:sz w:val="40"/>
          <w:szCs w:val="40"/>
        </w:rPr>
        <w:t xml:space="preserve">   </w:t>
      </w:r>
      <w:r w:rsidRPr="00886CDF">
        <w:rPr>
          <w:b/>
          <w:bCs/>
          <w:color w:val="1F3864"/>
          <w:sz w:val="40"/>
          <w:szCs w:val="40"/>
        </w:rPr>
        <w:t>ENTERPRISE CAMPUS NETWORK</w:t>
      </w:r>
    </w:p>
    <w:p w14:paraId="00D81F57" w14:textId="64502D3F" w:rsidR="00EF7D61" w:rsidRDefault="00000000">
      <w:pPr>
        <w:spacing w:before="260"/>
        <w:jc w:val="center"/>
      </w:pPr>
      <w:r>
        <w:rPr>
          <w:i/>
          <w:iCs/>
          <w:color w:val="2E74B5"/>
          <w:sz w:val="25"/>
          <w:szCs w:val="25"/>
        </w:rPr>
        <w:t>Project Documentation &amp; Configuration Report</w:t>
      </w:r>
    </w:p>
    <w:p w14:paraId="1CBDFBE5" w14:textId="77777777" w:rsidR="00EF7D61" w:rsidRDefault="00EF7D61">
      <w:pPr>
        <w:spacing w:before="9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EF7D61" w14:paraId="4C6FCA7C" w14:textId="77777777">
        <w:trPr>
          <w:tblHeader/>
        </w:trPr>
        <w:tc>
          <w:tcPr>
            <w:tcW w:w="3200" w:type="dxa"/>
            <w:shd w:val="clear" w:color="auto" w:fill="1F3864"/>
            <w:tcMar>
              <w:top w:w="80" w:type="dxa"/>
              <w:left w:w="100" w:type="dxa"/>
              <w:bottom w:w="80" w:type="dxa"/>
              <w:right w:w="100" w:type="dxa"/>
            </w:tcMar>
            <w:vAlign w:val="center"/>
          </w:tcPr>
          <w:p w14:paraId="3F753DB5" w14:textId="77777777" w:rsidR="00EF7D61" w:rsidRDefault="00000000">
            <w:r>
              <w:rPr>
                <w:b/>
                <w:bCs/>
                <w:color w:val="FFFFFF"/>
                <w:sz w:val="19"/>
                <w:szCs w:val="19"/>
              </w:rPr>
              <w:t>Document Control</w:t>
            </w:r>
          </w:p>
        </w:tc>
        <w:tc>
          <w:tcPr>
            <w:tcW w:w="6800" w:type="dxa"/>
            <w:shd w:val="clear" w:color="auto" w:fill="1F3864"/>
            <w:tcMar>
              <w:top w:w="80" w:type="dxa"/>
              <w:left w:w="100" w:type="dxa"/>
              <w:bottom w:w="80" w:type="dxa"/>
              <w:right w:w="100" w:type="dxa"/>
            </w:tcMar>
            <w:vAlign w:val="center"/>
          </w:tcPr>
          <w:p w14:paraId="0FCD2777" w14:textId="77777777" w:rsidR="00EF7D61" w:rsidRDefault="00000000">
            <w:r>
              <w:rPr>
                <w:b/>
                <w:bCs/>
                <w:color w:val="FFFFFF"/>
                <w:sz w:val="19"/>
                <w:szCs w:val="19"/>
              </w:rPr>
              <w:t>Value</w:t>
            </w:r>
          </w:p>
        </w:tc>
      </w:tr>
      <w:tr w:rsidR="00EF7D61" w14:paraId="1D8F63DB" w14:textId="77777777">
        <w:tc>
          <w:tcPr>
            <w:tcW w:w="3200" w:type="dxa"/>
            <w:tcMar>
              <w:top w:w="80" w:type="dxa"/>
              <w:left w:w="100" w:type="dxa"/>
              <w:bottom w:w="80" w:type="dxa"/>
              <w:right w:w="100" w:type="dxa"/>
            </w:tcMar>
            <w:vAlign w:val="center"/>
          </w:tcPr>
          <w:p w14:paraId="77B7D11C" w14:textId="77777777" w:rsidR="00EF7D61" w:rsidRDefault="00000000">
            <w:r>
              <w:rPr>
                <w:color w:val="000000"/>
                <w:sz w:val="19"/>
                <w:szCs w:val="19"/>
              </w:rPr>
              <w:t>Project</w:t>
            </w:r>
          </w:p>
        </w:tc>
        <w:tc>
          <w:tcPr>
            <w:tcW w:w="6800" w:type="dxa"/>
            <w:tcMar>
              <w:top w:w="80" w:type="dxa"/>
              <w:left w:w="100" w:type="dxa"/>
              <w:bottom w:w="80" w:type="dxa"/>
              <w:right w:w="100" w:type="dxa"/>
            </w:tcMar>
            <w:vAlign w:val="center"/>
          </w:tcPr>
          <w:p w14:paraId="61DE05BF" w14:textId="77777777" w:rsidR="00EF7D61" w:rsidRDefault="00000000">
            <w:r>
              <w:rPr>
                <w:color w:val="000000"/>
                <w:sz w:val="19"/>
                <w:szCs w:val="19"/>
              </w:rPr>
              <w:t>Redundant Multi-Floor Enterprise Campus Network</w:t>
            </w:r>
          </w:p>
        </w:tc>
      </w:tr>
      <w:tr w:rsidR="00EF7D61" w14:paraId="29B82415" w14:textId="77777777">
        <w:tc>
          <w:tcPr>
            <w:tcW w:w="3200" w:type="dxa"/>
            <w:shd w:val="clear" w:color="auto" w:fill="F2F2F2"/>
            <w:tcMar>
              <w:top w:w="80" w:type="dxa"/>
              <w:left w:w="100" w:type="dxa"/>
              <w:bottom w:w="80" w:type="dxa"/>
              <w:right w:w="100" w:type="dxa"/>
            </w:tcMar>
            <w:vAlign w:val="center"/>
          </w:tcPr>
          <w:p w14:paraId="20F67884" w14:textId="77777777" w:rsidR="00EF7D61" w:rsidRDefault="00000000">
            <w:r>
              <w:rPr>
                <w:color w:val="000000"/>
                <w:sz w:val="19"/>
                <w:szCs w:val="19"/>
              </w:rPr>
              <w:t>Platform</w:t>
            </w:r>
          </w:p>
        </w:tc>
        <w:tc>
          <w:tcPr>
            <w:tcW w:w="6800" w:type="dxa"/>
            <w:shd w:val="clear" w:color="auto" w:fill="F2F2F2"/>
            <w:tcMar>
              <w:top w:w="80" w:type="dxa"/>
              <w:left w:w="100" w:type="dxa"/>
              <w:bottom w:w="80" w:type="dxa"/>
              <w:right w:w="100" w:type="dxa"/>
            </w:tcMar>
            <w:vAlign w:val="center"/>
          </w:tcPr>
          <w:p w14:paraId="2A7A1D05" w14:textId="77777777" w:rsidR="00EF7D61" w:rsidRDefault="00000000">
            <w:r>
              <w:rPr>
                <w:color w:val="000000"/>
                <w:sz w:val="19"/>
                <w:szCs w:val="19"/>
              </w:rPr>
              <w:t>Cisco Packet Tracer</w:t>
            </w:r>
          </w:p>
        </w:tc>
      </w:tr>
      <w:tr w:rsidR="00EF7D61" w14:paraId="30FB1CBC" w14:textId="77777777">
        <w:tc>
          <w:tcPr>
            <w:tcW w:w="3200" w:type="dxa"/>
            <w:tcMar>
              <w:top w:w="80" w:type="dxa"/>
              <w:left w:w="100" w:type="dxa"/>
              <w:bottom w:w="80" w:type="dxa"/>
              <w:right w:w="100" w:type="dxa"/>
            </w:tcMar>
            <w:vAlign w:val="center"/>
          </w:tcPr>
          <w:p w14:paraId="184CF640" w14:textId="77777777" w:rsidR="00EF7D61" w:rsidRDefault="00000000">
            <w:r>
              <w:rPr>
                <w:color w:val="000000"/>
                <w:sz w:val="19"/>
                <w:szCs w:val="19"/>
              </w:rPr>
              <w:t>Architecture</w:t>
            </w:r>
          </w:p>
        </w:tc>
        <w:tc>
          <w:tcPr>
            <w:tcW w:w="6800" w:type="dxa"/>
            <w:tcMar>
              <w:top w:w="80" w:type="dxa"/>
              <w:left w:w="100" w:type="dxa"/>
              <w:bottom w:w="80" w:type="dxa"/>
              <w:right w:w="100" w:type="dxa"/>
            </w:tcMar>
            <w:vAlign w:val="center"/>
          </w:tcPr>
          <w:p w14:paraId="5B8FA6B4" w14:textId="77777777" w:rsidR="00EF7D61" w:rsidRDefault="00000000">
            <w:r>
              <w:rPr>
                <w:color w:val="000000"/>
                <w:sz w:val="19"/>
                <w:szCs w:val="19"/>
              </w:rPr>
              <w:t>Two-tier campus: Distribution + Access, with dual campus routers</w:t>
            </w:r>
          </w:p>
        </w:tc>
      </w:tr>
      <w:tr w:rsidR="00EF7D61" w14:paraId="5EC92D96" w14:textId="77777777">
        <w:tc>
          <w:tcPr>
            <w:tcW w:w="3200" w:type="dxa"/>
            <w:shd w:val="clear" w:color="auto" w:fill="F2F2F2"/>
            <w:tcMar>
              <w:top w:w="80" w:type="dxa"/>
              <w:left w:w="100" w:type="dxa"/>
              <w:bottom w:w="80" w:type="dxa"/>
              <w:right w:w="100" w:type="dxa"/>
            </w:tcMar>
            <w:vAlign w:val="center"/>
          </w:tcPr>
          <w:p w14:paraId="2C8A2DDE" w14:textId="77777777" w:rsidR="00EF7D61" w:rsidRDefault="00000000">
            <w:r>
              <w:rPr>
                <w:color w:val="000000"/>
                <w:sz w:val="19"/>
                <w:szCs w:val="19"/>
              </w:rPr>
              <w:t>Distribution</w:t>
            </w:r>
          </w:p>
        </w:tc>
        <w:tc>
          <w:tcPr>
            <w:tcW w:w="6800" w:type="dxa"/>
            <w:shd w:val="clear" w:color="auto" w:fill="F2F2F2"/>
            <w:tcMar>
              <w:top w:w="80" w:type="dxa"/>
              <w:left w:w="100" w:type="dxa"/>
              <w:bottom w:w="80" w:type="dxa"/>
              <w:right w:w="100" w:type="dxa"/>
            </w:tcMar>
            <w:vAlign w:val="center"/>
          </w:tcPr>
          <w:p w14:paraId="4C0E61C2" w14:textId="77777777" w:rsidR="00EF7D61" w:rsidRDefault="00000000">
            <w:r>
              <w:rPr>
                <w:color w:val="000000"/>
                <w:sz w:val="19"/>
                <w:szCs w:val="19"/>
              </w:rPr>
              <w:t>DSW1, DSW2</w:t>
            </w:r>
          </w:p>
        </w:tc>
      </w:tr>
      <w:tr w:rsidR="00EF7D61" w14:paraId="6E232DBD" w14:textId="77777777">
        <w:tc>
          <w:tcPr>
            <w:tcW w:w="3200" w:type="dxa"/>
            <w:tcMar>
              <w:top w:w="80" w:type="dxa"/>
              <w:left w:w="100" w:type="dxa"/>
              <w:bottom w:w="80" w:type="dxa"/>
              <w:right w:w="100" w:type="dxa"/>
            </w:tcMar>
            <w:vAlign w:val="center"/>
          </w:tcPr>
          <w:p w14:paraId="66E6B2B9" w14:textId="77777777" w:rsidR="00EF7D61" w:rsidRDefault="00000000">
            <w:r>
              <w:rPr>
                <w:color w:val="000000"/>
                <w:sz w:val="19"/>
                <w:szCs w:val="19"/>
              </w:rPr>
              <w:t>Access</w:t>
            </w:r>
          </w:p>
        </w:tc>
        <w:tc>
          <w:tcPr>
            <w:tcW w:w="6800" w:type="dxa"/>
            <w:tcMar>
              <w:top w:w="80" w:type="dxa"/>
              <w:left w:w="100" w:type="dxa"/>
              <w:bottom w:w="80" w:type="dxa"/>
              <w:right w:w="100" w:type="dxa"/>
            </w:tcMar>
            <w:vAlign w:val="center"/>
          </w:tcPr>
          <w:p w14:paraId="3B635E3D" w14:textId="77777777" w:rsidR="00EF7D61" w:rsidRDefault="00000000">
            <w:r>
              <w:rPr>
                <w:color w:val="000000"/>
                <w:sz w:val="19"/>
                <w:szCs w:val="19"/>
              </w:rPr>
              <w:t>ASW1, ASW2, ASW3</w:t>
            </w:r>
          </w:p>
        </w:tc>
      </w:tr>
      <w:tr w:rsidR="00EF7D61" w14:paraId="49BDA9F6" w14:textId="77777777">
        <w:tc>
          <w:tcPr>
            <w:tcW w:w="3200" w:type="dxa"/>
            <w:shd w:val="clear" w:color="auto" w:fill="F2F2F2"/>
            <w:tcMar>
              <w:top w:w="80" w:type="dxa"/>
              <w:left w:w="100" w:type="dxa"/>
              <w:bottom w:w="80" w:type="dxa"/>
              <w:right w:w="100" w:type="dxa"/>
            </w:tcMar>
            <w:vAlign w:val="center"/>
          </w:tcPr>
          <w:p w14:paraId="569E94DC" w14:textId="77777777" w:rsidR="00EF7D61" w:rsidRDefault="00000000">
            <w:r>
              <w:rPr>
                <w:color w:val="000000"/>
                <w:sz w:val="19"/>
                <w:szCs w:val="19"/>
              </w:rPr>
              <w:t>Routers</w:t>
            </w:r>
          </w:p>
        </w:tc>
        <w:tc>
          <w:tcPr>
            <w:tcW w:w="6800" w:type="dxa"/>
            <w:shd w:val="clear" w:color="auto" w:fill="F2F2F2"/>
            <w:tcMar>
              <w:top w:w="80" w:type="dxa"/>
              <w:left w:w="100" w:type="dxa"/>
              <w:bottom w:w="80" w:type="dxa"/>
              <w:right w:w="100" w:type="dxa"/>
            </w:tcMar>
            <w:vAlign w:val="center"/>
          </w:tcPr>
          <w:p w14:paraId="1CC196AA" w14:textId="77777777" w:rsidR="00EF7D61" w:rsidRDefault="00000000">
            <w:r>
              <w:rPr>
                <w:color w:val="000000"/>
                <w:sz w:val="19"/>
                <w:szCs w:val="19"/>
              </w:rPr>
              <w:t>R-CAMP1, R-CAMP2</w:t>
            </w:r>
          </w:p>
        </w:tc>
      </w:tr>
      <w:tr w:rsidR="00EF7D61" w14:paraId="2F0B2054" w14:textId="77777777">
        <w:tc>
          <w:tcPr>
            <w:tcW w:w="3200" w:type="dxa"/>
            <w:tcMar>
              <w:top w:w="80" w:type="dxa"/>
              <w:left w:w="100" w:type="dxa"/>
              <w:bottom w:w="80" w:type="dxa"/>
              <w:right w:w="100" w:type="dxa"/>
            </w:tcMar>
            <w:vAlign w:val="center"/>
          </w:tcPr>
          <w:p w14:paraId="0C2E10AC" w14:textId="77777777" w:rsidR="00EF7D61" w:rsidRDefault="00000000">
            <w:r>
              <w:rPr>
                <w:color w:val="000000"/>
                <w:sz w:val="19"/>
                <w:szCs w:val="19"/>
              </w:rPr>
              <w:t>Management</w:t>
            </w:r>
          </w:p>
        </w:tc>
        <w:tc>
          <w:tcPr>
            <w:tcW w:w="6800" w:type="dxa"/>
            <w:tcMar>
              <w:top w:w="80" w:type="dxa"/>
              <w:left w:w="100" w:type="dxa"/>
              <w:bottom w:w="80" w:type="dxa"/>
              <w:right w:w="100" w:type="dxa"/>
            </w:tcMar>
            <w:vAlign w:val="center"/>
          </w:tcPr>
          <w:p w14:paraId="5E4242D7" w14:textId="77777777" w:rsidR="00EF7D61" w:rsidRDefault="00000000">
            <w:r>
              <w:rPr>
                <w:color w:val="000000"/>
                <w:sz w:val="19"/>
                <w:szCs w:val="19"/>
              </w:rPr>
              <w:t>Dedicated VLAN 99 + static Management PC (10.10.99.10)</w:t>
            </w:r>
          </w:p>
        </w:tc>
      </w:tr>
      <w:tr w:rsidR="00EF7D61" w14:paraId="1444BE7B" w14:textId="77777777">
        <w:tc>
          <w:tcPr>
            <w:tcW w:w="3200" w:type="dxa"/>
            <w:shd w:val="clear" w:color="auto" w:fill="F2F2F2"/>
            <w:tcMar>
              <w:top w:w="80" w:type="dxa"/>
              <w:left w:w="100" w:type="dxa"/>
              <w:bottom w:w="80" w:type="dxa"/>
              <w:right w:w="100" w:type="dxa"/>
            </w:tcMar>
            <w:vAlign w:val="center"/>
          </w:tcPr>
          <w:p w14:paraId="58E3F168" w14:textId="77777777" w:rsidR="00EF7D61" w:rsidRDefault="00000000">
            <w:r>
              <w:rPr>
                <w:color w:val="000000"/>
                <w:sz w:val="19"/>
                <w:szCs w:val="19"/>
              </w:rPr>
              <w:t>Completion Status</w:t>
            </w:r>
          </w:p>
        </w:tc>
        <w:tc>
          <w:tcPr>
            <w:tcW w:w="6800" w:type="dxa"/>
            <w:shd w:val="clear" w:color="auto" w:fill="F2F2F2"/>
            <w:tcMar>
              <w:top w:w="80" w:type="dxa"/>
              <w:left w:w="100" w:type="dxa"/>
              <w:bottom w:w="80" w:type="dxa"/>
              <w:right w:w="100" w:type="dxa"/>
            </w:tcMar>
            <w:vAlign w:val="center"/>
          </w:tcPr>
          <w:p w14:paraId="3BB11A25" w14:textId="77777777" w:rsidR="00EF7D61" w:rsidRDefault="00000000">
            <w:r>
              <w:rPr>
                <w:color w:val="000000"/>
                <w:sz w:val="19"/>
                <w:szCs w:val="19"/>
              </w:rPr>
              <w:t>All stages complete: VLANs, HSRP, OSPF, EtherChannel, DHCP, SSH, ACLs, testing</w:t>
            </w:r>
          </w:p>
        </w:tc>
      </w:tr>
    </w:tbl>
    <w:p w14:paraId="1A2F9158" w14:textId="77777777" w:rsidR="00EF7D61" w:rsidRDefault="00EF7D61">
      <w:pPr>
        <w:sectPr w:rsidR="00EF7D61">
          <w:pgSz w:w="12240" w:h="15840"/>
          <w:pgMar w:top="1440" w:right="1440" w:bottom="1440" w:left="1440" w:header="708" w:footer="708" w:gutter="0"/>
          <w:cols w:space="720"/>
          <w:docGrid w:linePitch="360"/>
        </w:sectPr>
      </w:pPr>
    </w:p>
    <w:p w14:paraId="0CED97C3" w14:textId="77777777" w:rsidR="00886CDF" w:rsidRPr="007700BF" w:rsidRDefault="00886CDF" w:rsidP="00886CDF">
      <w:pPr>
        <w:pStyle w:val="Heading1"/>
        <w:spacing w:before="420"/>
        <w:rPr>
          <w:color w:val="auto"/>
        </w:rPr>
      </w:pPr>
      <w:r w:rsidRPr="007700BF">
        <w:rPr>
          <w:color w:val="auto"/>
        </w:rPr>
        <w:lastRenderedPageBreak/>
        <w:t>Table of Contents</w:t>
      </w:r>
    </w:p>
    <w:p w14:paraId="11E3C2AC" w14:textId="53129E77" w:rsidR="00886CDF" w:rsidRDefault="00886CDF" w:rsidP="00886CDF">
      <w:pPr>
        <w:spacing w:after="120"/>
      </w:pPr>
      <w:r>
        <w:rPr>
          <w:b/>
          <w:bCs/>
          <w:color w:val="1F3864"/>
        </w:rPr>
        <w:t>1. Executive Summary</w:t>
      </w:r>
    </w:p>
    <w:p w14:paraId="69B0081D" w14:textId="0C5618D2" w:rsidR="00886CDF" w:rsidRDefault="00886CDF" w:rsidP="00886CDF">
      <w:pPr>
        <w:spacing w:after="120"/>
      </w:pPr>
      <w:r>
        <w:rPr>
          <w:b/>
          <w:bCs/>
          <w:color w:val="1F3864"/>
        </w:rPr>
        <w:t>2. Project Objectives</w:t>
      </w:r>
    </w:p>
    <w:p w14:paraId="21343341" w14:textId="5E02DEBE" w:rsidR="00886CDF" w:rsidRDefault="00886CDF" w:rsidP="00886CDF">
      <w:pPr>
        <w:spacing w:after="120"/>
      </w:pPr>
      <w:r>
        <w:rPr>
          <w:b/>
          <w:bCs/>
          <w:color w:val="1F3864"/>
        </w:rPr>
        <w:t>3. Project Flow Chart</w:t>
      </w:r>
    </w:p>
    <w:p w14:paraId="6A9EFB9C" w14:textId="2F0F5F17" w:rsidR="00886CDF" w:rsidRDefault="00886CDF" w:rsidP="00886CDF">
      <w:pPr>
        <w:spacing w:after="120"/>
      </w:pPr>
      <w:r>
        <w:rPr>
          <w:b/>
          <w:bCs/>
          <w:color w:val="1F3864"/>
        </w:rPr>
        <w:t>4. Network Architecture</w:t>
      </w:r>
    </w:p>
    <w:p w14:paraId="702775F2" w14:textId="08BBBFFF" w:rsidR="00886CDF" w:rsidRDefault="00886CDF" w:rsidP="00886CDF">
      <w:pPr>
        <w:spacing w:after="120"/>
      </w:pPr>
      <w:r>
        <w:rPr>
          <w:b/>
          <w:bCs/>
          <w:color w:val="1F3864"/>
        </w:rPr>
        <w:t>5. Device Inventory</w:t>
      </w:r>
    </w:p>
    <w:p w14:paraId="34E4C2CB" w14:textId="01903C0B" w:rsidR="00886CDF" w:rsidRDefault="00886CDF" w:rsidP="00886CDF">
      <w:pPr>
        <w:spacing w:after="120"/>
      </w:pPr>
      <w:r>
        <w:rPr>
          <w:b/>
          <w:bCs/>
          <w:color w:val="1F3864"/>
        </w:rPr>
        <w:t>6. VLAN and IP Addressing Plan</w:t>
      </w:r>
    </w:p>
    <w:p w14:paraId="4711C594" w14:textId="08DD3E3E" w:rsidR="00886CDF" w:rsidRDefault="00886CDF" w:rsidP="00886CDF">
      <w:pPr>
        <w:spacing w:after="120"/>
      </w:pPr>
      <w:r>
        <w:rPr>
          <w:b/>
          <w:bCs/>
          <w:color w:val="1F3864"/>
        </w:rPr>
        <w:t>7. Routed Link Addressing</w:t>
      </w:r>
    </w:p>
    <w:p w14:paraId="0FD5A4D2" w14:textId="41AEB2F7" w:rsidR="00886CDF" w:rsidRDefault="00886CDF" w:rsidP="00886CDF">
      <w:pPr>
        <w:spacing w:after="120"/>
      </w:pPr>
      <w:r>
        <w:rPr>
          <w:b/>
          <w:bCs/>
          <w:color w:val="1F3864"/>
        </w:rPr>
        <w:t>8. Layer-2 Configuration</w:t>
      </w:r>
    </w:p>
    <w:p w14:paraId="1220CEE7" w14:textId="3B97D9B6" w:rsidR="00886CDF" w:rsidRDefault="00886CDF" w:rsidP="00886CDF">
      <w:pPr>
        <w:spacing w:after="120"/>
      </w:pPr>
      <w:r>
        <w:rPr>
          <w:b/>
          <w:bCs/>
          <w:color w:val="1F3864"/>
        </w:rPr>
        <w:t>9. HSRP Gateway Redundancy</w:t>
      </w:r>
    </w:p>
    <w:p w14:paraId="0FAE39C1" w14:textId="39E42BA4" w:rsidR="00886CDF" w:rsidRDefault="00886CDF" w:rsidP="00886CDF">
      <w:pPr>
        <w:spacing w:after="120"/>
      </w:pPr>
      <w:r>
        <w:rPr>
          <w:b/>
          <w:bCs/>
          <w:color w:val="1F3864"/>
        </w:rPr>
        <w:t>10. OSPF Dynamic Routing</w:t>
      </w:r>
    </w:p>
    <w:p w14:paraId="29EA5FAE" w14:textId="0385EE03" w:rsidR="00886CDF" w:rsidRDefault="00886CDF" w:rsidP="00886CDF">
      <w:pPr>
        <w:spacing w:after="120"/>
      </w:pPr>
      <w:r>
        <w:rPr>
          <w:b/>
          <w:bCs/>
          <w:color w:val="1F3864"/>
        </w:rPr>
        <w:t>11. DHCP Services</w:t>
      </w:r>
    </w:p>
    <w:p w14:paraId="1F656364" w14:textId="18D5CA92" w:rsidR="00886CDF" w:rsidRDefault="00886CDF" w:rsidP="00886CDF">
      <w:pPr>
        <w:spacing w:after="120"/>
      </w:pPr>
      <w:r>
        <w:rPr>
          <w:b/>
          <w:bCs/>
          <w:color w:val="1F3864"/>
        </w:rPr>
        <w:t>12. EtherChannel and Trunking</w:t>
      </w:r>
    </w:p>
    <w:p w14:paraId="0FA2AA41" w14:textId="29014573" w:rsidR="00886CDF" w:rsidRDefault="00886CDF" w:rsidP="00886CDF">
      <w:pPr>
        <w:spacing w:after="120"/>
      </w:pPr>
      <w:r>
        <w:rPr>
          <w:b/>
          <w:bCs/>
          <w:color w:val="1F3864"/>
        </w:rPr>
        <w:t>13. SSH Management</w:t>
      </w:r>
    </w:p>
    <w:p w14:paraId="6E6A388E" w14:textId="0526BADB" w:rsidR="00886CDF" w:rsidRDefault="00886CDF" w:rsidP="00886CDF">
      <w:pPr>
        <w:spacing w:after="120"/>
      </w:pPr>
      <w:r>
        <w:rPr>
          <w:b/>
          <w:bCs/>
          <w:color w:val="1F3864"/>
        </w:rPr>
        <w:t>14. Management PC</w:t>
      </w:r>
    </w:p>
    <w:p w14:paraId="7C08A195" w14:textId="252684E9" w:rsidR="00886CDF" w:rsidRDefault="00886CDF" w:rsidP="00886CDF">
      <w:pPr>
        <w:spacing w:after="120"/>
      </w:pPr>
      <w:r>
        <w:rPr>
          <w:b/>
          <w:bCs/>
          <w:color w:val="1F3864"/>
        </w:rPr>
        <w:t>15. Access Control and Security</w:t>
      </w:r>
    </w:p>
    <w:p w14:paraId="722BD706" w14:textId="24413866" w:rsidR="00886CDF" w:rsidRDefault="00886CDF" w:rsidP="00886CDF">
      <w:pPr>
        <w:spacing w:after="60"/>
        <w:ind w:left="360"/>
      </w:pPr>
      <w:r>
        <w:rPr>
          <w:color w:val="333333"/>
          <w:sz w:val="20"/>
          <w:szCs w:val="20"/>
        </w:rPr>
        <w:t>15.1 TRAINING-to-SERVER ACL</w:t>
      </w:r>
    </w:p>
    <w:p w14:paraId="16E4F1CD" w14:textId="066AFB98" w:rsidR="00886CDF" w:rsidRDefault="00886CDF" w:rsidP="00886CDF">
      <w:pPr>
        <w:spacing w:after="60"/>
        <w:ind w:left="360"/>
      </w:pPr>
      <w:r>
        <w:rPr>
          <w:color w:val="333333"/>
          <w:sz w:val="20"/>
          <w:szCs w:val="20"/>
        </w:rPr>
        <w:t>15.2 SSH Management ACL</w:t>
      </w:r>
    </w:p>
    <w:p w14:paraId="681CF93F" w14:textId="0307FF46" w:rsidR="00886CDF" w:rsidRDefault="00886CDF" w:rsidP="00886CDF">
      <w:pPr>
        <w:spacing w:after="120"/>
      </w:pPr>
      <w:r>
        <w:rPr>
          <w:b/>
          <w:bCs/>
          <w:color w:val="1F3864"/>
        </w:rPr>
        <w:t>16. Verification and Testing</w:t>
      </w:r>
    </w:p>
    <w:p w14:paraId="3A92D36F" w14:textId="719D73CF" w:rsidR="00886CDF" w:rsidRDefault="00886CDF" w:rsidP="00886CDF">
      <w:pPr>
        <w:spacing w:after="120"/>
      </w:pPr>
      <w:r>
        <w:rPr>
          <w:b/>
          <w:bCs/>
          <w:color w:val="1F3864"/>
        </w:rPr>
        <w:t>17. SSH Testing</w:t>
      </w:r>
    </w:p>
    <w:p w14:paraId="2DC6123B" w14:textId="3F4500DC" w:rsidR="00886CDF" w:rsidRDefault="00886CDF" w:rsidP="00886CDF">
      <w:pPr>
        <w:spacing w:after="120"/>
      </w:pPr>
      <w:r>
        <w:rPr>
          <w:b/>
          <w:bCs/>
          <w:color w:val="1F3864"/>
        </w:rPr>
        <w:t>18. Troubleshooting Record</w:t>
      </w:r>
    </w:p>
    <w:p w14:paraId="22B63129" w14:textId="64F6A389" w:rsidR="00886CDF" w:rsidRDefault="00886CDF" w:rsidP="00886CDF">
      <w:pPr>
        <w:spacing w:after="60"/>
        <w:ind w:left="360"/>
      </w:pPr>
      <w:r>
        <w:rPr>
          <w:color w:val="333333"/>
          <w:sz w:val="20"/>
          <w:szCs w:val="20"/>
        </w:rPr>
        <w:t>18.1 ACL Existed but Was Initially Not Shown as Applied to VLAN 50</w:t>
      </w:r>
    </w:p>
    <w:p w14:paraId="4288AF90" w14:textId="7874C694" w:rsidR="00886CDF" w:rsidRDefault="00886CDF" w:rsidP="00886CDF">
      <w:pPr>
        <w:spacing w:after="60"/>
        <w:ind w:left="360"/>
      </w:pPr>
      <w:r>
        <w:rPr>
          <w:color w:val="333333"/>
          <w:sz w:val="20"/>
          <w:szCs w:val="20"/>
        </w:rPr>
        <w:t>18.2 ASW1 VTY Configuration</w:t>
      </w:r>
    </w:p>
    <w:p w14:paraId="10C3ED99" w14:textId="12A39D6D" w:rsidR="00886CDF" w:rsidRDefault="00886CDF" w:rsidP="00886CDF">
      <w:pPr>
        <w:spacing w:after="120"/>
      </w:pPr>
      <w:r>
        <w:rPr>
          <w:b/>
          <w:bCs/>
          <w:color w:val="1F3864"/>
        </w:rPr>
        <w:t>19. Final Network Status</w:t>
      </w:r>
    </w:p>
    <w:p w14:paraId="477EC898" w14:textId="2E44EE9E" w:rsidR="00886CDF" w:rsidRDefault="00886CDF" w:rsidP="00886CDF">
      <w:pPr>
        <w:spacing w:after="120"/>
      </w:pPr>
      <w:r>
        <w:rPr>
          <w:b/>
          <w:bCs/>
          <w:color w:val="1F3864"/>
        </w:rPr>
        <w:t>20. Conclusion</w:t>
      </w:r>
    </w:p>
    <w:p w14:paraId="65E24A08" w14:textId="289BC6C6" w:rsidR="00886CDF" w:rsidRDefault="00886CDF" w:rsidP="00886CDF">
      <w:pPr>
        <w:spacing w:after="120"/>
      </w:pPr>
      <w:r>
        <w:rPr>
          <w:b/>
          <w:bCs/>
          <w:color w:val="1F3864"/>
        </w:rPr>
        <w:t>Appendix A — Management Addressing</w:t>
      </w:r>
    </w:p>
    <w:p w14:paraId="353EF471" w14:textId="71D3EA92" w:rsidR="00886CDF" w:rsidRDefault="00886CDF" w:rsidP="00886CDF">
      <w:pPr>
        <w:spacing w:after="120"/>
      </w:pPr>
      <w:r>
        <w:rPr>
          <w:b/>
          <w:bCs/>
          <w:color w:val="1F3864"/>
        </w:rPr>
        <w:t>Appendix B — Credentials</w:t>
      </w:r>
    </w:p>
    <w:p w14:paraId="4B345D3B" w14:textId="5F771467" w:rsidR="00886CDF" w:rsidRDefault="00886CDF" w:rsidP="00886CDF">
      <w:pPr>
        <w:spacing w:after="120"/>
      </w:pPr>
      <w:r>
        <w:rPr>
          <w:b/>
          <w:bCs/>
          <w:color w:val="1F3864"/>
        </w:rPr>
        <w:t>Appendix C — Important Commands</w:t>
      </w:r>
    </w:p>
    <w:p w14:paraId="32E97388" w14:textId="12E1493D" w:rsidR="00886CDF" w:rsidRDefault="00886CDF" w:rsidP="00886CDF">
      <w:pPr>
        <w:spacing w:after="120"/>
      </w:pPr>
      <w:r>
        <w:rPr>
          <w:b/>
          <w:bCs/>
          <w:color w:val="1F3864"/>
        </w:rPr>
        <w:t>Appendix D — Project Change Log</w:t>
      </w:r>
    </w:p>
    <w:p w14:paraId="4101ECBE" w14:textId="77777777" w:rsidR="00886CDF" w:rsidRDefault="00886CDF" w:rsidP="00886CDF">
      <w:r>
        <w:br w:type="page"/>
      </w:r>
    </w:p>
    <w:p w14:paraId="716160C2" w14:textId="77777777" w:rsidR="00EF7D61" w:rsidRDefault="00EF7D61">
      <w:pPr>
        <w:sectPr w:rsidR="00EF7D61">
          <w:pgSz w:w="12240" w:h="15840"/>
          <w:pgMar w:top="1440" w:right="1440" w:bottom="1440" w:left="1440" w:header="708" w:footer="708" w:gutter="0"/>
          <w:cols w:space="720"/>
          <w:docGrid w:linePitch="360"/>
        </w:sectPr>
      </w:pPr>
    </w:p>
    <w:p w14:paraId="3FC9EF62" w14:textId="77777777" w:rsidR="00EF7D61" w:rsidRDefault="00000000">
      <w:pPr>
        <w:pStyle w:val="Heading1"/>
        <w:spacing w:before="420"/>
      </w:pPr>
      <w:bookmarkStart w:id="0" w:name="_Toc237819675"/>
      <w:r>
        <w:lastRenderedPageBreak/>
        <w:t>1. Executive Summary</w:t>
      </w:r>
      <w:bookmarkEnd w:id="0"/>
    </w:p>
    <w:p w14:paraId="40F154A6" w14:textId="77777777" w:rsidR="00EF7D61" w:rsidRDefault="00000000">
      <w:pPr>
        <w:spacing w:after="160"/>
        <w:jc w:val="both"/>
      </w:pPr>
      <w:r>
        <w:t>This project implements a redundant multi-floor enterprise campus network in Cisco Packet Tracer. The design uses two campus routers, two Layer-3 distribution switches and three access switches. Departmental traffic is segmented into VLANs, default-gateway redundancy is provided by HSRP, dynamic routing is provided by OSPF, and resilient Layer-2 connectivity between the distribution switches is provided by LACP EtherChannel. DHCP provides automatic addressing for user VLANs.</w:t>
      </w:r>
    </w:p>
    <w:p w14:paraId="05493A2D" w14:textId="77777777" w:rsidR="00EF7D61" w:rsidRDefault="00000000">
      <w:pPr>
        <w:spacing w:after="160"/>
        <w:jc w:val="both"/>
      </w:pPr>
      <w:r>
        <w:t>Security and management are implemented using SSH version 2, local authentication, a Management VLAN, a static Management PC, and ACLs. The TRAINING VLAN is restricted from reaching the SERVER VLAN, while SSH management is restricted to the Management VLAN. Verification commands, ACL counters, connectivity tests and troubleshooting results were recorded throughout the implementation.</w:t>
      </w:r>
    </w:p>
    <w:p w14:paraId="25FA8673" w14:textId="77777777" w:rsidR="007700BF" w:rsidRDefault="007700BF">
      <w:pPr>
        <w:pStyle w:val="Heading1"/>
        <w:spacing w:before="420"/>
      </w:pPr>
      <w:bookmarkStart w:id="1" w:name="_Toc237819676"/>
    </w:p>
    <w:p w14:paraId="67A2AF86" w14:textId="77777777" w:rsidR="007700BF" w:rsidRDefault="007700BF">
      <w:pPr>
        <w:pStyle w:val="Heading1"/>
        <w:spacing w:before="420"/>
      </w:pPr>
    </w:p>
    <w:p w14:paraId="513EBCB8" w14:textId="12EEA0FC" w:rsidR="00EF7D61" w:rsidRDefault="00000000">
      <w:pPr>
        <w:pStyle w:val="Heading1"/>
        <w:spacing w:before="420"/>
      </w:pPr>
      <w:r>
        <w:t>2. Project Objectives</w:t>
      </w:r>
      <w:bookmarkEnd w:id="1"/>
    </w:p>
    <w:p w14:paraId="6EDABF93" w14:textId="77777777" w:rsidR="00EF7D61" w:rsidRDefault="00000000">
      <w:pPr>
        <w:pStyle w:val="ListParagraph"/>
        <w:numPr>
          <w:ilvl w:val="0"/>
          <w:numId w:val="1"/>
        </w:numPr>
        <w:spacing w:after="80"/>
      </w:pPr>
      <w:r>
        <w:t>Design a scalable and redundant enterprise campus network.</w:t>
      </w:r>
    </w:p>
    <w:p w14:paraId="58F45759" w14:textId="77777777" w:rsidR="00EF7D61" w:rsidRDefault="00000000">
      <w:pPr>
        <w:pStyle w:val="ListParagraph"/>
        <w:numPr>
          <w:ilvl w:val="0"/>
          <w:numId w:val="1"/>
        </w:numPr>
        <w:spacing w:after="80"/>
      </w:pPr>
      <w:r>
        <w:t>Segment departments using VLANs.</w:t>
      </w:r>
    </w:p>
    <w:p w14:paraId="30C7CF5E" w14:textId="77777777" w:rsidR="00EF7D61" w:rsidRDefault="00000000">
      <w:pPr>
        <w:pStyle w:val="ListParagraph"/>
        <w:numPr>
          <w:ilvl w:val="0"/>
          <w:numId w:val="1"/>
        </w:numPr>
        <w:spacing w:after="80"/>
      </w:pPr>
      <w:r>
        <w:t>Provide redundant default gateways using HSRP.</w:t>
      </w:r>
    </w:p>
    <w:p w14:paraId="7C6B2169" w14:textId="77777777" w:rsidR="00EF7D61" w:rsidRDefault="00000000">
      <w:pPr>
        <w:pStyle w:val="ListParagraph"/>
        <w:numPr>
          <w:ilvl w:val="0"/>
          <w:numId w:val="1"/>
        </w:numPr>
        <w:spacing w:after="80"/>
      </w:pPr>
      <w:r>
        <w:t>Implement OSPF dynamic routing.</w:t>
      </w:r>
    </w:p>
    <w:p w14:paraId="34EDB84D" w14:textId="77777777" w:rsidR="00EF7D61" w:rsidRDefault="00000000">
      <w:pPr>
        <w:pStyle w:val="ListParagraph"/>
        <w:numPr>
          <w:ilvl w:val="0"/>
          <w:numId w:val="1"/>
        </w:numPr>
        <w:spacing w:after="80"/>
      </w:pPr>
      <w:r>
        <w:t>Provide DHCP services for required VLANs.</w:t>
      </w:r>
    </w:p>
    <w:p w14:paraId="1EC41EE4" w14:textId="77777777" w:rsidR="00EF7D61" w:rsidRDefault="00000000">
      <w:pPr>
        <w:pStyle w:val="ListParagraph"/>
        <w:numPr>
          <w:ilvl w:val="0"/>
          <w:numId w:val="1"/>
        </w:numPr>
        <w:spacing w:after="80"/>
      </w:pPr>
      <w:r>
        <w:t>Implement LACP EtherChannel and trunking.</w:t>
      </w:r>
    </w:p>
    <w:p w14:paraId="64E1DE27" w14:textId="77777777" w:rsidR="00EF7D61" w:rsidRDefault="00000000">
      <w:pPr>
        <w:pStyle w:val="ListParagraph"/>
        <w:numPr>
          <w:ilvl w:val="0"/>
          <w:numId w:val="1"/>
        </w:numPr>
        <w:spacing w:after="80"/>
      </w:pPr>
      <w:r>
        <w:t>Secure remote administration using SSH version 2.</w:t>
      </w:r>
    </w:p>
    <w:p w14:paraId="48146964" w14:textId="77777777" w:rsidR="00EF7D61" w:rsidRDefault="00000000">
      <w:pPr>
        <w:pStyle w:val="ListParagraph"/>
        <w:numPr>
          <w:ilvl w:val="0"/>
          <w:numId w:val="1"/>
        </w:numPr>
        <w:spacing w:after="80"/>
      </w:pPr>
      <w:r>
        <w:t>Use ACLs to control management access and inter-VLAN traffic.</w:t>
      </w:r>
    </w:p>
    <w:p w14:paraId="521BF865" w14:textId="77777777" w:rsidR="00EF7D61" w:rsidRDefault="00000000">
      <w:pPr>
        <w:pStyle w:val="ListParagraph"/>
        <w:numPr>
          <w:ilvl w:val="0"/>
          <w:numId w:val="1"/>
        </w:numPr>
        <w:spacing w:after="80"/>
      </w:pPr>
      <w:r>
        <w:t>Provide a dedicated Management VLAN and static Management PC.</w:t>
      </w:r>
    </w:p>
    <w:p w14:paraId="16151715" w14:textId="77777777" w:rsidR="00EF7D61" w:rsidRDefault="00000000">
      <w:pPr>
        <w:pStyle w:val="ListParagraph"/>
        <w:numPr>
          <w:ilvl w:val="0"/>
          <w:numId w:val="1"/>
        </w:numPr>
        <w:spacing w:after="80"/>
      </w:pPr>
      <w:r>
        <w:t>Verify, troubleshoot and document the complete network.</w:t>
      </w:r>
    </w:p>
    <w:p w14:paraId="29C938FD" w14:textId="77777777" w:rsidR="007700BF" w:rsidRDefault="007700BF">
      <w:pPr>
        <w:pStyle w:val="Heading1"/>
        <w:spacing w:before="420"/>
      </w:pPr>
      <w:bookmarkStart w:id="2" w:name="_Toc237819677"/>
    </w:p>
    <w:p w14:paraId="2AD5E6F1" w14:textId="77777777" w:rsidR="007700BF" w:rsidRDefault="007700BF">
      <w:pPr>
        <w:pStyle w:val="Heading1"/>
        <w:spacing w:before="420"/>
      </w:pPr>
    </w:p>
    <w:p w14:paraId="63F6858A" w14:textId="77777777" w:rsidR="007700BF" w:rsidRDefault="007700BF">
      <w:pPr>
        <w:pStyle w:val="Heading1"/>
        <w:spacing w:before="420"/>
      </w:pPr>
    </w:p>
    <w:p w14:paraId="6567D0D4" w14:textId="77777777" w:rsidR="007700BF" w:rsidRDefault="007700BF">
      <w:pPr>
        <w:pStyle w:val="Heading1"/>
        <w:spacing w:before="420"/>
      </w:pPr>
    </w:p>
    <w:bookmarkEnd w:id="2"/>
    <w:p w14:paraId="0B19595E" w14:textId="302A24FD" w:rsidR="00960737" w:rsidRPr="00960737" w:rsidRDefault="00960737" w:rsidP="00960737">
      <w:pPr>
        <w:pStyle w:val="Heading1"/>
        <w:spacing w:before="420"/>
      </w:pPr>
      <w:r w:rsidRPr="00960737">
        <w:rPr>
          <w:rFonts w:eastAsia="MS Gothic" w:cs="Times New Roman"/>
          <w:color w:val="365F91"/>
          <w:szCs w:val="28"/>
          <w:lang w:val="en-US" w:eastAsia="en-US"/>
        </w:rPr>
        <w:lastRenderedPageBreak/>
        <w:t>3. Project Flow Chart</w:t>
      </w:r>
    </w:p>
    <w:p w14:paraId="668612B5"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21"/>
          <w:lang w:val="en-US" w:eastAsia="en-US"/>
        </w:rPr>
        <w:t>The project follows a structured implementation process. Each stage is completed and verified before proceeding to the next stage.</w:t>
      </w:r>
    </w:p>
    <w:tbl>
      <w:tblPr>
        <w:tblW w:w="9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
        <w:gridCol w:w="3379"/>
        <w:gridCol w:w="5754"/>
      </w:tblGrid>
      <w:tr w:rsidR="00960737" w:rsidRPr="00960737" w14:paraId="503FEBA7" w14:textId="77777777" w:rsidTr="00960737">
        <w:trPr>
          <w:trHeight w:val="442"/>
          <w:jc w:val="center"/>
        </w:trPr>
        <w:tc>
          <w:tcPr>
            <w:tcW w:w="791" w:type="dxa"/>
            <w:shd w:val="clear" w:color="auto" w:fill="EAF2F8"/>
            <w:vAlign w:val="center"/>
          </w:tcPr>
          <w:p w14:paraId="4088A65C"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01</w:t>
            </w:r>
          </w:p>
        </w:tc>
        <w:tc>
          <w:tcPr>
            <w:tcW w:w="3379" w:type="dxa"/>
            <w:shd w:val="clear" w:color="auto" w:fill="EAF2F8"/>
            <w:vAlign w:val="center"/>
          </w:tcPr>
          <w:p w14:paraId="5562F3E2"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REQUIREMENT ANALYSIS</w:t>
            </w:r>
          </w:p>
        </w:tc>
        <w:tc>
          <w:tcPr>
            <w:tcW w:w="5753" w:type="dxa"/>
            <w:shd w:val="clear" w:color="auto" w:fill="EAF2F8"/>
            <w:vAlign w:val="center"/>
          </w:tcPr>
          <w:p w14:paraId="5033047C"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Identify business, security, redundancy and connectivity requirements.</w:t>
            </w:r>
          </w:p>
        </w:tc>
      </w:tr>
      <w:tr w:rsidR="00960737" w:rsidRPr="00960737" w14:paraId="1F0AAD50" w14:textId="77777777" w:rsidTr="00960737">
        <w:trPr>
          <w:trHeight w:val="454"/>
          <w:jc w:val="center"/>
        </w:trPr>
        <w:tc>
          <w:tcPr>
            <w:tcW w:w="9924" w:type="dxa"/>
            <w:gridSpan w:val="3"/>
          </w:tcPr>
          <w:p w14:paraId="3F404102"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6ED3728F" w14:textId="77777777" w:rsidTr="00960737">
        <w:trPr>
          <w:trHeight w:val="442"/>
          <w:jc w:val="center"/>
        </w:trPr>
        <w:tc>
          <w:tcPr>
            <w:tcW w:w="791" w:type="dxa"/>
            <w:shd w:val="clear" w:color="auto" w:fill="F8F9F9"/>
            <w:vAlign w:val="center"/>
          </w:tcPr>
          <w:p w14:paraId="77A7A9C1"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02</w:t>
            </w:r>
          </w:p>
        </w:tc>
        <w:tc>
          <w:tcPr>
            <w:tcW w:w="3379" w:type="dxa"/>
            <w:shd w:val="clear" w:color="auto" w:fill="F8F9F9"/>
            <w:vAlign w:val="center"/>
          </w:tcPr>
          <w:p w14:paraId="76284D31"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NETWORK TOPOLOGY DESIGN</w:t>
            </w:r>
          </w:p>
        </w:tc>
        <w:tc>
          <w:tcPr>
            <w:tcW w:w="5753" w:type="dxa"/>
            <w:shd w:val="clear" w:color="auto" w:fill="F8F9F9"/>
            <w:vAlign w:val="center"/>
          </w:tcPr>
          <w:p w14:paraId="03264937"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Design the hierarchical campus topology and device interconnections.</w:t>
            </w:r>
          </w:p>
        </w:tc>
      </w:tr>
      <w:tr w:rsidR="00960737" w:rsidRPr="00960737" w14:paraId="3C4E8480" w14:textId="77777777" w:rsidTr="00960737">
        <w:trPr>
          <w:trHeight w:val="442"/>
          <w:jc w:val="center"/>
        </w:trPr>
        <w:tc>
          <w:tcPr>
            <w:tcW w:w="9924" w:type="dxa"/>
            <w:gridSpan w:val="3"/>
          </w:tcPr>
          <w:p w14:paraId="40DEBEE7"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0ECDBF4B" w14:textId="77777777" w:rsidTr="00960737">
        <w:trPr>
          <w:trHeight w:val="442"/>
          <w:jc w:val="center"/>
        </w:trPr>
        <w:tc>
          <w:tcPr>
            <w:tcW w:w="791" w:type="dxa"/>
            <w:shd w:val="clear" w:color="auto" w:fill="EAF2F8"/>
            <w:vAlign w:val="center"/>
          </w:tcPr>
          <w:p w14:paraId="2B3E0183"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03</w:t>
            </w:r>
          </w:p>
        </w:tc>
        <w:tc>
          <w:tcPr>
            <w:tcW w:w="3379" w:type="dxa"/>
            <w:shd w:val="clear" w:color="auto" w:fill="EAF2F8"/>
            <w:vAlign w:val="center"/>
          </w:tcPr>
          <w:p w14:paraId="04CCBE5C"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DEVICE CONFIGURATION</w:t>
            </w:r>
          </w:p>
        </w:tc>
        <w:tc>
          <w:tcPr>
            <w:tcW w:w="5753" w:type="dxa"/>
            <w:shd w:val="clear" w:color="auto" w:fill="EAF2F8"/>
            <w:vAlign w:val="center"/>
          </w:tcPr>
          <w:p w14:paraId="3DAF72A3"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Configure routers, distribution switches and access switches.</w:t>
            </w:r>
          </w:p>
        </w:tc>
      </w:tr>
      <w:tr w:rsidR="00960737" w:rsidRPr="00960737" w14:paraId="08C07E19" w14:textId="77777777" w:rsidTr="00960737">
        <w:trPr>
          <w:trHeight w:val="454"/>
          <w:jc w:val="center"/>
        </w:trPr>
        <w:tc>
          <w:tcPr>
            <w:tcW w:w="9924" w:type="dxa"/>
            <w:gridSpan w:val="3"/>
          </w:tcPr>
          <w:p w14:paraId="06305F31"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3B714FF6" w14:textId="77777777" w:rsidTr="00960737">
        <w:trPr>
          <w:trHeight w:val="442"/>
          <w:jc w:val="center"/>
        </w:trPr>
        <w:tc>
          <w:tcPr>
            <w:tcW w:w="791" w:type="dxa"/>
            <w:shd w:val="clear" w:color="auto" w:fill="F8F9F9"/>
            <w:vAlign w:val="center"/>
          </w:tcPr>
          <w:p w14:paraId="5BB22766"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04</w:t>
            </w:r>
          </w:p>
        </w:tc>
        <w:tc>
          <w:tcPr>
            <w:tcW w:w="3379" w:type="dxa"/>
            <w:shd w:val="clear" w:color="auto" w:fill="F8F9F9"/>
            <w:vAlign w:val="center"/>
          </w:tcPr>
          <w:p w14:paraId="5C9E553C"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VLAN &amp; IP ADDRESSING</w:t>
            </w:r>
          </w:p>
        </w:tc>
        <w:tc>
          <w:tcPr>
            <w:tcW w:w="5753" w:type="dxa"/>
            <w:shd w:val="clear" w:color="auto" w:fill="F8F9F9"/>
            <w:vAlign w:val="center"/>
          </w:tcPr>
          <w:p w14:paraId="4138CF31"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Create departmental VLANs and implement the IP addressing plan.</w:t>
            </w:r>
          </w:p>
        </w:tc>
      </w:tr>
      <w:tr w:rsidR="00960737" w:rsidRPr="00960737" w14:paraId="1F9B7BD2" w14:textId="77777777" w:rsidTr="00960737">
        <w:trPr>
          <w:trHeight w:val="454"/>
          <w:jc w:val="center"/>
        </w:trPr>
        <w:tc>
          <w:tcPr>
            <w:tcW w:w="9924" w:type="dxa"/>
            <w:gridSpan w:val="3"/>
          </w:tcPr>
          <w:p w14:paraId="05155CF3"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627FF1A1" w14:textId="77777777" w:rsidTr="00960737">
        <w:trPr>
          <w:trHeight w:val="431"/>
          <w:jc w:val="center"/>
        </w:trPr>
        <w:tc>
          <w:tcPr>
            <w:tcW w:w="791" w:type="dxa"/>
            <w:shd w:val="clear" w:color="auto" w:fill="EAF2F8"/>
            <w:vAlign w:val="center"/>
          </w:tcPr>
          <w:p w14:paraId="2AE9DAD7"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05</w:t>
            </w:r>
          </w:p>
        </w:tc>
        <w:tc>
          <w:tcPr>
            <w:tcW w:w="3379" w:type="dxa"/>
            <w:shd w:val="clear" w:color="auto" w:fill="EAF2F8"/>
            <w:vAlign w:val="center"/>
          </w:tcPr>
          <w:p w14:paraId="687D42BE"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REDUNDANCY IMPLEMENTATION</w:t>
            </w:r>
          </w:p>
        </w:tc>
        <w:tc>
          <w:tcPr>
            <w:tcW w:w="5753" w:type="dxa"/>
            <w:shd w:val="clear" w:color="auto" w:fill="EAF2F8"/>
            <w:vAlign w:val="center"/>
          </w:tcPr>
          <w:p w14:paraId="28766EA8"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Configure HSRP gateway redundancy and LACP EtherChannel.</w:t>
            </w:r>
          </w:p>
        </w:tc>
      </w:tr>
      <w:tr w:rsidR="00960737" w:rsidRPr="00960737" w14:paraId="1221AF5E" w14:textId="77777777" w:rsidTr="00960737">
        <w:trPr>
          <w:trHeight w:val="454"/>
          <w:jc w:val="center"/>
        </w:trPr>
        <w:tc>
          <w:tcPr>
            <w:tcW w:w="9924" w:type="dxa"/>
            <w:gridSpan w:val="3"/>
          </w:tcPr>
          <w:p w14:paraId="61659C15"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3D7A52DB" w14:textId="77777777" w:rsidTr="00960737">
        <w:trPr>
          <w:trHeight w:val="442"/>
          <w:jc w:val="center"/>
        </w:trPr>
        <w:tc>
          <w:tcPr>
            <w:tcW w:w="791" w:type="dxa"/>
            <w:shd w:val="clear" w:color="auto" w:fill="F8F9F9"/>
            <w:vAlign w:val="center"/>
          </w:tcPr>
          <w:p w14:paraId="3151658B"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06</w:t>
            </w:r>
          </w:p>
        </w:tc>
        <w:tc>
          <w:tcPr>
            <w:tcW w:w="3379" w:type="dxa"/>
            <w:shd w:val="clear" w:color="auto" w:fill="F8F9F9"/>
            <w:vAlign w:val="center"/>
          </w:tcPr>
          <w:p w14:paraId="1AB14869"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OSPF ROUTING</w:t>
            </w:r>
          </w:p>
        </w:tc>
        <w:tc>
          <w:tcPr>
            <w:tcW w:w="5753" w:type="dxa"/>
            <w:shd w:val="clear" w:color="auto" w:fill="F8F9F9"/>
            <w:vAlign w:val="center"/>
          </w:tcPr>
          <w:p w14:paraId="1E339F7D"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Establish dynamic routing between routers and Layer-3 switches.</w:t>
            </w:r>
          </w:p>
        </w:tc>
      </w:tr>
      <w:tr w:rsidR="00960737" w:rsidRPr="00960737" w14:paraId="01FD4F00" w14:textId="77777777" w:rsidTr="00960737">
        <w:trPr>
          <w:trHeight w:val="454"/>
          <w:jc w:val="center"/>
        </w:trPr>
        <w:tc>
          <w:tcPr>
            <w:tcW w:w="9924" w:type="dxa"/>
            <w:gridSpan w:val="3"/>
          </w:tcPr>
          <w:p w14:paraId="18C96A3C"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535613AC" w14:textId="77777777" w:rsidTr="00960737">
        <w:trPr>
          <w:trHeight w:val="442"/>
          <w:jc w:val="center"/>
        </w:trPr>
        <w:tc>
          <w:tcPr>
            <w:tcW w:w="791" w:type="dxa"/>
            <w:shd w:val="clear" w:color="auto" w:fill="EAF2F8"/>
            <w:vAlign w:val="center"/>
          </w:tcPr>
          <w:p w14:paraId="6DCC6640"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07</w:t>
            </w:r>
          </w:p>
        </w:tc>
        <w:tc>
          <w:tcPr>
            <w:tcW w:w="3379" w:type="dxa"/>
            <w:shd w:val="clear" w:color="auto" w:fill="EAF2F8"/>
            <w:vAlign w:val="center"/>
          </w:tcPr>
          <w:p w14:paraId="557B8862"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DHCP &amp; SSH SECURITY</w:t>
            </w:r>
          </w:p>
        </w:tc>
        <w:tc>
          <w:tcPr>
            <w:tcW w:w="5753" w:type="dxa"/>
            <w:shd w:val="clear" w:color="auto" w:fill="EAF2F8"/>
            <w:vAlign w:val="center"/>
          </w:tcPr>
          <w:p w14:paraId="7F2BEDFE"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Configure DHCP services and secure remote administration using SSHv2.</w:t>
            </w:r>
          </w:p>
        </w:tc>
      </w:tr>
      <w:tr w:rsidR="00960737" w:rsidRPr="00960737" w14:paraId="5B15D17B" w14:textId="77777777" w:rsidTr="00960737">
        <w:trPr>
          <w:trHeight w:val="442"/>
          <w:jc w:val="center"/>
        </w:trPr>
        <w:tc>
          <w:tcPr>
            <w:tcW w:w="9924" w:type="dxa"/>
            <w:gridSpan w:val="3"/>
          </w:tcPr>
          <w:p w14:paraId="283D84A1"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2CBBC837" w14:textId="77777777" w:rsidTr="00960737">
        <w:trPr>
          <w:trHeight w:val="442"/>
          <w:jc w:val="center"/>
        </w:trPr>
        <w:tc>
          <w:tcPr>
            <w:tcW w:w="791" w:type="dxa"/>
            <w:shd w:val="clear" w:color="auto" w:fill="F8F9F9"/>
            <w:vAlign w:val="center"/>
          </w:tcPr>
          <w:p w14:paraId="6F122FFA"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08</w:t>
            </w:r>
          </w:p>
        </w:tc>
        <w:tc>
          <w:tcPr>
            <w:tcW w:w="3379" w:type="dxa"/>
            <w:shd w:val="clear" w:color="auto" w:fill="F8F9F9"/>
            <w:vAlign w:val="center"/>
          </w:tcPr>
          <w:p w14:paraId="27C770EC"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ACL &amp; NETWORK SECURITY</w:t>
            </w:r>
          </w:p>
        </w:tc>
        <w:tc>
          <w:tcPr>
            <w:tcW w:w="5753" w:type="dxa"/>
            <w:shd w:val="clear" w:color="auto" w:fill="F8F9F9"/>
            <w:vAlign w:val="center"/>
          </w:tcPr>
          <w:p w14:paraId="2943E52D"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Restrict unauthorized management and TRAINING-to-SERVER traffic.</w:t>
            </w:r>
          </w:p>
        </w:tc>
      </w:tr>
      <w:tr w:rsidR="00960737" w:rsidRPr="00960737" w14:paraId="0A0A92FC" w14:textId="77777777" w:rsidTr="00960737">
        <w:trPr>
          <w:trHeight w:val="454"/>
          <w:jc w:val="center"/>
        </w:trPr>
        <w:tc>
          <w:tcPr>
            <w:tcW w:w="9924" w:type="dxa"/>
            <w:gridSpan w:val="3"/>
          </w:tcPr>
          <w:p w14:paraId="3AFCA9CB"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2382EBED" w14:textId="77777777" w:rsidTr="00960737">
        <w:trPr>
          <w:trHeight w:val="442"/>
          <w:jc w:val="center"/>
        </w:trPr>
        <w:tc>
          <w:tcPr>
            <w:tcW w:w="791" w:type="dxa"/>
            <w:shd w:val="clear" w:color="auto" w:fill="EAF2F8"/>
            <w:vAlign w:val="center"/>
          </w:tcPr>
          <w:p w14:paraId="52B596E7"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09</w:t>
            </w:r>
          </w:p>
        </w:tc>
        <w:tc>
          <w:tcPr>
            <w:tcW w:w="3379" w:type="dxa"/>
            <w:shd w:val="clear" w:color="auto" w:fill="EAF2F8"/>
            <w:vAlign w:val="center"/>
          </w:tcPr>
          <w:p w14:paraId="1B6AEF17"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TESTING &amp; VERIFICATION</w:t>
            </w:r>
          </w:p>
        </w:tc>
        <w:tc>
          <w:tcPr>
            <w:tcW w:w="5753" w:type="dxa"/>
            <w:shd w:val="clear" w:color="auto" w:fill="EAF2F8"/>
            <w:vAlign w:val="center"/>
          </w:tcPr>
          <w:p w14:paraId="706310A8"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Verify connectivity, routing, HSRP, EtherChannel, SSH and ACL operation.</w:t>
            </w:r>
          </w:p>
        </w:tc>
      </w:tr>
      <w:tr w:rsidR="00960737" w:rsidRPr="00960737" w14:paraId="06DD203E" w14:textId="77777777" w:rsidTr="00960737">
        <w:trPr>
          <w:trHeight w:val="454"/>
          <w:jc w:val="center"/>
        </w:trPr>
        <w:tc>
          <w:tcPr>
            <w:tcW w:w="9924" w:type="dxa"/>
            <w:gridSpan w:val="3"/>
          </w:tcPr>
          <w:p w14:paraId="70A1B657"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ascii="Arial" w:eastAsia="MS Mincho" w:hAnsi="Arial" w:cs="Arial"/>
                <w:b/>
                <w:lang w:val="en-US" w:eastAsia="en-US"/>
              </w:rPr>
              <w:t>▼</w:t>
            </w:r>
          </w:p>
        </w:tc>
      </w:tr>
      <w:tr w:rsidR="00960737" w:rsidRPr="00960737" w14:paraId="686F7F92" w14:textId="77777777" w:rsidTr="00960737">
        <w:trPr>
          <w:trHeight w:val="642"/>
          <w:jc w:val="center"/>
        </w:trPr>
        <w:tc>
          <w:tcPr>
            <w:tcW w:w="791" w:type="dxa"/>
            <w:shd w:val="clear" w:color="auto" w:fill="F8F9F9"/>
            <w:vAlign w:val="center"/>
          </w:tcPr>
          <w:p w14:paraId="6C2AAF15"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10</w:t>
            </w:r>
          </w:p>
        </w:tc>
        <w:tc>
          <w:tcPr>
            <w:tcW w:w="3379" w:type="dxa"/>
            <w:shd w:val="clear" w:color="auto" w:fill="F8F9F9"/>
            <w:vAlign w:val="center"/>
          </w:tcPr>
          <w:p w14:paraId="3C8B9A30"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19"/>
                <w:lang w:val="en-US" w:eastAsia="en-US"/>
              </w:rPr>
              <w:t>FINAL SECURE NETWORK</w:t>
            </w:r>
          </w:p>
        </w:tc>
        <w:tc>
          <w:tcPr>
            <w:tcW w:w="5753" w:type="dxa"/>
            <w:shd w:val="clear" w:color="auto" w:fill="F8F9F9"/>
            <w:vAlign w:val="center"/>
          </w:tcPr>
          <w:p w14:paraId="52A6EA18" w14:textId="77777777" w:rsidR="00960737" w:rsidRPr="00960737" w:rsidRDefault="00960737" w:rsidP="00960737">
            <w:pPr>
              <w:spacing w:after="200" w:line="276" w:lineRule="auto"/>
              <w:rPr>
                <w:rFonts w:eastAsia="MS Mincho" w:cs="Times New Roman"/>
                <w:sz w:val="21"/>
                <w:lang w:val="en-US" w:eastAsia="en-US"/>
              </w:rPr>
            </w:pPr>
            <w:r w:rsidRPr="00960737">
              <w:rPr>
                <w:rFonts w:eastAsia="MS Mincho" w:cs="Times New Roman"/>
                <w:sz w:val="18"/>
                <w:lang w:val="en-US" w:eastAsia="en-US"/>
              </w:rPr>
              <w:t>Complete troubleshooting, save configurations and validate the final network.</w:t>
            </w:r>
          </w:p>
        </w:tc>
      </w:tr>
    </w:tbl>
    <w:p w14:paraId="187DF09D" w14:textId="77777777" w:rsidR="00960737" w:rsidRPr="00960737" w:rsidRDefault="00960737" w:rsidP="00960737">
      <w:pPr>
        <w:spacing w:after="200" w:line="276" w:lineRule="auto"/>
        <w:jc w:val="center"/>
        <w:rPr>
          <w:rFonts w:eastAsia="MS Mincho" w:cs="Times New Roman"/>
          <w:sz w:val="21"/>
          <w:lang w:val="en-US" w:eastAsia="en-US"/>
        </w:rPr>
      </w:pPr>
      <w:r w:rsidRPr="00960737">
        <w:rPr>
          <w:rFonts w:eastAsia="MS Mincho" w:cs="Times New Roman"/>
          <w:b/>
          <w:sz w:val="20"/>
          <w:lang w:val="en-US" w:eastAsia="en-US"/>
        </w:rPr>
        <w:t>Figure 3: Project Implementation Flowchart</w:t>
      </w:r>
    </w:p>
    <w:p w14:paraId="78DB8926" w14:textId="55D2B324" w:rsidR="00EF7D61" w:rsidRDefault="00EF7D61">
      <w:pPr>
        <w:spacing w:before="200" w:after="200"/>
        <w:jc w:val="center"/>
      </w:pPr>
    </w:p>
    <w:p w14:paraId="19296447" w14:textId="77777777" w:rsidR="00EF7D61" w:rsidRDefault="00000000">
      <w:pPr>
        <w:spacing w:after="160"/>
        <w:jc w:val="both"/>
      </w:pPr>
      <w:r w:rsidRPr="007700BF">
        <w:rPr>
          <w:b/>
          <w:bCs/>
        </w:rPr>
        <w:t>Flow summary:</w:t>
      </w:r>
      <w:r>
        <w:t xml:space="preserve"> Requirement Analysis → Topology Design → Device Configuration → VLAN &amp; IP Configuration → HSRP/OSPF/EtherChannel → DHCP &amp; SSH → ACL Security → Testing → Troubleshooting → Final Verification → Secure &amp; Redundant Network.</w:t>
      </w:r>
    </w:p>
    <w:p w14:paraId="63F8B9CE" w14:textId="5F9FB653" w:rsidR="00EF7D61" w:rsidRDefault="00000000">
      <w:pPr>
        <w:pStyle w:val="Heading1"/>
        <w:spacing w:before="420"/>
      </w:pPr>
      <w:bookmarkStart w:id="3" w:name="_Toc237819678"/>
      <w:r>
        <w:lastRenderedPageBreak/>
        <w:t>4. Network Architecture</w:t>
      </w:r>
      <w:bookmarkEnd w:id="3"/>
    </w:p>
    <w:p w14:paraId="1D5C35D7" w14:textId="7C4A2C52" w:rsidR="00EF7D61" w:rsidRDefault="007700BF">
      <w:pPr>
        <w:spacing w:after="160"/>
        <w:jc w:val="both"/>
      </w:pPr>
      <w:r w:rsidRPr="00A36AAF">
        <w:rPr>
          <w:rFonts w:ascii="Consolas" w:hAnsi="Consolas"/>
          <w:noProof/>
          <w:sz w:val="16"/>
        </w:rPr>
        <w:drawing>
          <wp:inline distT="0" distB="0" distL="0" distR="0" wp14:anchorId="44933DD3" wp14:editId="213FF9EE">
            <wp:extent cx="6057900" cy="3225341"/>
            <wp:effectExtent l="0" t="0" r="0" b="0"/>
            <wp:docPr id="4867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9816" name=""/>
                    <pic:cNvPicPr/>
                  </pic:nvPicPr>
                  <pic:blipFill rotWithShape="1">
                    <a:blip r:embed="rId8"/>
                    <a:srcRect l="11854" t="5294" r="7043" b="4288"/>
                    <a:stretch>
                      <a:fillRect/>
                    </a:stretch>
                  </pic:blipFill>
                  <pic:spPr bwMode="auto">
                    <a:xfrm>
                      <a:off x="0" y="0"/>
                      <a:ext cx="6057900" cy="3225341"/>
                    </a:xfrm>
                    <a:prstGeom prst="rect">
                      <a:avLst/>
                    </a:prstGeom>
                    <a:ln>
                      <a:noFill/>
                    </a:ln>
                    <a:extLst>
                      <a:ext uri="{53640926-AAD7-44D8-BBD7-CCE9431645EC}">
                        <a14:shadowObscured xmlns:a14="http://schemas.microsoft.com/office/drawing/2010/main"/>
                      </a:ext>
                    </a:extLst>
                  </pic:spPr>
                </pic:pic>
              </a:graphicData>
            </a:graphic>
          </wp:inline>
        </w:drawing>
      </w:r>
      <w:r>
        <w:t>The architecture follows a hierarchical enterprise model. The distribution layer performs Layer-3 routing and gateway functions. Access switches provide endpoint connectivity. Redundant links and gateway protocols improve availability.</w:t>
      </w:r>
    </w:p>
    <w:p w14:paraId="758A4348" w14:textId="77777777" w:rsidR="00EF7D61" w:rsidRDefault="00000000">
      <w:pPr>
        <w:pStyle w:val="Heading1"/>
        <w:spacing w:before="420"/>
      </w:pPr>
      <w:bookmarkStart w:id="4" w:name="_Toc237819679"/>
      <w:r>
        <w:t>5. Device Inventory</w:t>
      </w:r>
      <w:bookmarkEnd w:id="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3000"/>
      </w:tblGrid>
      <w:tr w:rsidR="00EF7D61" w14:paraId="7DA027CC" w14:textId="77777777">
        <w:trPr>
          <w:tblHeader/>
        </w:trPr>
        <w:tc>
          <w:tcPr>
            <w:tcW w:w="2000" w:type="dxa"/>
            <w:shd w:val="clear" w:color="auto" w:fill="1F3864"/>
            <w:tcMar>
              <w:top w:w="80" w:type="dxa"/>
              <w:left w:w="100" w:type="dxa"/>
              <w:bottom w:w="80" w:type="dxa"/>
              <w:right w:w="100" w:type="dxa"/>
            </w:tcMar>
            <w:vAlign w:val="center"/>
          </w:tcPr>
          <w:p w14:paraId="54441A9D" w14:textId="77777777" w:rsidR="00EF7D61" w:rsidRDefault="00000000">
            <w:r>
              <w:rPr>
                <w:b/>
                <w:bCs/>
                <w:color w:val="FFFFFF"/>
                <w:sz w:val="19"/>
                <w:szCs w:val="19"/>
              </w:rPr>
              <w:t>Device</w:t>
            </w:r>
          </w:p>
        </w:tc>
        <w:tc>
          <w:tcPr>
            <w:tcW w:w="2600" w:type="dxa"/>
            <w:shd w:val="clear" w:color="auto" w:fill="1F3864"/>
            <w:tcMar>
              <w:top w:w="80" w:type="dxa"/>
              <w:left w:w="100" w:type="dxa"/>
              <w:bottom w:w="80" w:type="dxa"/>
              <w:right w:w="100" w:type="dxa"/>
            </w:tcMar>
            <w:vAlign w:val="center"/>
          </w:tcPr>
          <w:p w14:paraId="53BDE3CF" w14:textId="77777777" w:rsidR="00EF7D61" w:rsidRDefault="00000000">
            <w:r>
              <w:rPr>
                <w:b/>
                <w:bCs/>
                <w:color w:val="FFFFFF"/>
                <w:sz w:val="19"/>
                <w:szCs w:val="19"/>
              </w:rPr>
              <w:t>Role</w:t>
            </w:r>
          </w:p>
        </w:tc>
        <w:tc>
          <w:tcPr>
            <w:tcW w:w="2400" w:type="dxa"/>
            <w:shd w:val="clear" w:color="auto" w:fill="1F3864"/>
            <w:tcMar>
              <w:top w:w="80" w:type="dxa"/>
              <w:left w:w="100" w:type="dxa"/>
              <w:bottom w:w="80" w:type="dxa"/>
              <w:right w:w="100" w:type="dxa"/>
            </w:tcMar>
            <w:vAlign w:val="center"/>
          </w:tcPr>
          <w:p w14:paraId="36D94FD2" w14:textId="77777777" w:rsidR="00EF7D61" w:rsidRDefault="00000000">
            <w:r>
              <w:rPr>
                <w:b/>
                <w:bCs/>
                <w:color w:val="FFFFFF"/>
                <w:sz w:val="19"/>
                <w:szCs w:val="19"/>
              </w:rPr>
              <w:t>Management / Key IP</w:t>
            </w:r>
          </w:p>
        </w:tc>
        <w:tc>
          <w:tcPr>
            <w:tcW w:w="3000" w:type="dxa"/>
            <w:shd w:val="clear" w:color="auto" w:fill="1F3864"/>
            <w:tcMar>
              <w:top w:w="80" w:type="dxa"/>
              <w:left w:w="100" w:type="dxa"/>
              <w:bottom w:w="80" w:type="dxa"/>
              <w:right w:w="100" w:type="dxa"/>
            </w:tcMar>
            <w:vAlign w:val="center"/>
          </w:tcPr>
          <w:p w14:paraId="49D7FA0A" w14:textId="77777777" w:rsidR="00EF7D61" w:rsidRDefault="00000000">
            <w:r>
              <w:rPr>
                <w:b/>
                <w:bCs/>
                <w:color w:val="FFFFFF"/>
                <w:sz w:val="19"/>
                <w:szCs w:val="19"/>
              </w:rPr>
              <w:t>Functions</w:t>
            </w:r>
          </w:p>
        </w:tc>
      </w:tr>
      <w:tr w:rsidR="00EF7D61" w14:paraId="378891D0" w14:textId="77777777">
        <w:tc>
          <w:tcPr>
            <w:tcW w:w="2000" w:type="dxa"/>
            <w:tcMar>
              <w:top w:w="80" w:type="dxa"/>
              <w:left w:w="100" w:type="dxa"/>
              <w:bottom w:w="80" w:type="dxa"/>
              <w:right w:w="100" w:type="dxa"/>
            </w:tcMar>
            <w:vAlign w:val="center"/>
          </w:tcPr>
          <w:p w14:paraId="0423B8F8" w14:textId="77777777" w:rsidR="00EF7D61" w:rsidRDefault="00000000">
            <w:r>
              <w:rPr>
                <w:color w:val="000000"/>
                <w:sz w:val="19"/>
                <w:szCs w:val="19"/>
              </w:rPr>
              <w:t>R-CAMP1</w:t>
            </w:r>
          </w:p>
        </w:tc>
        <w:tc>
          <w:tcPr>
            <w:tcW w:w="2600" w:type="dxa"/>
            <w:tcMar>
              <w:top w:w="80" w:type="dxa"/>
              <w:left w:w="100" w:type="dxa"/>
              <w:bottom w:w="80" w:type="dxa"/>
              <w:right w:w="100" w:type="dxa"/>
            </w:tcMar>
            <w:vAlign w:val="center"/>
          </w:tcPr>
          <w:p w14:paraId="697BBF4F" w14:textId="77777777" w:rsidR="00EF7D61" w:rsidRDefault="00000000">
            <w:r>
              <w:rPr>
                <w:color w:val="000000"/>
                <w:sz w:val="19"/>
                <w:szCs w:val="19"/>
              </w:rPr>
              <w:t>Campus Router</w:t>
            </w:r>
          </w:p>
        </w:tc>
        <w:tc>
          <w:tcPr>
            <w:tcW w:w="2400" w:type="dxa"/>
            <w:tcMar>
              <w:top w:w="80" w:type="dxa"/>
              <w:left w:w="100" w:type="dxa"/>
              <w:bottom w:w="80" w:type="dxa"/>
              <w:right w:w="100" w:type="dxa"/>
            </w:tcMar>
            <w:vAlign w:val="center"/>
          </w:tcPr>
          <w:p w14:paraId="4B6722E6" w14:textId="77777777" w:rsidR="00EF7D61" w:rsidRDefault="00000000">
            <w:r>
              <w:rPr>
                <w:color w:val="000000"/>
                <w:sz w:val="19"/>
                <w:szCs w:val="19"/>
              </w:rPr>
              <w:t>10.255.1.1 / 10.255.1.5</w:t>
            </w:r>
          </w:p>
        </w:tc>
        <w:tc>
          <w:tcPr>
            <w:tcW w:w="3000" w:type="dxa"/>
            <w:tcMar>
              <w:top w:w="80" w:type="dxa"/>
              <w:left w:w="100" w:type="dxa"/>
              <w:bottom w:w="80" w:type="dxa"/>
              <w:right w:w="100" w:type="dxa"/>
            </w:tcMar>
            <w:vAlign w:val="center"/>
          </w:tcPr>
          <w:p w14:paraId="4EB2AC4B" w14:textId="77777777" w:rsidR="00EF7D61" w:rsidRDefault="00000000">
            <w:r>
              <w:rPr>
                <w:color w:val="000000"/>
                <w:sz w:val="19"/>
                <w:szCs w:val="19"/>
              </w:rPr>
              <w:t>OSPF, SSH</w:t>
            </w:r>
          </w:p>
        </w:tc>
      </w:tr>
      <w:tr w:rsidR="00EF7D61" w14:paraId="52F9D6F6" w14:textId="77777777">
        <w:tc>
          <w:tcPr>
            <w:tcW w:w="2000" w:type="dxa"/>
            <w:shd w:val="clear" w:color="auto" w:fill="F2F2F2"/>
            <w:tcMar>
              <w:top w:w="80" w:type="dxa"/>
              <w:left w:w="100" w:type="dxa"/>
              <w:bottom w:w="80" w:type="dxa"/>
              <w:right w:w="100" w:type="dxa"/>
            </w:tcMar>
            <w:vAlign w:val="center"/>
          </w:tcPr>
          <w:p w14:paraId="0D4EA6DE" w14:textId="77777777" w:rsidR="00EF7D61" w:rsidRDefault="00000000">
            <w:r>
              <w:rPr>
                <w:color w:val="000000"/>
                <w:sz w:val="19"/>
                <w:szCs w:val="19"/>
              </w:rPr>
              <w:t>R-CAMP2</w:t>
            </w:r>
          </w:p>
        </w:tc>
        <w:tc>
          <w:tcPr>
            <w:tcW w:w="2600" w:type="dxa"/>
            <w:shd w:val="clear" w:color="auto" w:fill="F2F2F2"/>
            <w:tcMar>
              <w:top w:w="80" w:type="dxa"/>
              <w:left w:w="100" w:type="dxa"/>
              <w:bottom w:w="80" w:type="dxa"/>
              <w:right w:w="100" w:type="dxa"/>
            </w:tcMar>
            <w:vAlign w:val="center"/>
          </w:tcPr>
          <w:p w14:paraId="1D643F02" w14:textId="77777777" w:rsidR="00EF7D61" w:rsidRDefault="00000000">
            <w:r>
              <w:rPr>
                <w:color w:val="000000"/>
                <w:sz w:val="19"/>
                <w:szCs w:val="19"/>
              </w:rPr>
              <w:t>Campus Router</w:t>
            </w:r>
          </w:p>
        </w:tc>
        <w:tc>
          <w:tcPr>
            <w:tcW w:w="2400" w:type="dxa"/>
            <w:shd w:val="clear" w:color="auto" w:fill="F2F2F2"/>
            <w:tcMar>
              <w:top w:w="80" w:type="dxa"/>
              <w:left w:w="100" w:type="dxa"/>
              <w:bottom w:w="80" w:type="dxa"/>
              <w:right w:w="100" w:type="dxa"/>
            </w:tcMar>
            <w:vAlign w:val="center"/>
          </w:tcPr>
          <w:p w14:paraId="29D1F796" w14:textId="77777777" w:rsidR="00EF7D61" w:rsidRDefault="00000000">
            <w:r>
              <w:rPr>
                <w:color w:val="000000"/>
                <w:sz w:val="19"/>
                <w:szCs w:val="19"/>
              </w:rPr>
              <w:t>10.255.2.1 / 10.255.2.5</w:t>
            </w:r>
          </w:p>
        </w:tc>
        <w:tc>
          <w:tcPr>
            <w:tcW w:w="3000" w:type="dxa"/>
            <w:shd w:val="clear" w:color="auto" w:fill="F2F2F2"/>
            <w:tcMar>
              <w:top w:w="80" w:type="dxa"/>
              <w:left w:w="100" w:type="dxa"/>
              <w:bottom w:w="80" w:type="dxa"/>
              <w:right w:w="100" w:type="dxa"/>
            </w:tcMar>
            <w:vAlign w:val="center"/>
          </w:tcPr>
          <w:p w14:paraId="7713F062" w14:textId="77777777" w:rsidR="00EF7D61" w:rsidRDefault="00000000">
            <w:r>
              <w:rPr>
                <w:color w:val="000000"/>
                <w:sz w:val="19"/>
                <w:szCs w:val="19"/>
              </w:rPr>
              <w:t>OSPF, SSH</w:t>
            </w:r>
          </w:p>
        </w:tc>
      </w:tr>
      <w:tr w:rsidR="00EF7D61" w14:paraId="428D6F20" w14:textId="77777777">
        <w:tc>
          <w:tcPr>
            <w:tcW w:w="2000" w:type="dxa"/>
            <w:tcMar>
              <w:top w:w="80" w:type="dxa"/>
              <w:left w:w="100" w:type="dxa"/>
              <w:bottom w:w="80" w:type="dxa"/>
              <w:right w:w="100" w:type="dxa"/>
            </w:tcMar>
            <w:vAlign w:val="center"/>
          </w:tcPr>
          <w:p w14:paraId="55B882D8" w14:textId="77777777" w:rsidR="00EF7D61" w:rsidRDefault="00000000">
            <w:r>
              <w:rPr>
                <w:color w:val="000000"/>
                <w:sz w:val="19"/>
                <w:szCs w:val="19"/>
              </w:rPr>
              <w:t>DSW1</w:t>
            </w:r>
          </w:p>
        </w:tc>
        <w:tc>
          <w:tcPr>
            <w:tcW w:w="2600" w:type="dxa"/>
            <w:tcMar>
              <w:top w:w="80" w:type="dxa"/>
              <w:left w:w="100" w:type="dxa"/>
              <w:bottom w:w="80" w:type="dxa"/>
              <w:right w:w="100" w:type="dxa"/>
            </w:tcMar>
            <w:vAlign w:val="center"/>
          </w:tcPr>
          <w:p w14:paraId="22806C64" w14:textId="77777777" w:rsidR="00EF7D61" w:rsidRDefault="00000000">
            <w:r>
              <w:rPr>
                <w:color w:val="000000"/>
                <w:sz w:val="19"/>
                <w:szCs w:val="19"/>
              </w:rPr>
              <w:t>Layer-3 Distribution</w:t>
            </w:r>
          </w:p>
        </w:tc>
        <w:tc>
          <w:tcPr>
            <w:tcW w:w="2400" w:type="dxa"/>
            <w:tcMar>
              <w:top w:w="80" w:type="dxa"/>
              <w:left w:w="100" w:type="dxa"/>
              <w:bottom w:w="80" w:type="dxa"/>
              <w:right w:w="100" w:type="dxa"/>
            </w:tcMar>
            <w:vAlign w:val="center"/>
          </w:tcPr>
          <w:p w14:paraId="33CAFC97" w14:textId="77777777" w:rsidR="00EF7D61" w:rsidRDefault="00000000">
            <w:r>
              <w:rPr>
                <w:color w:val="000000"/>
                <w:sz w:val="19"/>
                <w:szCs w:val="19"/>
              </w:rPr>
              <w:t>10.10.99.2</w:t>
            </w:r>
          </w:p>
        </w:tc>
        <w:tc>
          <w:tcPr>
            <w:tcW w:w="3000" w:type="dxa"/>
            <w:tcMar>
              <w:top w:w="80" w:type="dxa"/>
              <w:left w:w="100" w:type="dxa"/>
              <w:bottom w:w="80" w:type="dxa"/>
              <w:right w:w="100" w:type="dxa"/>
            </w:tcMar>
            <w:vAlign w:val="center"/>
          </w:tcPr>
          <w:p w14:paraId="0D48F28B" w14:textId="77777777" w:rsidR="00EF7D61" w:rsidRDefault="00000000">
            <w:r>
              <w:rPr>
                <w:color w:val="000000"/>
                <w:sz w:val="19"/>
                <w:szCs w:val="19"/>
              </w:rPr>
              <w:t>SVIs, HSRP, OSPF, DHCP, ACL, LACP, SSH</w:t>
            </w:r>
          </w:p>
        </w:tc>
      </w:tr>
      <w:tr w:rsidR="00EF7D61" w14:paraId="4B116614" w14:textId="77777777">
        <w:tc>
          <w:tcPr>
            <w:tcW w:w="2000" w:type="dxa"/>
            <w:shd w:val="clear" w:color="auto" w:fill="F2F2F2"/>
            <w:tcMar>
              <w:top w:w="80" w:type="dxa"/>
              <w:left w:w="100" w:type="dxa"/>
              <w:bottom w:w="80" w:type="dxa"/>
              <w:right w:w="100" w:type="dxa"/>
            </w:tcMar>
            <w:vAlign w:val="center"/>
          </w:tcPr>
          <w:p w14:paraId="46ECF40B" w14:textId="77777777" w:rsidR="00EF7D61" w:rsidRDefault="00000000">
            <w:r>
              <w:rPr>
                <w:color w:val="000000"/>
                <w:sz w:val="19"/>
                <w:szCs w:val="19"/>
              </w:rPr>
              <w:t>DSW2</w:t>
            </w:r>
          </w:p>
        </w:tc>
        <w:tc>
          <w:tcPr>
            <w:tcW w:w="2600" w:type="dxa"/>
            <w:shd w:val="clear" w:color="auto" w:fill="F2F2F2"/>
            <w:tcMar>
              <w:top w:w="80" w:type="dxa"/>
              <w:left w:w="100" w:type="dxa"/>
              <w:bottom w:w="80" w:type="dxa"/>
              <w:right w:w="100" w:type="dxa"/>
            </w:tcMar>
            <w:vAlign w:val="center"/>
          </w:tcPr>
          <w:p w14:paraId="0B5B2689" w14:textId="77777777" w:rsidR="00EF7D61" w:rsidRDefault="00000000">
            <w:r>
              <w:rPr>
                <w:color w:val="000000"/>
                <w:sz w:val="19"/>
                <w:szCs w:val="19"/>
              </w:rPr>
              <w:t>Layer-3 Distribution</w:t>
            </w:r>
          </w:p>
        </w:tc>
        <w:tc>
          <w:tcPr>
            <w:tcW w:w="2400" w:type="dxa"/>
            <w:shd w:val="clear" w:color="auto" w:fill="F2F2F2"/>
            <w:tcMar>
              <w:top w:w="80" w:type="dxa"/>
              <w:left w:w="100" w:type="dxa"/>
              <w:bottom w:w="80" w:type="dxa"/>
              <w:right w:w="100" w:type="dxa"/>
            </w:tcMar>
            <w:vAlign w:val="center"/>
          </w:tcPr>
          <w:p w14:paraId="42E215C2" w14:textId="77777777" w:rsidR="00EF7D61" w:rsidRDefault="00000000">
            <w:r>
              <w:rPr>
                <w:color w:val="000000"/>
                <w:sz w:val="19"/>
                <w:szCs w:val="19"/>
              </w:rPr>
              <w:t>10.10.99.3</w:t>
            </w:r>
          </w:p>
        </w:tc>
        <w:tc>
          <w:tcPr>
            <w:tcW w:w="3000" w:type="dxa"/>
            <w:shd w:val="clear" w:color="auto" w:fill="F2F2F2"/>
            <w:tcMar>
              <w:top w:w="80" w:type="dxa"/>
              <w:left w:w="100" w:type="dxa"/>
              <w:bottom w:w="80" w:type="dxa"/>
              <w:right w:w="100" w:type="dxa"/>
            </w:tcMar>
            <w:vAlign w:val="center"/>
          </w:tcPr>
          <w:p w14:paraId="766991F5" w14:textId="77777777" w:rsidR="00EF7D61" w:rsidRDefault="00000000">
            <w:r>
              <w:rPr>
                <w:color w:val="000000"/>
                <w:sz w:val="19"/>
                <w:szCs w:val="19"/>
              </w:rPr>
              <w:t>SVIs, HSRP, OSPF, ACL, LACP, SSH</w:t>
            </w:r>
          </w:p>
        </w:tc>
      </w:tr>
      <w:tr w:rsidR="00EF7D61" w14:paraId="219C0284" w14:textId="77777777">
        <w:tc>
          <w:tcPr>
            <w:tcW w:w="2000" w:type="dxa"/>
            <w:tcMar>
              <w:top w:w="80" w:type="dxa"/>
              <w:left w:w="100" w:type="dxa"/>
              <w:bottom w:w="80" w:type="dxa"/>
              <w:right w:w="100" w:type="dxa"/>
            </w:tcMar>
            <w:vAlign w:val="center"/>
          </w:tcPr>
          <w:p w14:paraId="7585F3B1" w14:textId="77777777" w:rsidR="00EF7D61" w:rsidRDefault="00000000">
            <w:r>
              <w:rPr>
                <w:color w:val="000000"/>
                <w:sz w:val="19"/>
                <w:szCs w:val="19"/>
              </w:rPr>
              <w:t>ASW1</w:t>
            </w:r>
          </w:p>
        </w:tc>
        <w:tc>
          <w:tcPr>
            <w:tcW w:w="2600" w:type="dxa"/>
            <w:tcMar>
              <w:top w:w="80" w:type="dxa"/>
              <w:left w:w="100" w:type="dxa"/>
              <w:bottom w:w="80" w:type="dxa"/>
              <w:right w:w="100" w:type="dxa"/>
            </w:tcMar>
            <w:vAlign w:val="center"/>
          </w:tcPr>
          <w:p w14:paraId="2EE2B2C1" w14:textId="77777777" w:rsidR="00EF7D61" w:rsidRDefault="00000000">
            <w:r>
              <w:rPr>
                <w:color w:val="000000"/>
                <w:sz w:val="19"/>
                <w:szCs w:val="19"/>
              </w:rPr>
              <w:t>Access Switch</w:t>
            </w:r>
          </w:p>
        </w:tc>
        <w:tc>
          <w:tcPr>
            <w:tcW w:w="2400" w:type="dxa"/>
            <w:tcMar>
              <w:top w:w="80" w:type="dxa"/>
              <w:left w:w="100" w:type="dxa"/>
              <w:bottom w:w="80" w:type="dxa"/>
              <w:right w:w="100" w:type="dxa"/>
            </w:tcMar>
            <w:vAlign w:val="center"/>
          </w:tcPr>
          <w:p w14:paraId="49F06DDB" w14:textId="77777777" w:rsidR="00EF7D61" w:rsidRDefault="00000000">
            <w:r>
              <w:rPr>
                <w:color w:val="000000"/>
                <w:sz w:val="19"/>
                <w:szCs w:val="19"/>
              </w:rPr>
              <w:t>10.10.99.11</w:t>
            </w:r>
          </w:p>
        </w:tc>
        <w:tc>
          <w:tcPr>
            <w:tcW w:w="3000" w:type="dxa"/>
            <w:tcMar>
              <w:top w:w="80" w:type="dxa"/>
              <w:left w:w="100" w:type="dxa"/>
              <w:bottom w:w="80" w:type="dxa"/>
              <w:right w:w="100" w:type="dxa"/>
            </w:tcMar>
            <w:vAlign w:val="center"/>
          </w:tcPr>
          <w:p w14:paraId="27B338EF" w14:textId="77777777" w:rsidR="00EF7D61" w:rsidRDefault="00000000">
            <w:r>
              <w:rPr>
                <w:color w:val="000000"/>
                <w:sz w:val="19"/>
                <w:szCs w:val="19"/>
              </w:rPr>
              <w:t>Access VLANs, trunks, SSH</w:t>
            </w:r>
          </w:p>
        </w:tc>
      </w:tr>
      <w:tr w:rsidR="00EF7D61" w14:paraId="63C52877" w14:textId="77777777">
        <w:tc>
          <w:tcPr>
            <w:tcW w:w="2000" w:type="dxa"/>
            <w:shd w:val="clear" w:color="auto" w:fill="F2F2F2"/>
            <w:tcMar>
              <w:top w:w="80" w:type="dxa"/>
              <w:left w:w="100" w:type="dxa"/>
              <w:bottom w:w="80" w:type="dxa"/>
              <w:right w:w="100" w:type="dxa"/>
            </w:tcMar>
            <w:vAlign w:val="center"/>
          </w:tcPr>
          <w:p w14:paraId="791945AF" w14:textId="77777777" w:rsidR="00EF7D61" w:rsidRDefault="00000000">
            <w:r>
              <w:rPr>
                <w:color w:val="000000"/>
                <w:sz w:val="19"/>
                <w:szCs w:val="19"/>
              </w:rPr>
              <w:t>ASW2</w:t>
            </w:r>
          </w:p>
        </w:tc>
        <w:tc>
          <w:tcPr>
            <w:tcW w:w="2600" w:type="dxa"/>
            <w:shd w:val="clear" w:color="auto" w:fill="F2F2F2"/>
            <w:tcMar>
              <w:top w:w="80" w:type="dxa"/>
              <w:left w:w="100" w:type="dxa"/>
              <w:bottom w:w="80" w:type="dxa"/>
              <w:right w:w="100" w:type="dxa"/>
            </w:tcMar>
            <w:vAlign w:val="center"/>
          </w:tcPr>
          <w:p w14:paraId="59935291" w14:textId="77777777" w:rsidR="00EF7D61" w:rsidRDefault="00000000">
            <w:r>
              <w:rPr>
                <w:color w:val="000000"/>
                <w:sz w:val="19"/>
                <w:szCs w:val="19"/>
              </w:rPr>
              <w:t>Access Switch</w:t>
            </w:r>
          </w:p>
        </w:tc>
        <w:tc>
          <w:tcPr>
            <w:tcW w:w="2400" w:type="dxa"/>
            <w:shd w:val="clear" w:color="auto" w:fill="F2F2F2"/>
            <w:tcMar>
              <w:top w:w="80" w:type="dxa"/>
              <w:left w:w="100" w:type="dxa"/>
              <w:bottom w:w="80" w:type="dxa"/>
              <w:right w:w="100" w:type="dxa"/>
            </w:tcMar>
            <w:vAlign w:val="center"/>
          </w:tcPr>
          <w:p w14:paraId="03D37898" w14:textId="77777777" w:rsidR="00EF7D61" w:rsidRDefault="00000000">
            <w:r>
              <w:rPr>
                <w:color w:val="000000"/>
                <w:sz w:val="19"/>
                <w:szCs w:val="19"/>
              </w:rPr>
              <w:t>10.10.99.12</w:t>
            </w:r>
          </w:p>
        </w:tc>
        <w:tc>
          <w:tcPr>
            <w:tcW w:w="3000" w:type="dxa"/>
            <w:shd w:val="clear" w:color="auto" w:fill="F2F2F2"/>
            <w:tcMar>
              <w:top w:w="80" w:type="dxa"/>
              <w:left w:w="100" w:type="dxa"/>
              <w:bottom w:w="80" w:type="dxa"/>
              <w:right w:w="100" w:type="dxa"/>
            </w:tcMar>
            <w:vAlign w:val="center"/>
          </w:tcPr>
          <w:p w14:paraId="62C6129E" w14:textId="77777777" w:rsidR="00EF7D61" w:rsidRDefault="00000000">
            <w:r>
              <w:rPr>
                <w:color w:val="000000"/>
                <w:sz w:val="19"/>
                <w:szCs w:val="19"/>
              </w:rPr>
              <w:t>Access VLANs, trunks, SSH</w:t>
            </w:r>
          </w:p>
        </w:tc>
      </w:tr>
      <w:tr w:rsidR="00EF7D61" w14:paraId="53C0BB79" w14:textId="77777777">
        <w:tc>
          <w:tcPr>
            <w:tcW w:w="2000" w:type="dxa"/>
            <w:tcMar>
              <w:top w:w="80" w:type="dxa"/>
              <w:left w:w="100" w:type="dxa"/>
              <w:bottom w:w="80" w:type="dxa"/>
              <w:right w:w="100" w:type="dxa"/>
            </w:tcMar>
            <w:vAlign w:val="center"/>
          </w:tcPr>
          <w:p w14:paraId="1DAE3ABE" w14:textId="77777777" w:rsidR="00EF7D61" w:rsidRDefault="00000000">
            <w:r>
              <w:rPr>
                <w:color w:val="000000"/>
                <w:sz w:val="19"/>
                <w:szCs w:val="19"/>
              </w:rPr>
              <w:t>ASW3</w:t>
            </w:r>
          </w:p>
        </w:tc>
        <w:tc>
          <w:tcPr>
            <w:tcW w:w="2600" w:type="dxa"/>
            <w:tcMar>
              <w:top w:w="80" w:type="dxa"/>
              <w:left w:w="100" w:type="dxa"/>
              <w:bottom w:w="80" w:type="dxa"/>
              <w:right w:w="100" w:type="dxa"/>
            </w:tcMar>
            <w:vAlign w:val="center"/>
          </w:tcPr>
          <w:p w14:paraId="401058E0" w14:textId="77777777" w:rsidR="00EF7D61" w:rsidRDefault="00000000">
            <w:r>
              <w:rPr>
                <w:color w:val="000000"/>
                <w:sz w:val="19"/>
                <w:szCs w:val="19"/>
              </w:rPr>
              <w:t>Access Switch</w:t>
            </w:r>
          </w:p>
        </w:tc>
        <w:tc>
          <w:tcPr>
            <w:tcW w:w="2400" w:type="dxa"/>
            <w:tcMar>
              <w:top w:w="80" w:type="dxa"/>
              <w:left w:w="100" w:type="dxa"/>
              <w:bottom w:w="80" w:type="dxa"/>
              <w:right w:w="100" w:type="dxa"/>
            </w:tcMar>
            <w:vAlign w:val="center"/>
          </w:tcPr>
          <w:p w14:paraId="4E2E58A6" w14:textId="77777777" w:rsidR="00EF7D61" w:rsidRDefault="00000000">
            <w:r>
              <w:rPr>
                <w:color w:val="000000"/>
                <w:sz w:val="19"/>
                <w:szCs w:val="19"/>
              </w:rPr>
              <w:t>10.10.99.13</w:t>
            </w:r>
          </w:p>
        </w:tc>
        <w:tc>
          <w:tcPr>
            <w:tcW w:w="3000" w:type="dxa"/>
            <w:tcMar>
              <w:top w:w="80" w:type="dxa"/>
              <w:left w:w="100" w:type="dxa"/>
              <w:bottom w:w="80" w:type="dxa"/>
              <w:right w:w="100" w:type="dxa"/>
            </w:tcMar>
            <w:vAlign w:val="center"/>
          </w:tcPr>
          <w:p w14:paraId="630BB8E3" w14:textId="77777777" w:rsidR="00EF7D61" w:rsidRDefault="00000000">
            <w:r>
              <w:rPr>
                <w:color w:val="000000"/>
                <w:sz w:val="19"/>
                <w:szCs w:val="19"/>
              </w:rPr>
              <w:t>Access VLANs, trunks, SSH</w:t>
            </w:r>
          </w:p>
        </w:tc>
      </w:tr>
      <w:tr w:rsidR="00EF7D61" w14:paraId="273A0BC3" w14:textId="77777777">
        <w:tc>
          <w:tcPr>
            <w:tcW w:w="2000" w:type="dxa"/>
            <w:shd w:val="clear" w:color="auto" w:fill="F2F2F2"/>
            <w:tcMar>
              <w:top w:w="80" w:type="dxa"/>
              <w:left w:w="100" w:type="dxa"/>
              <w:bottom w:w="80" w:type="dxa"/>
              <w:right w:w="100" w:type="dxa"/>
            </w:tcMar>
            <w:vAlign w:val="center"/>
          </w:tcPr>
          <w:p w14:paraId="23E4F716" w14:textId="77777777" w:rsidR="00EF7D61" w:rsidRDefault="00000000">
            <w:r>
              <w:rPr>
                <w:color w:val="000000"/>
                <w:sz w:val="19"/>
                <w:szCs w:val="19"/>
              </w:rPr>
              <w:t>Management PC</w:t>
            </w:r>
          </w:p>
        </w:tc>
        <w:tc>
          <w:tcPr>
            <w:tcW w:w="2600" w:type="dxa"/>
            <w:shd w:val="clear" w:color="auto" w:fill="F2F2F2"/>
            <w:tcMar>
              <w:top w:w="80" w:type="dxa"/>
              <w:left w:w="100" w:type="dxa"/>
              <w:bottom w:w="80" w:type="dxa"/>
              <w:right w:w="100" w:type="dxa"/>
            </w:tcMar>
            <w:vAlign w:val="center"/>
          </w:tcPr>
          <w:p w14:paraId="21E7D093" w14:textId="77777777" w:rsidR="00EF7D61" w:rsidRDefault="00000000">
            <w:r>
              <w:rPr>
                <w:color w:val="000000"/>
                <w:sz w:val="19"/>
                <w:szCs w:val="19"/>
              </w:rPr>
              <w:t>Management workstation</w:t>
            </w:r>
          </w:p>
        </w:tc>
        <w:tc>
          <w:tcPr>
            <w:tcW w:w="2400" w:type="dxa"/>
            <w:shd w:val="clear" w:color="auto" w:fill="F2F2F2"/>
            <w:tcMar>
              <w:top w:w="80" w:type="dxa"/>
              <w:left w:w="100" w:type="dxa"/>
              <w:bottom w:w="80" w:type="dxa"/>
              <w:right w:w="100" w:type="dxa"/>
            </w:tcMar>
            <w:vAlign w:val="center"/>
          </w:tcPr>
          <w:p w14:paraId="5539591D" w14:textId="77777777" w:rsidR="00EF7D61" w:rsidRDefault="00000000">
            <w:r>
              <w:rPr>
                <w:color w:val="000000"/>
                <w:sz w:val="19"/>
                <w:szCs w:val="19"/>
              </w:rPr>
              <w:t>10.10.99.10</w:t>
            </w:r>
          </w:p>
        </w:tc>
        <w:tc>
          <w:tcPr>
            <w:tcW w:w="3000" w:type="dxa"/>
            <w:shd w:val="clear" w:color="auto" w:fill="F2F2F2"/>
            <w:tcMar>
              <w:top w:w="80" w:type="dxa"/>
              <w:left w:w="100" w:type="dxa"/>
              <w:bottom w:w="80" w:type="dxa"/>
              <w:right w:w="100" w:type="dxa"/>
            </w:tcMar>
            <w:vAlign w:val="center"/>
          </w:tcPr>
          <w:p w14:paraId="141C92D7" w14:textId="77777777" w:rsidR="00EF7D61" w:rsidRDefault="00000000">
            <w:r>
              <w:rPr>
                <w:color w:val="000000"/>
                <w:sz w:val="19"/>
                <w:szCs w:val="19"/>
              </w:rPr>
              <w:t>Static IP, SSH administration</w:t>
            </w:r>
          </w:p>
        </w:tc>
      </w:tr>
    </w:tbl>
    <w:p w14:paraId="24019564" w14:textId="77777777" w:rsidR="00960737" w:rsidRDefault="00960737">
      <w:pPr>
        <w:pStyle w:val="Heading1"/>
        <w:spacing w:before="420"/>
      </w:pPr>
      <w:bookmarkStart w:id="5" w:name="_Toc237819680"/>
    </w:p>
    <w:p w14:paraId="78E20084" w14:textId="0F2F489E" w:rsidR="00EF7D61" w:rsidRDefault="00000000">
      <w:pPr>
        <w:pStyle w:val="Heading1"/>
        <w:spacing w:before="420"/>
      </w:pPr>
      <w:r>
        <w:lastRenderedPageBreak/>
        <w:t>6. VLAN and IP Addressing Plan</w:t>
      </w:r>
      <w:bookmarkEnd w:id="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1900"/>
        <w:gridCol w:w="1700"/>
        <w:gridCol w:w="1700"/>
        <w:gridCol w:w="1700"/>
      </w:tblGrid>
      <w:tr w:rsidR="00EF7D61" w14:paraId="6050E632" w14:textId="77777777">
        <w:trPr>
          <w:tblHeader/>
        </w:trPr>
        <w:tc>
          <w:tcPr>
            <w:tcW w:w="1000" w:type="dxa"/>
            <w:shd w:val="clear" w:color="auto" w:fill="1F3864"/>
            <w:tcMar>
              <w:top w:w="80" w:type="dxa"/>
              <w:left w:w="100" w:type="dxa"/>
              <w:bottom w:w="80" w:type="dxa"/>
              <w:right w:w="100" w:type="dxa"/>
            </w:tcMar>
            <w:vAlign w:val="center"/>
          </w:tcPr>
          <w:p w14:paraId="113ACF80" w14:textId="77777777" w:rsidR="00EF7D61" w:rsidRDefault="00000000">
            <w:r>
              <w:rPr>
                <w:b/>
                <w:bCs/>
                <w:color w:val="FFFFFF"/>
                <w:sz w:val="19"/>
                <w:szCs w:val="19"/>
              </w:rPr>
              <w:t>VLAN</w:t>
            </w:r>
          </w:p>
        </w:tc>
        <w:tc>
          <w:tcPr>
            <w:tcW w:w="2000" w:type="dxa"/>
            <w:shd w:val="clear" w:color="auto" w:fill="1F3864"/>
            <w:tcMar>
              <w:top w:w="80" w:type="dxa"/>
              <w:left w:w="100" w:type="dxa"/>
              <w:bottom w:w="80" w:type="dxa"/>
              <w:right w:w="100" w:type="dxa"/>
            </w:tcMar>
            <w:vAlign w:val="center"/>
          </w:tcPr>
          <w:p w14:paraId="18372B9B" w14:textId="77777777" w:rsidR="00EF7D61" w:rsidRDefault="00000000">
            <w:r>
              <w:rPr>
                <w:b/>
                <w:bCs/>
                <w:color w:val="FFFFFF"/>
                <w:sz w:val="19"/>
                <w:szCs w:val="19"/>
              </w:rPr>
              <w:t>Name</w:t>
            </w:r>
          </w:p>
        </w:tc>
        <w:tc>
          <w:tcPr>
            <w:tcW w:w="1900" w:type="dxa"/>
            <w:shd w:val="clear" w:color="auto" w:fill="1F3864"/>
            <w:tcMar>
              <w:top w:w="80" w:type="dxa"/>
              <w:left w:w="100" w:type="dxa"/>
              <w:bottom w:w="80" w:type="dxa"/>
              <w:right w:w="100" w:type="dxa"/>
            </w:tcMar>
            <w:vAlign w:val="center"/>
          </w:tcPr>
          <w:p w14:paraId="1790A570" w14:textId="77777777" w:rsidR="00EF7D61" w:rsidRDefault="00000000">
            <w:r>
              <w:rPr>
                <w:b/>
                <w:bCs/>
                <w:color w:val="FFFFFF"/>
                <w:sz w:val="19"/>
                <w:szCs w:val="19"/>
              </w:rPr>
              <w:t>Network</w:t>
            </w:r>
          </w:p>
        </w:tc>
        <w:tc>
          <w:tcPr>
            <w:tcW w:w="1700" w:type="dxa"/>
            <w:shd w:val="clear" w:color="auto" w:fill="1F3864"/>
            <w:tcMar>
              <w:top w:w="80" w:type="dxa"/>
              <w:left w:w="100" w:type="dxa"/>
              <w:bottom w:w="80" w:type="dxa"/>
              <w:right w:w="100" w:type="dxa"/>
            </w:tcMar>
            <w:vAlign w:val="center"/>
          </w:tcPr>
          <w:p w14:paraId="23278225" w14:textId="77777777" w:rsidR="00EF7D61" w:rsidRDefault="00000000">
            <w:r>
              <w:rPr>
                <w:b/>
                <w:bCs/>
                <w:color w:val="FFFFFF"/>
                <w:sz w:val="19"/>
                <w:szCs w:val="19"/>
              </w:rPr>
              <w:t>HSRP VIP</w:t>
            </w:r>
          </w:p>
        </w:tc>
        <w:tc>
          <w:tcPr>
            <w:tcW w:w="1700" w:type="dxa"/>
            <w:shd w:val="clear" w:color="auto" w:fill="1F3864"/>
            <w:tcMar>
              <w:top w:w="80" w:type="dxa"/>
              <w:left w:w="100" w:type="dxa"/>
              <w:bottom w:w="80" w:type="dxa"/>
              <w:right w:w="100" w:type="dxa"/>
            </w:tcMar>
            <w:vAlign w:val="center"/>
          </w:tcPr>
          <w:p w14:paraId="3DB891B8" w14:textId="77777777" w:rsidR="00EF7D61" w:rsidRDefault="00000000">
            <w:r>
              <w:rPr>
                <w:b/>
                <w:bCs/>
                <w:color w:val="FFFFFF"/>
                <w:sz w:val="19"/>
                <w:szCs w:val="19"/>
              </w:rPr>
              <w:t>DSW1</w:t>
            </w:r>
          </w:p>
        </w:tc>
        <w:tc>
          <w:tcPr>
            <w:tcW w:w="1700" w:type="dxa"/>
            <w:shd w:val="clear" w:color="auto" w:fill="1F3864"/>
            <w:tcMar>
              <w:top w:w="80" w:type="dxa"/>
              <w:left w:w="100" w:type="dxa"/>
              <w:bottom w:w="80" w:type="dxa"/>
              <w:right w:w="100" w:type="dxa"/>
            </w:tcMar>
            <w:vAlign w:val="center"/>
          </w:tcPr>
          <w:p w14:paraId="6CBB163C" w14:textId="77777777" w:rsidR="00EF7D61" w:rsidRDefault="00000000">
            <w:r>
              <w:rPr>
                <w:b/>
                <w:bCs/>
                <w:color w:val="FFFFFF"/>
                <w:sz w:val="19"/>
                <w:szCs w:val="19"/>
              </w:rPr>
              <w:t>DSW2</w:t>
            </w:r>
          </w:p>
        </w:tc>
      </w:tr>
      <w:tr w:rsidR="00EF7D61" w14:paraId="6B8748EE" w14:textId="77777777">
        <w:tc>
          <w:tcPr>
            <w:tcW w:w="1000" w:type="dxa"/>
            <w:tcMar>
              <w:top w:w="80" w:type="dxa"/>
              <w:left w:w="100" w:type="dxa"/>
              <w:bottom w:w="80" w:type="dxa"/>
              <w:right w:w="100" w:type="dxa"/>
            </w:tcMar>
            <w:vAlign w:val="center"/>
          </w:tcPr>
          <w:p w14:paraId="1A9BE34F" w14:textId="77777777" w:rsidR="00EF7D61" w:rsidRDefault="00000000">
            <w:r>
              <w:rPr>
                <w:color w:val="000000"/>
                <w:sz w:val="19"/>
                <w:szCs w:val="19"/>
              </w:rPr>
              <w:t>10</w:t>
            </w:r>
          </w:p>
        </w:tc>
        <w:tc>
          <w:tcPr>
            <w:tcW w:w="2000" w:type="dxa"/>
            <w:tcMar>
              <w:top w:w="80" w:type="dxa"/>
              <w:left w:w="100" w:type="dxa"/>
              <w:bottom w:w="80" w:type="dxa"/>
              <w:right w:w="100" w:type="dxa"/>
            </w:tcMar>
            <w:vAlign w:val="center"/>
          </w:tcPr>
          <w:p w14:paraId="696C0AB0" w14:textId="77777777" w:rsidR="00EF7D61" w:rsidRDefault="00000000">
            <w:r>
              <w:rPr>
                <w:color w:val="000000"/>
                <w:sz w:val="19"/>
                <w:szCs w:val="19"/>
              </w:rPr>
              <w:t>ADMIN</w:t>
            </w:r>
          </w:p>
        </w:tc>
        <w:tc>
          <w:tcPr>
            <w:tcW w:w="1900" w:type="dxa"/>
            <w:tcMar>
              <w:top w:w="80" w:type="dxa"/>
              <w:left w:w="100" w:type="dxa"/>
              <w:bottom w:w="80" w:type="dxa"/>
              <w:right w:w="100" w:type="dxa"/>
            </w:tcMar>
            <w:vAlign w:val="center"/>
          </w:tcPr>
          <w:p w14:paraId="70E2FC98" w14:textId="77777777" w:rsidR="00EF7D61" w:rsidRDefault="00000000">
            <w:r>
              <w:rPr>
                <w:color w:val="000000"/>
                <w:sz w:val="19"/>
                <w:szCs w:val="19"/>
              </w:rPr>
              <w:t>10.10.10.0/24</w:t>
            </w:r>
          </w:p>
        </w:tc>
        <w:tc>
          <w:tcPr>
            <w:tcW w:w="1700" w:type="dxa"/>
            <w:tcMar>
              <w:top w:w="80" w:type="dxa"/>
              <w:left w:w="100" w:type="dxa"/>
              <w:bottom w:w="80" w:type="dxa"/>
              <w:right w:w="100" w:type="dxa"/>
            </w:tcMar>
            <w:vAlign w:val="center"/>
          </w:tcPr>
          <w:p w14:paraId="4F013A52" w14:textId="77777777" w:rsidR="00EF7D61" w:rsidRDefault="00000000">
            <w:r>
              <w:rPr>
                <w:color w:val="000000"/>
                <w:sz w:val="19"/>
                <w:szCs w:val="19"/>
              </w:rPr>
              <w:t>10.10.10.1</w:t>
            </w:r>
          </w:p>
        </w:tc>
        <w:tc>
          <w:tcPr>
            <w:tcW w:w="1700" w:type="dxa"/>
            <w:tcMar>
              <w:top w:w="80" w:type="dxa"/>
              <w:left w:w="100" w:type="dxa"/>
              <w:bottom w:w="80" w:type="dxa"/>
              <w:right w:w="100" w:type="dxa"/>
            </w:tcMar>
            <w:vAlign w:val="center"/>
          </w:tcPr>
          <w:p w14:paraId="7D27333A" w14:textId="77777777" w:rsidR="00EF7D61" w:rsidRDefault="00000000">
            <w:r>
              <w:rPr>
                <w:color w:val="000000"/>
                <w:sz w:val="19"/>
                <w:szCs w:val="19"/>
              </w:rPr>
              <w:t>10.10.10.2</w:t>
            </w:r>
          </w:p>
        </w:tc>
        <w:tc>
          <w:tcPr>
            <w:tcW w:w="1700" w:type="dxa"/>
            <w:tcMar>
              <w:top w:w="80" w:type="dxa"/>
              <w:left w:w="100" w:type="dxa"/>
              <w:bottom w:w="80" w:type="dxa"/>
              <w:right w:w="100" w:type="dxa"/>
            </w:tcMar>
            <w:vAlign w:val="center"/>
          </w:tcPr>
          <w:p w14:paraId="63E5374C" w14:textId="77777777" w:rsidR="00EF7D61" w:rsidRDefault="00000000">
            <w:r>
              <w:rPr>
                <w:color w:val="000000"/>
                <w:sz w:val="19"/>
                <w:szCs w:val="19"/>
              </w:rPr>
              <w:t>10.10.10.3</w:t>
            </w:r>
          </w:p>
        </w:tc>
      </w:tr>
      <w:tr w:rsidR="00EF7D61" w14:paraId="1D386CBD" w14:textId="77777777">
        <w:tc>
          <w:tcPr>
            <w:tcW w:w="1000" w:type="dxa"/>
            <w:shd w:val="clear" w:color="auto" w:fill="F2F2F2"/>
            <w:tcMar>
              <w:top w:w="80" w:type="dxa"/>
              <w:left w:w="100" w:type="dxa"/>
              <w:bottom w:w="80" w:type="dxa"/>
              <w:right w:w="100" w:type="dxa"/>
            </w:tcMar>
            <w:vAlign w:val="center"/>
          </w:tcPr>
          <w:p w14:paraId="4005C8FF" w14:textId="77777777" w:rsidR="00EF7D61" w:rsidRDefault="00000000">
            <w:r>
              <w:rPr>
                <w:color w:val="000000"/>
                <w:sz w:val="19"/>
                <w:szCs w:val="19"/>
              </w:rPr>
              <w:t>20</w:t>
            </w:r>
          </w:p>
        </w:tc>
        <w:tc>
          <w:tcPr>
            <w:tcW w:w="2000" w:type="dxa"/>
            <w:shd w:val="clear" w:color="auto" w:fill="F2F2F2"/>
            <w:tcMar>
              <w:top w:w="80" w:type="dxa"/>
              <w:left w:w="100" w:type="dxa"/>
              <w:bottom w:w="80" w:type="dxa"/>
              <w:right w:w="100" w:type="dxa"/>
            </w:tcMar>
            <w:vAlign w:val="center"/>
          </w:tcPr>
          <w:p w14:paraId="38FCC643" w14:textId="77777777" w:rsidR="00EF7D61" w:rsidRDefault="00000000">
            <w:r>
              <w:rPr>
                <w:color w:val="000000"/>
                <w:sz w:val="19"/>
                <w:szCs w:val="19"/>
              </w:rPr>
              <w:t>HR</w:t>
            </w:r>
          </w:p>
        </w:tc>
        <w:tc>
          <w:tcPr>
            <w:tcW w:w="1900" w:type="dxa"/>
            <w:shd w:val="clear" w:color="auto" w:fill="F2F2F2"/>
            <w:tcMar>
              <w:top w:w="80" w:type="dxa"/>
              <w:left w:w="100" w:type="dxa"/>
              <w:bottom w:w="80" w:type="dxa"/>
              <w:right w:w="100" w:type="dxa"/>
            </w:tcMar>
            <w:vAlign w:val="center"/>
          </w:tcPr>
          <w:p w14:paraId="544EDA32" w14:textId="77777777" w:rsidR="00EF7D61" w:rsidRDefault="00000000">
            <w:r>
              <w:rPr>
                <w:color w:val="000000"/>
                <w:sz w:val="19"/>
                <w:szCs w:val="19"/>
              </w:rPr>
              <w:t>10.10.20.0/24</w:t>
            </w:r>
          </w:p>
        </w:tc>
        <w:tc>
          <w:tcPr>
            <w:tcW w:w="1700" w:type="dxa"/>
            <w:shd w:val="clear" w:color="auto" w:fill="F2F2F2"/>
            <w:tcMar>
              <w:top w:w="80" w:type="dxa"/>
              <w:left w:w="100" w:type="dxa"/>
              <w:bottom w:w="80" w:type="dxa"/>
              <w:right w:w="100" w:type="dxa"/>
            </w:tcMar>
            <w:vAlign w:val="center"/>
          </w:tcPr>
          <w:p w14:paraId="7015928B" w14:textId="77777777" w:rsidR="00EF7D61" w:rsidRDefault="00000000">
            <w:r>
              <w:rPr>
                <w:color w:val="000000"/>
                <w:sz w:val="19"/>
                <w:szCs w:val="19"/>
              </w:rPr>
              <w:t>10.10.20.1</w:t>
            </w:r>
          </w:p>
        </w:tc>
        <w:tc>
          <w:tcPr>
            <w:tcW w:w="1700" w:type="dxa"/>
            <w:shd w:val="clear" w:color="auto" w:fill="F2F2F2"/>
            <w:tcMar>
              <w:top w:w="80" w:type="dxa"/>
              <w:left w:w="100" w:type="dxa"/>
              <w:bottom w:w="80" w:type="dxa"/>
              <w:right w:w="100" w:type="dxa"/>
            </w:tcMar>
            <w:vAlign w:val="center"/>
          </w:tcPr>
          <w:p w14:paraId="06A3CB4C" w14:textId="77777777" w:rsidR="00EF7D61" w:rsidRDefault="00000000">
            <w:r>
              <w:rPr>
                <w:color w:val="000000"/>
                <w:sz w:val="19"/>
                <w:szCs w:val="19"/>
              </w:rPr>
              <w:t>10.10.20.2</w:t>
            </w:r>
          </w:p>
        </w:tc>
        <w:tc>
          <w:tcPr>
            <w:tcW w:w="1700" w:type="dxa"/>
            <w:shd w:val="clear" w:color="auto" w:fill="F2F2F2"/>
            <w:tcMar>
              <w:top w:w="80" w:type="dxa"/>
              <w:left w:w="100" w:type="dxa"/>
              <w:bottom w:w="80" w:type="dxa"/>
              <w:right w:w="100" w:type="dxa"/>
            </w:tcMar>
            <w:vAlign w:val="center"/>
          </w:tcPr>
          <w:p w14:paraId="54BACC32" w14:textId="77777777" w:rsidR="00EF7D61" w:rsidRDefault="00000000">
            <w:r>
              <w:rPr>
                <w:color w:val="000000"/>
                <w:sz w:val="19"/>
                <w:szCs w:val="19"/>
              </w:rPr>
              <w:t>10.10.20.3</w:t>
            </w:r>
          </w:p>
        </w:tc>
      </w:tr>
      <w:tr w:rsidR="00EF7D61" w14:paraId="407A4EBA" w14:textId="77777777">
        <w:tc>
          <w:tcPr>
            <w:tcW w:w="1000" w:type="dxa"/>
            <w:tcMar>
              <w:top w:w="80" w:type="dxa"/>
              <w:left w:w="100" w:type="dxa"/>
              <w:bottom w:w="80" w:type="dxa"/>
              <w:right w:w="100" w:type="dxa"/>
            </w:tcMar>
            <w:vAlign w:val="center"/>
          </w:tcPr>
          <w:p w14:paraId="18B04895" w14:textId="77777777" w:rsidR="00EF7D61" w:rsidRDefault="00000000">
            <w:r>
              <w:rPr>
                <w:color w:val="000000"/>
                <w:sz w:val="19"/>
                <w:szCs w:val="19"/>
              </w:rPr>
              <w:t>30</w:t>
            </w:r>
          </w:p>
        </w:tc>
        <w:tc>
          <w:tcPr>
            <w:tcW w:w="2000" w:type="dxa"/>
            <w:tcMar>
              <w:top w:w="80" w:type="dxa"/>
              <w:left w:w="100" w:type="dxa"/>
              <w:bottom w:w="80" w:type="dxa"/>
              <w:right w:w="100" w:type="dxa"/>
            </w:tcMar>
            <w:vAlign w:val="center"/>
          </w:tcPr>
          <w:p w14:paraId="3DDD3F44" w14:textId="77777777" w:rsidR="00EF7D61" w:rsidRDefault="00000000">
            <w:r>
              <w:rPr>
                <w:color w:val="000000"/>
                <w:sz w:val="19"/>
                <w:szCs w:val="19"/>
              </w:rPr>
              <w:t>FINANCE</w:t>
            </w:r>
          </w:p>
        </w:tc>
        <w:tc>
          <w:tcPr>
            <w:tcW w:w="1900" w:type="dxa"/>
            <w:tcMar>
              <w:top w:w="80" w:type="dxa"/>
              <w:left w:w="100" w:type="dxa"/>
              <w:bottom w:w="80" w:type="dxa"/>
              <w:right w:w="100" w:type="dxa"/>
            </w:tcMar>
            <w:vAlign w:val="center"/>
          </w:tcPr>
          <w:p w14:paraId="6BD0E3F3" w14:textId="77777777" w:rsidR="00EF7D61" w:rsidRDefault="00000000">
            <w:r>
              <w:rPr>
                <w:color w:val="000000"/>
                <w:sz w:val="19"/>
                <w:szCs w:val="19"/>
              </w:rPr>
              <w:t>10.10.30.0/24</w:t>
            </w:r>
          </w:p>
        </w:tc>
        <w:tc>
          <w:tcPr>
            <w:tcW w:w="1700" w:type="dxa"/>
            <w:tcMar>
              <w:top w:w="80" w:type="dxa"/>
              <w:left w:w="100" w:type="dxa"/>
              <w:bottom w:w="80" w:type="dxa"/>
              <w:right w:w="100" w:type="dxa"/>
            </w:tcMar>
            <w:vAlign w:val="center"/>
          </w:tcPr>
          <w:p w14:paraId="47C5CFB9" w14:textId="77777777" w:rsidR="00EF7D61" w:rsidRDefault="00000000">
            <w:r>
              <w:rPr>
                <w:color w:val="000000"/>
                <w:sz w:val="19"/>
                <w:szCs w:val="19"/>
              </w:rPr>
              <w:t>10.10.30.1</w:t>
            </w:r>
          </w:p>
        </w:tc>
        <w:tc>
          <w:tcPr>
            <w:tcW w:w="1700" w:type="dxa"/>
            <w:tcMar>
              <w:top w:w="80" w:type="dxa"/>
              <w:left w:w="100" w:type="dxa"/>
              <w:bottom w:w="80" w:type="dxa"/>
              <w:right w:w="100" w:type="dxa"/>
            </w:tcMar>
            <w:vAlign w:val="center"/>
          </w:tcPr>
          <w:p w14:paraId="0ABEBC29" w14:textId="77777777" w:rsidR="00EF7D61" w:rsidRDefault="00000000">
            <w:r>
              <w:rPr>
                <w:color w:val="000000"/>
                <w:sz w:val="19"/>
                <w:szCs w:val="19"/>
              </w:rPr>
              <w:t>10.10.30.2</w:t>
            </w:r>
          </w:p>
        </w:tc>
        <w:tc>
          <w:tcPr>
            <w:tcW w:w="1700" w:type="dxa"/>
            <w:tcMar>
              <w:top w:w="80" w:type="dxa"/>
              <w:left w:w="100" w:type="dxa"/>
              <w:bottom w:w="80" w:type="dxa"/>
              <w:right w:w="100" w:type="dxa"/>
            </w:tcMar>
            <w:vAlign w:val="center"/>
          </w:tcPr>
          <w:p w14:paraId="52451D1A" w14:textId="77777777" w:rsidR="00EF7D61" w:rsidRDefault="00000000">
            <w:r>
              <w:rPr>
                <w:color w:val="000000"/>
                <w:sz w:val="19"/>
                <w:szCs w:val="19"/>
              </w:rPr>
              <w:t>10.10.30.3</w:t>
            </w:r>
          </w:p>
        </w:tc>
      </w:tr>
      <w:tr w:rsidR="00EF7D61" w14:paraId="6D0AB9C7" w14:textId="77777777">
        <w:tc>
          <w:tcPr>
            <w:tcW w:w="1000" w:type="dxa"/>
            <w:shd w:val="clear" w:color="auto" w:fill="F2F2F2"/>
            <w:tcMar>
              <w:top w:w="80" w:type="dxa"/>
              <w:left w:w="100" w:type="dxa"/>
              <w:bottom w:w="80" w:type="dxa"/>
              <w:right w:w="100" w:type="dxa"/>
            </w:tcMar>
            <w:vAlign w:val="center"/>
          </w:tcPr>
          <w:p w14:paraId="2F2B1F12" w14:textId="77777777" w:rsidR="00EF7D61" w:rsidRDefault="00000000">
            <w:r>
              <w:rPr>
                <w:color w:val="000000"/>
                <w:sz w:val="19"/>
                <w:szCs w:val="19"/>
              </w:rPr>
              <w:t>40</w:t>
            </w:r>
          </w:p>
        </w:tc>
        <w:tc>
          <w:tcPr>
            <w:tcW w:w="2000" w:type="dxa"/>
            <w:shd w:val="clear" w:color="auto" w:fill="F2F2F2"/>
            <w:tcMar>
              <w:top w:w="80" w:type="dxa"/>
              <w:left w:w="100" w:type="dxa"/>
              <w:bottom w:w="80" w:type="dxa"/>
              <w:right w:w="100" w:type="dxa"/>
            </w:tcMar>
            <w:vAlign w:val="center"/>
          </w:tcPr>
          <w:p w14:paraId="2453C5CA" w14:textId="77777777" w:rsidR="00EF7D61" w:rsidRDefault="00000000">
            <w:r>
              <w:rPr>
                <w:color w:val="000000"/>
                <w:sz w:val="19"/>
                <w:szCs w:val="19"/>
              </w:rPr>
              <w:t>DEVELOPMENT</w:t>
            </w:r>
          </w:p>
        </w:tc>
        <w:tc>
          <w:tcPr>
            <w:tcW w:w="1900" w:type="dxa"/>
            <w:shd w:val="clear" w:color="auto" w:fill="F2F2F2"/>
            <w:tcMar>
              <w:top w:w="80" w:type="dxa"/>
              <w:left w:w="100" w:type="dxa"/>
              <w:bottom w:w="80" w:type="dxa"/>
              <w:right w:w="100" w:type="dxa"/>
            </w:tcMar>
            <w:vAlign w:val="center"/>
          </w:tcPr>
          <w:p w14:paraId="3CD79E77" w14:textId="77777777" w:rsidR="00EF7D61" w:rsidRDefault="00000000">
            <w:r>
              <w:rPr>
                <w:color w:val="000000"/>
                <w:sz w:val="19"/>
                <w:szCs w:val="19"/>
              </w:rPr>
              <w:t>10.10.40.0/24</w:t>
            </w:r>
          </w:p>
        </w:tc>
        <w:tc>
          <w:tcPr>
            <w:tcW w:w="1700" w:type="dxa"/>
            <w:shd w:val="clear" w:color="auto" w:fill="F2F2F2"/>
            <w:tcMar>
              <w:top w:w="80" w:type="dxa"/>
              <w:left w:w="100" w:type="dxa"/>
              <w:bottom w:w="80" w:type="dxa"/>
              <w:right w:w="100" w:type="dxa"/>
            </w:tcMar>
            <w:vAlign w:val="center"/>
          </w:tcPr>
          <w:p w14:paraId="36E70B08" w14:textId="77777777" w:rsidR="00EF7D61" w:rsidRDefault="00000000">
            <w:r>
              <w:rPr>
                <w:color w:val="000000"/>
                <w:sz w:val="19"/>
                <w:szCs w:val="19"/>
              </w:rPr>
              <w:t>10.10.40.1</w:t>
            </w:r>
          </w:p>
        </w:tc>
        <w:tc>
          <w:tcPr>
            <w:tcW w:w="1700" w:type="dxa"/>
            <w:shd w:val="clear" w:color="auto" w:fill="F2F2F2"/>
            <w:tcMar>
              <w:top w:w="80" w:type="dxa"/>
              <w:left w:w="100" w:type="dxa"/>
              <w:bottom w:w="80" w:type="dxa"/>
              <w:right w:w="100" w:type="dxa"/>
            </w:tcMar>
            <w:vAlign w:val="center"/>
          </w:tcPr>
          <w:p w14:paraId="589EF68A" w14:textId="77777777" w:rsidR="00EF7D61" w:rsidRDefault="00000000">
            <w:r>
              <w:rPr>
                <w:color w:val="000000"/>
                <w:sz w:val="19"/>
                <w:szCs w:val="19"/>
              </w:rPr>
              <w:t>10.10.40.2</w:t>
            </w:r>
          </w:p>
        </w:tc>
        <w:tc>
          <w:tcPr>
            <w:tcW w:w="1700" w:type="dxa"/>
            <w:shd w:val="clear" w:color="auto" w:fill="F2F2F2"/>
            <w:tcMar>
              <w:top w:w="80" w:type="dxa"/>
              <w:left w:w="100" w:type="dxa"/>
              <w:bottom w:w="80" w:type="dxa"/>
              <w:right w:w="100" w:type="dxa"/>
            </w:tcMar>
            <w:vAlign w:val="center"/>
          </w:tcPr>
          <w:p w14:paraId="6564F4A8" w14:textId="77777777" w:rsidR="00EF7D61" w:rsidRDefault="00000000">
            <w:r>
              <w:rPr>
                <w:color w:val="000000"/>
                <w:sz w:val="19"/>
                <w:szCs w:val="19"/>
              </w:rPr>
              <w:t>10.10.40.3</w:t>
            </w:r>
          </w:p>
        </w:tc>
      </w:tr>
      <w:tr w:rsidR="00EF7D61" w14:paraId="5EA0B14D" w14:textId="77777777">
        <w:tc>
          <w:tcPr>
            <w:tcW w:w="1000" w:type="dxa"/>
            <w:tcMar>
              <w:top w:w="80" w:type="dxa"/>
              <w:left w:w="100" w:type="dxa"/>
              <w:bottom w:w="80" w:type="dxa"/>
              <w:right w:w="100" w:type="dxa"/>
            </w:tcMar>
            <w:vAlign w:val="center"/>
          </w:tcPr>
          <w:p w14:paraId="4F8604F2" w14:textId="77777777" w:rsidR="00EF7D61" w:rsidRDefault="00000000">
            <w:r>
              <w:rPr>
                <w:color w:val="000000"/>
                <w:sz w:val="19"/>
                <w:szCs w:val="19"/>
              </w:rPr>
              <w:t>50</w:t>
            </w:r>
          </w:p>
        </w:tc>
        <w:tc>
          <w:tcPr>
            <w:tcW w:w="2000" w:type="dxa"/>
            <w:tcMar>
              <w:top w:w="80" w:type="dxa"/>
              <w:left w:w="100" w:type="dxa"/>
              <w:bottom w:w="80" w:type="dxa"/>
              <w:right w:w="100" w:type="dxa"/>
            </w:tcMar>
            <w:vAlign w:val="center"/>
          </w:tcPr>
          <w:p w14:paraId="6378A947" w14:textId="77777777" w:rsidR="00EF7D61" w:rsidRDefault="00000000">
            <w:r>
              <w:rPr>
                <w:color w:val="000000"/>
                <w:sz w:val="19"/>
                <w:szCs w:val="19"/>
              </w:rPr>
              <w:t>TRAINING</w:t>
            </w:r>
          </w:p>
        </w:tc>
        <w:tc>
          <w:tcPr>
            <w:tcW w:w="1900" w:type="dxa"/>
            <w:tcMar>
              <w:top w:w="80" w:type="dxa"/>
              <w:left w:w="100" w:type="dxa"/>
              <w:bottom w:w="80" w:type="dxa"/>
              <w:right w:w="100" w:type="dxa"/>
            </w:tcMar>
            <w:vAlign w:val="center"/>
          </w:tcPr>
          <w:p w14:paraId="2703022E" w14:textId="77777777" w:rsidR="00EF7D61" w:rsidRDefault="00000000">
            <w:r>
              <w:rPr>
                <w:color w:val="000000"/>
                <w:sz w:val="19"/>
                <w:szCs w:val="19"/>
              </w:rPr>
              <w:t>10.10.50.0/24</w:t>
            </w:r>
          </w:p>
        </w:tc>
        <w:tc>
          <w:tcPr>
            <w:tcW w:w="1700" w:type="dxa"/>
            <w:tcMar>
              <w:top w:w="80" w:type="dxa"/>
              <w:left w:w="100" w:type="dxa"/>
              <w:bottom w:w="80" w:type="dxa"/>
              <w:right w:w="100" w:type="dxa"/>
            </w:tcMar>
            <w:vAlign w:val="center"/>
          </w:tcPr>
          <w:p w14:paraId="39775C14" w14:textId="77777777" w:rsidR="00EF7D61" w:rsidRDefault="00000000">
            <w:r>
              <w:rPr>
                <w:color w:val="000000"/>
                <w:sz w:val="19"/>
                <w:szCs w:val="19"/>
              </w:rPr>
              <w:t>10.10.50.1</w:t>
            </w:r>
          </w:p>
        </w:tc>
        <w:tc>
          <w:tcPr>
            <w:tcW w:w="1700" w:type="dxa"/>
            <w:tcMar>
              <w:top w:w="80" w:type="dxa"/>
              <w:left w:w="100" w:type="dxa"/>
              <w:bottom w:w="80" w:type="dxa"/>
              <w:right w:w="100" w:type="dxa"/>
            </w:tcMar>
            <w:vAlign w:val="center"/>
          </w:tcPr>
          <w:p w14:paraId="33143C0A" w14:textId="77777777" w:rsidR="00EF7D61" w:rsidRDefault="00000000">
            <w:r>
              <w:rPr>
                <w:color w:val="000000"/>
                <w:sz w:val="19"/>
                <w:szCs w:val="19"/>
              </w:rPr>
              <w:t>10.10.50.2</w:t>
            </w:r>
          </w:p>
        </w:tc>
        <w:tc>
          <w:tcPr>
            <w:tcW w:w="1700" w:type="dxa"/>
            <w:tcMar>
              <w:top w:w="80" w:type="dxa"/>
              <w:left w:w="100" w:type="dxa"/>
              <w:bottom w:w="80" w:type="dxa"/>
              <w:right w:w="100" w:type="dxa"/>
            </w:tcMar>
            <w:vAlign w:val="center"/>
          </w:tcPr>
          <w:p w14:paraId="2A501E21" w14:textId="77777777" w:rsidR="00EF7D61" w:rsidRDefault="00000000">
            <w:r>
              <w:rPr>
                <w:color w:val="000000"/>
                <w:sz w:val="19"/>
                <w:szCs w:val="19"/>
              </w:rPr>
              <w:t>10.10.50.3</w:t>
            </w:r>
          </w:p>
        </w:tc>
      </w:tr>
      <w:tr w:rsidR="00EF7D61" w14:paraId="04917557" w14:textId="77777777">
        <w:tc>
          <w:tcPr>
            <w:tcW w:w="1000" w:type="dxa"/>
            <w:shd w:val="clear" w:color="auto" w:fill="F2F2F2"/>
            <w:tcMar>
              <w:top w:w="80" w:type="dxa"/>
              <w:left w:w="100" w:type="dxa"/>
              <w:bottom w:w="80" w:type="dxa"/>
              <w:right w:w="100" w:type="dxa"/>
            </w:tcMar>
            <w:vAlign w:val="center"/>
          </w:tcPr>
          <w:p w14:paraId="55BEC497" w14:textId="77777777" w:rsidR="00EF7D61" w:rsidRDefault="00000000">
            <w:r>
              <w:rPr>
                <w:color w:val="000000"/>
                <w:sz w:val="19"/>
                <w:szCs w:val="19"/>
              </w:rPr>
              <w:t>60</w:t>
            </w:r>
          </w:p>
        </w:tc>
        <w:tc>
          <w:tcPr>
            <w:tcW w:w="2000" w:type="dxa"/>
            <w:shd w:val="clear" w:color="auto" w:fill="F2F2F2"/>
            <w:tcMar>
              <w:top w:w="80" w:type="dxa"/>
              <w:left w:w="100" w:type="dxa"/>
              <w:bottom w:w="80" w:type="dxa"/>
              <w:right w:w="100" w:type="dxa"/>
            </w:tcMar>
            <w:vAlign w:val="center"/>
          </w:tcPr>
          <w:p w14:paraId="1288CB18" w14:textId="77777777" w:rsidR="00EF7D61" w:rsidRDefault="00000000">
            <w:r>
              <w:rPr>
                <w:color w:val="000000"/>
                <w:sz w:val="19"/>
                <w:szCs w:val="19"/>
              </w:rPr>
              <w:t>SERVER</w:t>
            </w:r>
          </w:p>
        </w:tc>
        <w:tc>
          <w:tcPr>
            <w:tcW w:w="1900" w:type="dxa"/>
            <w:shd w:val="clear" w:color="auto" w:fill="F2F2F2"/>
            <w:tcMar>
              <w:top w:w="80" w:type="dxa"/>
              <w:left w:w="100" w:type="dxa"/>
              <w:bottom w:w="80" w:type="dxa"/>
              <w:right w:w="100" w:type="dxa"/>
            </w:tcMar>
            <w:vAlign w:val="center"/>
          </w:tcPr>
          <w:p w14:paraId="24E42353" w14:textId="77777777" w:rsidR="00EF7D61" w:rsidRDefault="00000000">
            <w:r>
              <w:rPr>
                <w:color w:val="000000"/>
                <w:sz w:val="19"/>
                <w:szCs w:val="19"/>
              </w:rPr>
              <w:t>10.10.60.0/24</w:t>
            </w:r>
          </w:p>
        </w:tc>
        <w:tc>
          <w:tcPr>
            <w:tcW w:w="1700" w:type="dxa"/>
            <w:shd w:val="clear" w:color="auto" w:fill="F2F2F2"/>
            <w:tcMar>
              <w:top w:w="80" w:type="dxa"/>
              <w:left w:w="100" w:type="dxa"/>
              <w:bottom w:w="80" w:type="dxa"/>
              <w:right w:w="100" w:type="dxa"/>
            </w:tcMar>
            <w:vAlign w:val="center"/>
          </w:tcPr>
          <w:p w14:paraId="5F2BE531" w14:textId="77777777" w:rsidR="00EF7D61" w:rsidRDefault="00000000">
            <w:r>
              <w:rPr>
                <w:color w:val="000000"/>
                <w:sz w:val="19"/>
                <w:szCs w:val="19"/>
              </w:rPr>
              <w:t>10.10.60.1</w:t>
            </w:r>
          </w:p>
        </w:tc>
        <w:tc>
          <w:tcPr>
            <w:tcW w:w="1700" w:type="dxa"/>
            <w:shd w:val="clear" w:color="auto" w:fill="F2F2F2"/>
            <w:tcMar>
              <w:top w:w="80" w:type="dxa"/>
              <w:left w:w="100" w:type="dxa"/>
              <w:bottom w:w="80" w:type="dxa"/>
              <w:right w:w="100" w:type="dxa"/>
            </w:tcMar>
            <w:vAlign w:val="center"/>
          </w:tcPr>
          <w:p w14:paraId="320471ED" w14:textId="77777777" w:rsidR="00EF7D61" w:rsidRDefault="00000000">
            <w:r>
              <w:rPr>
                <w:color w:val="000000"/>
                <w:sz w:val="19"/>
                <w:szCs w:val="19"/>
              </w:rPr>
              <w:t>10.10.60.2</w:t>
            </w:r>
          </w:p>
        </w:tc>
        <w:tc>
          <w:tcPr>
            <w:tcW w:w="1700" w:type="dxa"/>
            <w:shd w:val="clear" w:color="auto" w:fill="F2F2F2"/>
            <w:tcMar>
              <w:top w:w="80" w:type="dxa"/>
              <w:left w:w="100" w:type="dxa"/>
              <w:bottom w:w="80" w:type="dxa"/>
              <w:right w:w="100" w:type="dxa"/>
            </w:tcMar>
            <w:vAlign w:val="center"/>
          </w:tcPr>
          <w:p w14:paraId="6F9364DD" w14:textId="77777777" w:rsidR="00EF7D61" w:rsidRDefault="00000000">
            <w:r>
              <w:rPr>
                <w:color w:val="000000"/>
                <w:sz w:val="19"/>
                <w:szCs w:val="19"/>
              </w:rPr>
              <w:t>10.10.60.3</w:t>
            </w:r>
          </w:p>
        </w:tc>
      </w:tr>
      <w:tr w:rsidR="00EF7D61" w14:paraId="7F1B8FE3" w14:textId="77777777">
        <w:tc>
          <w:tcPr>
            <w:tcW w:w="1000" w:type="dxa"/>
            <w:tcMar>
              <w:top w:w="80" w:type="dxa"/>
              <w:left w:w="100" w:type="dxa"/>
              <w:bottom w:w="80" w:type="dxa"/>
              <w:right w:w="100" w:type="dxa"/>
            </w:tcMar>
            <w:vAlign w:val="center"/>
          </w:tcPr>
          <w:p w14:paraId="5B4F323E" w14:textId="77777777" w:rsidR="00EF7D61" w:rsidRDefault="00000000">
            <w:r>
              <w:rPr>
                <w:color w:val="000000"/>
                <w:sz w:val="19"/>
                <w:szCs w:val="19"/>
              </w:rPr>
              <w:t>99</w:t>
            </w:r>
          </w:p>
        </w:tc>
        <w:tc>
          <w:tcPr>
            <w:tcW w:w="2000" w:type="dxa"/>
            <w:tcMar>
              <w:top w:w="80" w:type="dxa"/>
              <w:left w:w="100" w:type="dxa"/>
              <w:bottom w:w="80" w:type="dxa"/>
              <w:right w:w="100" w:type="dxa"/>
            </w:tcMar>
            <w:vAlign w:val="center"/>
          </w:tcPr>
          <w:p w14:paraId="084751BD" w14:textId="77777777" w:rsidR="00EF7D61" w:rsidRDefault="00000000">
            <w:r>
              <w:rPr>
                <w:color w:val="000000"/>
                <w:sz w:val="19"/>
                <w:szCs w:val="19"/>
              </w:rPr>
              <w:t>MANAGEMENT</w:t>
            </w:r>
          </w:p>
        </w:tc>
        <w:tc>
          <w:tcPr>
            <w:tcW w:w="1900" w:type="dxa"/>
            <w:tcMar>
              <w:top w:w="80" w:type="dxa"/>
              <w:left w:w="100" w:type="dxa"/>
              <w:bottom w:w="80" w:type="dxa"/>
              <w:right w:w="100" w:type="dxa"/>
            </w:tcMar>
            <w:vAlign w:val="center"/>
          </w:tcPr>
          <w:p w14:paraId="331771A3" w14:textId="77777777" w:rsidR="00EF7D61" w:rsidRDefault="00000000">
            <w:r>
              <w:rPr>
                <w:color w:val="000000"/>
                <w:sz w:val="19"/>
                <w:szCs w:val="19"/>
              </w:rPr>
              <w:t>10.10.99.0/24</w:t>
            </w:r>
          </w:p>
        </w:tc>
        <w:tc>
          <w:tcPr>
            <w:tcW w:w="1700" w:type="dxa"/>
            <w:tcMar>
              <w:top w:w="80" w:type="dxa"/>
              <w:left w:w="100" w:type="dxa"/>
              <w:bottom w:w="80" w:type="dxa"/>
              <w:right w:w="100" w:type="dxa"/>
            </w:tcMar>
            <w:vAlign w:val="center"/>
          </w:tcPr>
          <w:p w14:paraId="256F59FA" w14:textId="77777777" w:rsidR="00EF7D61" w:rsidRDefault="00000000">
            <w:r>
              <w:rPr>
                <w:color w:val="000000"/>
                <w:sz w:val="19"/>
                <w:szCs w:val="19"/>
              </w:rPr>
              <w:t>10.10.99.1</w:t>
            </w:r>
          </w:p>
        </w:tc>
        <w:tc>
          <w:tcPr>
            <w:tcW w:w="1700" w:type="dxa"/>
            <w:tcMar>
              <w:top w:w="80" w:type="dxa"/>
              <w:left w:w="100" w:type="dxa"/>
              <w:bottom w:w="80" w:type="dxa"/>
              <w:right w:w="100" w:type="dxa"/>
            </w:tcMar>
            <w:vAlign w:val="center"/>
          </w:tcPr>
          <w:p w14:paraId="3BDB848B" w14:textId="77777777" w:rsidR="00EF7D61" w:rsidRDefault="00000000">
            <w:r>
              <w:rPr>
                <w:color w:val="000000"/>
                <w:sz w:val="19"/>
                <w:szCs w:val="19"/>
              </w:rPr>
              <w:t>10.10.99.2</w:t>
            </w:r>
          </w:p>
        </w:tc>
        <w:tc>
          <w:tcPr>
            <w:tcW w:w="1700" w:type="dxa"/>
            <w:tcMar>
              <w:top w:w="80" w:type="dxa"/>
              <w:left w:w="100" w:type="dxa"/>
              <w:bottom w:w="80" w:type="dxa"/>
              <w:right w:w="100" w:type="dxa"/>
            </w:tcMar>
            <w:vAlign w:val="center"/>
          </w:tcPr>
          <w:p w14:paraId="6F788F3A" w14:textId="77777777" w:rsidR="00EF7D61" w:rsidRDefault="00000000">
            <w:r>
              <w:rPr>
                <w:color w:val="000000"/>
                <w:sz w:val="19"/>
                <w:szCs w:val="19"/>
              </w:rPr>
              <w:t>10.10.99.3</w:t>
            </w:r>
          </w:p>
        </w:tc>
      </w:tr>
    </w:tbl>
    <w:p w14:paraId="5F6C065A" w14:textId="77777777" w:rsidR="00EF7D61" w:rsidRDefault="00000000">
      <w:pPr>
        <w:pStyle w:val="Heading1"/>
        <w:spacing w:before="420"/>
      </w:pPr>
      <w:bookmarkStart w:id="6" w:name="_Toc237819681"/>
      <w:r>
        <w:t>7. Routed Link Addressing</w:t>
      </w:r>
      <w:bookmarkEnd w:id="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950"/>
        <w:gridCol w:w="2950"/>
      </w:tblGrid>
      <w:tr w:rsidR="00EF7D61" w14:paraId="3457E358" w14:textId="77777777">
        <w:trPr>
          <w:tblHeader/>
        </w:trPr>
        <w:tc>
          <w:tcPr>
            <w:tcW w:w="2200" w:type="dxa"/>
            <w:shd w:val="clear" w:color="auto" w:fill="1F3864"/>
            <w:tcMar>
              <w:top w:w="80" w:type="dxa"/>
              <w:left w:w="100" w:type="dxa"/>
              <w:bottom w:w="80" w:type="dxa"/>
              <w:right w:w="100" w:type="dxa"/>
            </w:tcMar>
            <w:vAlign w:val="center"/>
          </w:tcPr>
          <w:p w14:paraId="4E3C9385" w14:textId="77777777" w:rsidR="00EF7D61" w:rsidRDefault="00000000">
            <w:r>
              <w:rPr>
                <w:b/>
                <w:bCs/>
                <w:color w:val="FFFFFF"/>
                <w:sz w:val="19"/>
                <w:szCs w:val="19"/>
              </w:rPr>
              <w:t>Link</w:t>
            </w:r>
          </w:p>
        </w:tc>
        <w:tc>
          <w:tcPr>
            <w:tcW w:w="1900" w:type="dxa"/>
            <w:shd w:val="clear" w:color="auto" w:fill="1F3864"/>
            <w:tcMar>
              <w:top w:w="80" w:type="dxa"/>
              <w:left w:w="100" w:type="dxa"/>
              <w:bottom w:w="80" w:type="dxa"/>
              <w:right w:w="100" w:type="dxa"/>
            </w:tcMar>
            <w:vAlign w:val="center"/>
          </w:tcPr>
          <w:p w14:paraId="04F43395" w14:textId="77777777" w:rsidR="00EF7D61" w:rsidRDefault="00000000">
            <w:r>
              <w:rPr>
                <w:b/>
                <w:bCs/>
                <w:color w:val="FFFFFF"/>
                <w:sz w:val="19"/>
                <w:szCs w:val="19"/>
              </w:rPr>
              <w:t>Network</w:t>
            </w:r>
          </w:p>
        </w:tc>
        <w:tc>
          <w:tcPr>
            <w:tcW w:w="2950" w:type="dxa"/>
            <w:shd w:val="clear" w:color="auto" w:fill="1F3864"/>
            <w:tcMar>
              <w:top w:w="80" w:type="dxa"/>
              <w:left w:w="100" w:type="dxa"/>
              <w:bottom w:w="80" w:type="dxa"/>
              <w:right w:w="100" w:type="dxa"/>
            </w:tcMar>
            <w:vAlign w:val="center"/>
          </w:tcPr>
          <w:p w14:paraId="276B7B93" w14:textId="77777777" w:rsidR="00EF7D61" w:rsidRDefault="00000000">
            <w:r>
              <w:rPr>
                <w:b/>
                <w:bCs/>
                <w:color w:val="FFFFFF"/>
                <w:sz w:val="19"/>
                <w:szCs w:val="19"/>
              </w:rPr>
              <w:t>Endpoint A</w:t>
            </w:r>
          </w:p>
        </w:tc>
        <w:tc>
          <w:tcPr>
            <w:tcW w:w="2950" w:type="dxa"/>
            <w:shd w:val="clear" w:color="auto" w:fill="1F3864"/>
            <w:tcMar>
              <w:top w:w="80" w:type="dxa"/>
              <w:left w:w="100" w:type="dxa"/>
              <w:bottom w:w="80" w:type="dxa"/>
              <w:right w:w="100" w:type="dxa"/>
            </w:tcMar>
            <w:vAlign w:val="center"/>
          </w:tcPr>
          <w:p w14:paraId="617082D4" w14:textId="77777777" w:rsidR="00EF7D61" w:rsidRDefault="00000000">
            <w:r>
              <w:rPr>
                <w:b/>
                <w:bCs/>
                <w:color w:val="FFFFFF"/>
                <w:sz w:val="19"/>
                <w:szCs w:val="19"/>
              </w:rPr>
              <w:t>Endpoint B</w:t>
            </w:r>
          </w:p>
        </w:tc>
      </w:tr>
      <w:tr w:rsidR="00EF7D61" w14:paraId="6DB722A6" w14:textId="77777777">
        <w:tc>
          <w:tcPr>
            <w:tcW w:w="2200" w:type="dxa"/>
            <w:tcMar>
              <w:top w:w="80" w:type="dxa"/>
              <w:left w:w="100" w:type="dxa"/>
              <w:bottom w:w="80" w:type="dxa"/>
              <w:right w:w="100" w:type="dxa"/>
            </w:tcMar>
            <w:vAlign w:val="center"/>
          </w:tcPr>
          <w:p w14:paraId="2AB98920" w14:textId="77777777" w:rsidR="00EF7D61" w:rsidRDefault="00000000">
            <w:r>
              <w:rPr>
                <w:color w:val="000000"/>
                <w:sz w:val="19"/>
                <w:szCs w:val="19"/>
              </w:rPr>
              <w:t>R-CAMP1–DSW1</w:t>
            </w:r>
          </w:p>
        </w:tc>
        <w:tc>
          <w:tcPr>
            <w:tcW w:w="1900" w:type="dxa"/>
            <w:tcMar>
              <w:top w:w="80" w:type="dxa"/>
              <w:left w:w="100" w:type="dxa"/>
              <w:bottom w:w="80" w:type="dxa"/>
              <w:right w:w="100" w:type="dxa"/>
            </w:tcMar>
            <w:vAlign w:val="center"/>
          </w:tcPr>
          <w:p w14:paraId="2ACE6884" w14:textId="77777777" w:rsidR="00EF7D61" w:rsidRDefault="00000000">
            <w:r>
              <w:rPr>
                <w:color w:val="000000"/>
                <w:sz w:val="19"/>
                <w:szCs w:val="19"/>
              </w:rPr>
              <w:t>10.255.1.0/30</w:t>
            </w:r>
          </w:p>
        </w:tc>
        <w:tc>
          <w:tcPr>
            <w:tcW w:w="2950" w:type="dxa"/>
            <w:tcMar>
              <w:top w:w="80" w:type="dxa"/>
              <w:left w:w="100" w:type="dxa"/>
              <w:bottom w:w="80" w:type="dxa"/>
              <w:right w:w="100" w:type="dxa"/>
            </w:tcMar>
            <w:vAlign w:val="center"/>
          </w:tcPr>
          <w:p w14:paraId="4B8C6C44" w14:textId="77777777" w:rsidR="00EF7D61" w:rsidRDefault="00000000">
            <w:r>
              <w:rPr>
                <w:color w:val="000000"/>
                <w:sz w:val="19"/>
                <w:szCs w:val="19"/>
              </w:rPr>
              <w:t>R-CAMP1 G0/0 = 10.255.1.1</w:t>
            </w:r>
          </w:p>
        </w:tc>
        <w:tc>
          <w:tcPr>
            <w:tcW w:w="2950" w:type="dxa"/>
            <w:tcMar>
              <w:top w:w="80" w:type="dxa"/>
              <w:left w:w="100" w:type="dxa"/>
              <w:bottom w:w="80" w:type="dxa"/>
              <w:right w:w="100" w:type="dxa"/>
            </w:tcMar>
            <w:vAlign w:val="center"/>
          </w:tcPr>
          <w:p w14:paraId="65223E26" w14:textId="77777777" w:rsidR="00EF7D61" w:rsidRDefault="00000000">
            <w:r>
              <w:rPr>
                <w:color w:val="000000"/>
                <w:sz w:val="19"/>
                <w:szCs w:val="19"/>
              </w:rPr>
              <w:t>DSW1 Fa0/4 = 10.255.1.2</w:t>
            </w:r>
          </w:p>
        </w:tc>
      </w:tr>
      <w:tr w:rsidR="00EF7D61" w14:paraId="79EC1AB8" w14:textId="77777777">
        <w:tc>
          <w:tcPr>
            <w:tcW w:w="2200" w:type="dxa"/>
            <w:shd w:val="clear" w:color="auto" w:fill="F2F2F2"/>
            <w:tcMar>
              <w:top w:w="80" w:type="dxa"/>
              <w:left w:w="100" w:type="dxa"/>
              <w:bottom w:w="80" w:type="dxa"/>
              <w:right w:w="100" w:type="dxa"/>
            </w:tcMar>
            <w:vAlign w:val="center"/>
          </w:tcPr>
          <w:p w14:paraId="25B93B42" w14:textId="77777777" w:rsidR="00EF7D61" w:rsidRDefault="00000000">
            <w:r>
              <w:rPr>
                <w:color w:val="000000"/>
                <w:sz w:val="19"/>
                <w:szCs w:val="19"/>
              </w:rPr>
              <w:t>R-CAMP1–DSW2</w:t>
            </w:r>
          </w:p>
        </w:tc>
        <w:tc>
          <w:tcPr>
            <w:tcW w:w="1900" w:type="dxa"/>
            <w:shd w:val="clear" w:color="auto" w:fill="F2F2F2"/>
            <w:tcMar>
              <w:top w:w="80" w:type="dxa"/>
              <w:left w:w="100" w:type="dxa"/>
              <w:bottom w:w="80" w:type="dxa"/>
              <w:right w:w="100" w:type="dxa"/>
            </w:tcMar>
            <w:vAlign w:val="center"/>
          </w:tcPr>
          <w:p w14:paraId="4E231DAE" w14:textId="77777777" w:rsidR="00EF7D61" w:rsidRDefault="00000000">
            <w:r>
              <w:rPr>
                <w:color w:val="000000"/>
                <w:sz w:val="19"/>
                <w:szCs w:val="19"/>
              </w:rPr>
              <w:t>10.255.1.4/30</w:t>
            </w:r>
          </w:p>
        </w:tc>
        <w:tc>
          <w:tcPr>
            <w:tcW w:w="2950" w:type="dxa"/>
            <w:shd w:val="clear" w:color="auto" w:fill="F2F2F2"/>
            <w:tcMar>
              <w:top w:w="80" w:type="dxa"/>
              <w:left w:w="100" w:type="dxa"/>
              <w:bottom w:w="80" w:type="dxa"/>
              <w:right w:w="100" w:type="dxa"/>
            </w:tcMar>
            <w:vAlign w:val="center"/>
          </w:tcPr>
          <w:p w14:paraId="343679B9" w14:textId="77777777" w:rsidR="00EF7D61" w:rsidRDefault="00000000">
            <w:r>
              <w:rPr>
                <w:color w:val="000000"/>
                <w:sz w:val="19"/>
                <w:szCs w:val="19"/>
              </w:rPr>
              <w:t>R-CAMP1 G0/1 = 10.255.1.5</w:t>
            </w:r>
          </w:p>
        </w:tc>
        <w:tc>
          <w:tcPr>
            <w:tcW w:w="2950" w:type="dxa"/>
            <w:shd w:val="clear" w:color="auto" w:fill="F2F2F2"/>
            <w:tcMar>
              <w:top w:w="80" w:type="dxa"/>
              <w:left w:w="100" w:type="dxa"/>
              <w:bottom w:w="80" w:type="dxa"/>
              <w:right w:w="100" w:type="dxa"/>
            </w:tcMar>
            <w:vAlign w:val="center"/>
          </w:tcPr>
          <w:p w14:paraId="28E87C0F" w14:textId="77777777" w:rsidR="00EF7D61" w:rsidRDefault="00000000">
            <w:r>
              <w:rPr>
                <w:color w:val="000000"/>
                <w:sz w:val="19"/>
                <w:szCs w:val="19"/>
              </w:rPr>
              <w:t>DSW2 Fa0/5 = 10.255.1.6</w:t>
            </w:r>
          </w:p>
        </w:tc>
      </w:tr>
      <w:tr w:rsidR="00EF7D61" w14:paraId="5BEB92AB" w14:textId="77777777">
        <w:tc>
          <w:tcPr>
            <w:tcW w:w="2200" w:type="dxa"/>
            <w:tcMar>
              <w:top w:w="80" w:type="dxa"/>
              <w:left w:w="100" w:type="dxa"/>
              <w:bottom w:w="80" w:type="dxa"/>
              <w:right w:w="100" w:type="dxa"/>
            </w:tcMar>
            <w:vAlign w:val="center"/>
          </w:tcPr>
          <w:p w14:paraId="71CA0BC9" w14:textId="77777777" w:rsidR="00EF7D61" w:rsidRDefault="00000000">
            <w:r>
              <w:rPr>
                <w:color w:val="000000"/>
                <w:sz w:val="19"/>
                <w:szCs w:val="19"/>
              </w:rPr>
              <w:t>R-CAMP2–DSW2</w:t>
            </w:r>
          </w:p>
        </w:tc>
        <w:tc>
          <w:tcPr>
            <w:tcW w:w="1900" w:type="dxa"/>
            <w:tcMar>
              <w:top w:w="80" w:type="dxa"/>
              <w:left w:w="100" w:type="dxa"/>
              <w:bottom w:w="80" w:type="dxa"/>
              <w:right w:w="100" w:type="dxa"/>
            </w:tcMar>
            <w:vAlign w:val="center"/>
          </w:tcPr>
          <w:p w14:paraId="6F332377" w14:textId="77777777" w:rsidR="00EF7D61" w:rsidRDefault="00000000">
            <w:r>
              <w:rPr>
                <w:color w:val="000000"/>
                <w:sz w:val="19"/>
                <w:szCs w:val="19"/>
              </w:rPr>
              <w:t>10.255.2.0/30</w:t>
            </w:r>
          </w:p>
        </w:tc>
        <w:tc>
          <w:tcPr>
            <w:tcW w:w="2950" w:type="dxa"/>
            <w:tcMar>
              <w:top w:w="80" w:type="dxa"/>
              <w:left w:w="100" w:type="dxa"/>
              <w:bottom w:w="80" w:type="dxa"/>
              <w:right w:w="100" w:type="dxa"/>
            </w:tcMar>
            <w:vAlign w:val="center"/>
          </w:tcPr>
          <w:p w14:paraId="17E47967" w14:textId="77777777" w:rsidR="00EF7D61" w:rsidRDefault="00000000">
            <w:r>
              <w:rPr>
                <w:color w:val="000000"/>
                <w:sz w:val="19"/>
                <w:szCs w:val="19"/>
              </w:rPr>
              <w:t>R-CAMP2 G0/0 = 10.255.2.1</w:t>
            </w:r>
          </w:p>
        </w:tc>
        <w:tc>
          <w:tcPr>
            <w:tcW w:w="2950" w:type="dxa"/>
            <w:tcMar>
              <w:top w:w="80" w:type="dxa"/>
              <w:left w:w="100" w:type="dxa"/>
              <w:bottom w:w="80" w:type="dxa"/>
              <w:right w:w="100" w:type="dxa"/>
            </w:tcMar>
            <w:vAlign w:val="center"/>
          </w:tcPr>
          <w:p w14:paraId="331230EC" w14:textId="77777777" w:rsidR="00EF7D61" w:rsidRDefault="00000000">
            <w:r>
              <w:rPr>
                <w:color w:val="000000"/>
                <w:sz w:val="19"/>
                <w:szCs w:val="19"/>
              </w:rPr>
              <w:t>DSW2 Fa0/4 = 10.255.2.2</w:t>
            </w:r>
          </w:p>
        </w:tc>
      </w:tr>
      <w:tr w:rsidR="00EF7D61" w14:paraId="3399F4FB" w14:textId="77777777">
        <w:tc>
          <w:tcPr>
            <w:tcW w:w="2200" w:type="dxa"/>
            <w:shd w:val="clear" w:color="auto" w:fill="F2F2F2"/>
            <w:tcMar>
              <w:top w:w="80" w:type="dxa"/>
              <w:left w:w="100" w:type="dxa"/>
              <w:bottom w:w="80" w:type="dxa"/>
              <w:right w:w="100" w:type="dxa"/>
            </w:tcMar>
            <w:vAlign w:val="center"/>
          </w:tcPr>
          <w:p w14:paraId="77668827" w14:textId="77777777" w:rsidR="00EF7D61" w:rsidRDefault="00000000">
            <w:r>
              <w:rPr>
                <w:color w:val="000000"/>
                <w:sz w:val="19"/>
                <w:szCs w:val="19"/>
              </w:rPr>
              <w:t>R-CAMP2–DSW1</w:t>
            </w:r>
          </w:p>
        </w:tc>
        <w:tc>
          <w:tcPr>
            <w:tcW w:w="1900" w:type="dxa"/>
            <w:shd w:val="clear" w:color="auto" w:fill="F2F2F2"/>
            <w:tcMar>
              <w:top w:w="80" w:type="dxa"/>
              <w:left w:w="100" w:type="dxa"/>
              <w:bottom w:w="80" w:type="dxa"/>
              <w:right w:w="100" w:type="dxa"/>
            </w:tcMar>
            <w:vAlign w:val="center"/>
          </w:tcPr>
          <w:p w14:paraId="33823ECC" w14:textId="77777777" w:rsidR="00EF7D61" w:rsidRDefault="00000000">
            <w:r>
              <w:rPr>
                <w:color w:val="000000"/>
                <w:sz w:val="19"/>
                <w:szCs w:val="19"/>
              </w:rPr>
              <w:t>10.255.2.4/30</w:t>
            </w:r>
          </w:p>
        </w:tc>
        <w:tc>
          <w:tcPr>
            <w:tcW w:w="2950" w:type="dxa"/>
            <w:shd w:val="clear" w:color="auto" w:fill="F2F2F2"/>
            <w:tcMar>
              <w:top w:w="80" w:type="dxa"/>
              <w:left w:w="100" w:type="dxa"/>
              <w:bottom w:w="80" w:type="dxa"/>
              <w:right w:w="100" w:type="dxa"/>
            </w:tcMar>
            <w:vAlign w:val="center"/>
          </w:tcPr>
          <w:p w14:paraId="26AFF10D" w14:textId="77777777" w:rsidR="00EF7D61" w:rsidRDefault="00000000">
            <w:r>
              <w:rPr>
                <w:color w:val="000000"/>
                <w:sz w:val="19"/>
                <w:szCs w:val="19"/>
              </w:rPr>
              <w:t>R-CAMP2 G0/1 = 10.255.2.5</w:t>
            </w:r>
          </w:p>
        </w:tc>
        <w:tc>
          <w:tcPr>
            <w:tcW w:w="2950" w:type="dxa"/>
            <w:shd w:val="clear" w:color="auto" w:fill="F2F2F2"/>
            <w:tcMar>
              <w:top w:w="80" w:type="dxa"/>
              <w:left w:w="100" w:type="dxa"/>
              <w:bottom w:w="80" w:type="dxa"/>
              <w:right w:w="100" w:type="dxa"/>
            </w:tcMar>
            <w:vAlign w:val="center"/>
          </w:tcPr>
          <w:p w14:paraId="46BF4A80" w14:textId="77777777" w:rsidR="00EF7D61" w:rsidRDefault="00000000">
            <w:r>
              <w:rPr>
                <w:color w:val="000000"/>
                <w:sz w:val="19"/>
                <w:szCs w:val="19"/>
              </w:rPr>
              <w:t>DSW1 Fa0/5 = 10.255.2.6</w:t>
            </w:r>
          </w:p>
        </w:tc>
      </w:tr>
    </w:tbl>
    <w:p w14:paraId="34580AEA" w14:textId="77777777" w:rsidR="00EF7D61" w:rsidRDefault="00000000">
      <w:pPr>
        <w:pStyle w:val="Heading1"/>
        <w:spacing w:before="420"/>
      </w:pPr>
      <w:bookmarkStart w:id="7" w:name="_Toc237819682"/>
      <w:r>
        <w:t>8. Layer-2 Configuration</w:t>
      </w:r>
      <w:bookmarkEnd w:id="7"/>
    </w:p>
    <w:p w14:paraId="30A782A8" w14:textId="77777777" w:rsidR="00EF7D61" w:rsidRDefault="00000000">
      <w:pPr>
        <w:spacing w:after="160"/>
        <w:jc w:val="both"/>
      </w:pPr>
      <w:r>
        <w:t>VLANs 10, 20, 30, 40, 50, 60 and 99 were created and assigned according to department and function. VLAN 99 is reserved for network management. Trunk links carry the required VLANs between network layers. Rapid-PVST is enabled for loop prevention and convergence.</w:t>
      </w:r>
    </w:p>
    <w:p w14:paraId="254C4418"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VLAN 10 ADMIN</w:t>
      </w:r>
      <w:r>
        <w:br/>
      </w:r>
      <w:r>
        <w:rPr>
          <w:rFonts w:ascii="Consolas" w:eastAsia="Consolas" w:hAnsi="Consolas" w:cs="Consolas"/>
          <w:color w:val="1A1A1A"/>
          <w:sz w:val="18"/>
          <w:szCs w:val="18"/>
        </w:rPr>
        <w:t>VLAN 20 HR</w:t>
      </w:r>
      <w:r>
        <w:br/>
      </w:r>
      <w:r>
        <w:rPr>
          <w:rFonts w:ascii="Consolas" w:eastAsia="Consolas" w:hAnsi="Consolas" w:cs="Consolas"/>
          <w:color w:val="1A1A1A"/>
          <w:sz w:val="18"/>
          <w:szCs w:val="18"/>
        </w:rPr>
        <w:t>VLAN 30 FINANCE</w:t>
      </w:r>
      <w:r>
        <w:br/>
      </w:r>
      <w:r>
        <w:rPr>
          <w:rFonts w:ascii="Consolas" w:eastAsia="Consolas" w:hAnsi="Consolas" w:cs="Consolas"/>
          <w:color w:val="1A1A1A"/>
          <w:sz w:val="18"/>
          <w:szCs w:val="18"/>
        </w:rPr>
        <w:t>VLAN 40 DEVELOPMENT</w:t>
      </w:r>
      <w:r>
        <w:br/>
      </w:r>
      <w:r>
        <w:rPr>
          <w:rFonts w:ascii="Consolas" w:eastAsia="Consolas" w:hAnsi="Consolas" w:cs="Consolas"/>
          <w:color w:val="1A1A1A"/>
          <w:sz w:val="18"/>
          <w:szCs w:val="18"/>
        </w:rPr>
        <w:t>VLAN 50 TRAINING</w:t>
      </w:r>
      <w:r>
        <w:br/>
      </w:r>
      <w:r>
        <w:rPr>
          <w:rFonts w:ascii="Consolas" w:eastAsia="Consolas" w:hAnsi="Consolas" w:cs="Consolas"/>
          <w:color w:val="1A1A1A"/>
          <w:sz w:val="18"/>
          <w:szCs w:val="18"/>
        </w:rPr>
        <w:t>VLAN 60 SERVER</w:t>
      </w:r>
      <w:r>
        <w:br/>
      </w:r>
      <w:r>
        <w:rPr>
          <w:rFonts w:ascii="Consolas" w:eastAsia="Consolas" w:hAnsi="Consolas" w:cs="Consolas"/>
          <w:color w:val="1A1A1A"/>
          <w:sz w:val="18"/>
          <w:szCs w:val="18"/>
        </w:rPr>
        <w:t>VLAN 99 MANAGEMENT</w:t>
      </w:r>
    </w:p>
    <w:p w14:paraId="79DD171F" w14:textId="77777777" w:rsidR="00EF7D61" w:rsidRDefault="00000000">
      <w:pPr>
        <w:pStyle w:val="Heading1"/>
        <w:spacing w:before="420"/>
      </w:pPr>
      <w:bookmarkStart w:id="8" w:name="_Toc237819683"/>
      <w:r>
        <w:t>9. HSRP Gateway Redundancy</w:t>
      </w:r>
      <w:bookmarkEnd w:id="8"/>
    </w:p>
    <w:p w14:paraId="31CCE843" w14:textId="77777777" w:rsidR="00EF7D61" w:rsidRDefault="00000000">
      <w:pPr>
        <w:spacing w:after="160"/>
        <w:jc w:val="both"/>
      </w:pPr>
      <w:r>
        <w:t xml:space="preserve">DSW1 and DSW2 provide redundant Layer-3 gateways. The virtual gateway for each VLAN uses the .1 address. DSW1 uses the .2 address and DSW2 uses the .3 address. DSW1 is configured with HSRP priority 110 and </w:t>
      </w:r>
      <w:proofErr w:type="spellStart"/>
      <w:r>
        <w:t>preemption</w:t>
      </w:r>
      <w:proofErr w:type="spellEnd"/>
      <w:r>
        <w:t>, making it the preferred gateway under normal conditions.</w:t>
      </w:r>
    </w:p>
    <w:p w14:paraId="1CF730AD"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lastRenderedPageBreak/>
        <w:t>interface Vlan50</w:t>
      </w:r>
      <w:r>
        <w:br/>
      </w:r>
      <w:r>
        <w:rPr>
          <w:rFonts w:ascii="Consolas" w:eastAsia="Consolas" w:hAnsi="Consolas" w:cs="Consolas"/>
          <w:color w:val="1A1A1A"/>
          <w:sz w:val="18"/>
          <w:szCs w:val="18"/>
        </w:rPr>
        <w:t>description TRAINING-GATEWAY</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address 10.10.50.2 255.255.255.0</w:t>
      </w:r>
      <w:r>
        <w:br/>
      </w:r>
      <w:r>
        <w:rPr>
          <w:rFonts w:ascii="Consolas" w:eastAsia="Consolas" w:hAnsi="Consolas" w:cs="Consolas"/>
          <w:color w:val="1A1A1A"/>
          <w:sz w:val="18"/>
          <w:szCs w:val="18"/>
        </w:rPr>
        <w:t xml:space="preserve">standby 50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10.10.50.1</w:t>
      </w:r>
      <w:r>
        <w:br/>
      </w:r>
      <w:r>
        <w:rPr>
          <w:rFonts w:ascii="Consolas" w:eastAsia="Consolas" w:hAnsi="Consolas" w:cs="Consolas"/>
          <w:color w:val="1A1A1A"/>
          <w:sz w:val="18"/>
          <w:szCs w:val="18"/>
        </w:rPr>
        <w:t>standby 50 priority 110</w:t>
      </w:r>
      <w:r>
        <w:br/>
      </w:r>
      <w:r>
        <w:rPr>
          <w:rFonts w:ascii="Consolas" w:eastAsia="Consolas" w:hAnsi="Consolas" w:cs="Consolas"/>
          <w:color w:val="1A1A1A"/>
          <w:sz w:val="18"/>
          <w:szCs w:val="18"/>
        </w:rPr>
        <w:t xml:space="preserve">standby 50 </w:t>
      </w:r>
      <w:proofErr w:type="spellStart"/>
      <w:r>
        <w:rPr>
          <w:rFonts w:ascii="Consolas" w:eastAsia="Consolas" w:hAnsi="Consolas" w:cs="Consolas"/>
          <w:color w:val="1A1A1A"/>
          <w:sz w:val="18"/>
          <w:szCs w:val="18"/>
        </w:rPr>
        <w:t>preempt</w:t>
      </w:r>
      <w:proofErr w:type="spellEnd"/>
    </w:p>
    <w:p w14:paraId="52132A9F" w14:textId="77777777" w:rsidR="00EF7D61" w:rsidRDefault="00000000">
      <w:pPr>
        <w:spacing w:after="160"/>
        <w:jc w:val="both"/>
      </w:pPr>
      <w:r>
        <w:t>The same design is used for VLANs 10, 20, 30, 40, 50, 60 and 99.</w:t>
      </w:r>
    </w:p>
    <w:p w14:paraId="4457046E" w14:textId="77777777" w:rsidR="00EF7D61" w:rsidRDefault="00000000">
      <w:pPr>
        <w:pStyle w:val="Heading1"/>
        <w:spacing w:before="420"/>
      </w:pPr>
      <w:bookmarkStart w:id="9" w:name="_Toc237819684"/>
      <w:r>
        <w:t>10. OSPF Dynamic Routing</w:t>
      </w:r>
      <w:bookmarkEnd w:id="9"/>
    </w:p>
    <w:p w14:paraId="5951D4AA" w14:textId="77777777" w:rsidR="00EF7D61" w:rsidRDefault="00000000">
      <w:pPr>
        <w:spacing w:after="160"/>
        <w:jc w:val="both"/>
      </w:pPr>
      <w:r>
        <w:t>OSPF process 1 is used for dynamic routing over the routed /30 links. DSW1 uses router ID 3.3.3.3. OSPF is passive by default except on the routed interfaces connected to the campus routers.</w:t>
      </w:r>
    </w:p>
    <w:p w14:paraId="33585C65"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 xml:space="preserve">router </w:t>
      </w:r>
      <w:proofErr w:type="spellStart"/>
      <w:r>
        <w:rPr>
          <w:rFonts w:ascii="Consolas" w:eastAsia="Consolas" w:hAnsi="Consolas" w:cs="Consolas"/>
          <w:color w:val="1A1A1A"/>
          <w:sz w:val="18"/>
          <w:szCs w:val="18"/>
        </w:rPr>
        <w:t>ospf</w:t>
      </w:r>
      <w:proofErr w:type="spellEnd"/>
      <w:r>
        <w:rPr>
          <w:rFonts w:ascii="Consolas" w:eastAsia="Consolas" w:hAnsi="Consolas" w:cs="Consolas"/>
          <w:color w:val="1A1A1A"/>
          <w:sz w:val="18"/>
          <w:szCs w:val="18"/>
        </w:rPr>
        <w:t xml:space="preserve"> 1</w:t>
      </w:r>
      <w:r>
        <w:br/>
      </w:r>
      <w:r>
        <w:rPr>
          <w:rFonts w:ascii="Consolas" w:eastAsia="Consolas" w:hAnsi="Consolas" w:cs="Consolas"/>
          <w:color w:val="1A1A1A"/>
          <w:sz w:val="18"/>
          <w:szCs w:val="18"/>
        </w:rPr>
        <w:t>router-id 3.3.3.3</w:t>
      </w:r>
      <w:r>
        <w:br/>
      </w:r>
      <w:r>
        <w:rPr>
          <w:rFonts w:ascii="Consolas" w:eastAsia="Consolas" w:hAnsi="Consolas" w:cs="Consolas"/>
          <w:color w:val="1A1A1A"/>
          <w:sz w:val="18"/>
          <w:szCs w:val="18"/>
        </w:rPr>
        <w:t>passive-interface default</w:t>
      </w:r>
      <w:r>
        <w:br/>
      </w:r>
      <w:r>
        <w:rPr>
          <w:rFonts w:ascii="Consolas" w:eastAsia="Consolas" w:hAnsi="Consolas" w:cs="Consolas"/>
          <w:color w:val="1A1A1A"/>
          <w:sz w:val="18"/>
          <w:szCs w:val="18"/>
        </w:rPr>
        <w:t>no passive-interface FastEthernet0/4</w:t>
      </w:r>
      <w:r>
        <w:br/>
      </w:r>
      <w:r>
        <w:rPr>
          <w:rFonts w:ascii="Consolas" w:eastAsia="Consolas" w:hAnsi="Consolas" w:cs="Consolas"/>
          <w:color w:val="1A1A1A"/>
          <w:sz w:val="18"/>
          <w:szCs w:val="18"/>
        </w:rPr>
        <w:t>no passive-interface FastEthernet0/5</w:t>
      </w:r>
      <w:r>
        <w:br/>
      </w:r>
      <w:r>
        <w:rPr>
          <w:rFonts w:ascii="Consolas" w:eastAsia="Consolas" w:hAnsi="Consolas" w:cs="Consolas"/>
          <w:color w:val="1A1A1A"/>
          <w:sz w:val="18"/>
          <w:szCs w:val="18"/>
        </w:rPr>
        <w:t>network 10.255.1.0 0.0.0.3 area 0</w:t>
      </w:r>
      <w:r>
        <w:br/>
      </w:r>
      <w:r>
        <w:rPr>
          <w:rFonts w:ascii="Consolas" w:eastAsia="Consolas" w:hAnsi="Consolas" w:cs="Consolas"/>
          <w:color w:val="1A1A1A"/>
          <w:sz w:val="18"/>
          <w:szCs w:val="18"/>
        </w:rPr>
        <w:t>network 10.255.2.4 0.0.0.3 area 0</w:t>
      </w:r>
    </w:p>
    <w:p w14:paraId="5FDD51FA" w14:textId="77777777" w:rsidR="00EF7D61" w:rsidRDefault="00000000">
      <w:pPr>
        <w:pStyle w:val="Heading1"/>
        <w:spacing w:before="420"/>
      </w:pPr>
      <w:bookmarkStart w:id="10" w:name="_Toc237819685"/>
      <w:r>
        <w:t>11. DHCP Services</w:t>
      </w:r>
      <w:bookmarkEnd w:id="10"/>
    </w:p>
    <w:p w14:paraId="489EC201" w14:textId="77777777" w:rsidR="00EF7D61" w:rsidRDefault="00000000">
      <w:pPr>
        <w:spacing w:after="160"/>
        <w:jc w:val="both"/>
      </w:pPr>
      <w:r>
        <w:t>DSW1 provides DHCP pools for VLANs 10, 20, 30, 40, 50 and 60. Gateway and infrastructure addresses from .1 through .20 are excluded.</w:t>
      </w:r>
    </w:p>
    <w:p w14:paraId="0D858692"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dhcp</w:t>
      </w:r>
      <w:proofErr w:type="spellEnd"/>
      <w:r>
        <w:rPr>
          <w:rFonts w:ascii="Consolas" w:eastAsia="Consolas" w:hAnsi="Consolas" w:cs="Consolas"/>
          <w:color w:val="1A1A1A"/>
          <w:sz w:val="18"/>
          <w:szCs w:val="18"/>
        </w:rPr>
        <w:t xml:space="preserve"> excluded-address 10.10.50.1 10.10.50.20</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dhcp</w:t>
      </w:r>
      <w:proofErr w:type="spellEnd"/>
      <w:r>
        <w:rPr>
          <w:rFonts w:ascii="Consolas" w:eastAsia="Consolas" w:hAnsi="Consolas" w:cs="Consolas"/>
          <w:color w:val="1A1A1A"/>
          <w:sz w:val="18"/>
          <w:szCs w:val="18"/>
        </w:rPr>
        <w:t xml:space="preserve"> pool VLAN50-TRAINING</w:t>
      </w:r>
      <w:r>
        <w:br/>
      </w:r>
      <w:r>
        <w:rPr>
          <w:rFonts w:ascii="Consolas" w:eastAsia="Consolas" w:hAnsi="Consolas" w:cs="Consolas"/>
          <w:color w:val="1A1A1A"/>
          <w:sz w:val="18"/>
          <w:szCs w:val="18"/>
        </w:rPr>
        <w:t>network 10.10.50.0 255.255.255.0</w:t>
      </w:r>
      <w:r>
        <w:br/>
      </w:r>
      <w:r>
        <w:rPr>
          <w:rFonts w:ascii="Consolas" w:eastAsia="Consolas" w:hAnsi="Consolas" w:cs="Consolas"/>
          <w:color w:val="1A1A1A"/>
          <w:sz w:val="18"/>
          <w:szCs w:val="18"/>
        </w:rPr>
        <w:t>default-router 10.10.50.1</w:t>
      </w:r>
      <w:r>
        <w:br/>
      </w:r>
      <w:proofErr w:type="spellStart"/>
      <w:r>
        <w:rPr>
          <w:rFonts w:ascii="Consolas" w:eastAsia="Consolas" w:hAnsi="Consolas" w:cs="Consolas"/>
          <w:color w:val="1A1A1A"/>
          <w:sz w:val="18"/>
          <w:szCs w:val="18"/>
        </w:rPr>
        <w:t>dns</w:t>
      </w:r>
      <w:proofErr w:type="spellEnd"/>
      <w:r>
        <w:rPr>
          <w:rFonts w:ascii="Consolas" w:eastAsia="Consolas" w:hAnsi="Consolas" w:cs="Consolas"/>
          <w:color w:val="1A1A1A"/>
          <w:sz w:val="18"/>
          <w:szCs w:val="18"/>
        </w:rPr>
        <w:t>-server 8.8.8.8</w:t>
      </w:r>
    </w:p>
    <w:p w14:paraId="56883939" w14:textId="77777777" w:rsidR="00EF7D61" w:rsidRDefault="00000000">
      <w:pPr>
        <w:spacing w:after="160"/>
        <w:jc w:val="both"/>
      </w:pPr>
      <w:r>
        <w:t>Equivalent DHCP pools were configured for ADMIN, HR, FINANCE, DEVELOPMENT and SERVER VLANs.</w:t>
      </w:r>
    </w:p>
    <w:p w14:paraId="430823A9" w14:textId="77777777" w:rsidR="00EF7D61" w:rsidRDefault="00000000">
      <w:pPr>
        <w:pStyle w:val="Heading1"/>
        <w:spacing w:before="420"/>
      </w:pPr>
      <w:bookmarkStart w:id="11" w:name="_Toc237819686"/>
      <w:r>
        <w:t>12. EtherChannel and Trunking</w:t>
      </w:r>
      <w:bookmarkEnd w:id="11"/>
    </w:p>
    <w:p w14:paraId="2A4CF013" w14:textId="77777777" w:rsidR="00EF7D61" w:rsidRDefault="00000000">
      <w:pPr>
        <w:spacing w:after="160"/>
        <w:jc w:val="both"/>
      </w:pPr>
      <w:r>
        <w:t>DSW1 and DSW2 use LACP to create Port-channel1 from GigabitEthernet0/1 and GigabitEthernet0/2. The EtherChannel carries VLANs 10, 20, 30, 40, 50, 60 and 99.</w:t>
      </w:r>
    </w:p>
    <w:p w14:paraId="64A2CF09"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interface Port-channel1</w:t>
      </w:r>
      <w:r>
        <w:br/>
      </w:r>
      <w:r>
        <w:rPr>
          <w:rFonts w:ascii="Consolas" w:eastAsia="Consolas" w:hAnsi="Consolas" w:cs="Consolas"/>
          <w:color w:val="1A1A1A"/>
          <w:sz w:val="18"/>
          <w:szCs w:val="18"/>
        </w:rPr>
        <w:t>description LACP-TRUNK-TO-DSW2</w:t>
      </w:r>
      <w:r>
        <w:br/>
      </w:r>
      <w:r>
        <w:rPr>
          <w:rFonts w:ascii="Consolas" w:eastAsia="Consolas" w:hAnsi="Consolas" w:cs="Consolas"/>
          <w:color w:val="1A1A1A"/>
          <w:sz w:val="18"/>
          <w:szCs w:val="18"/>
        </w:rPr>
        <w:t xml:space="preserve">switchport trunk allowed </w:t>
      </w:r>
      <w:proofErr w:type="spellStart"/>
      <w:r>
        <w:rPr>
          <w:rFonts w:ascii="Consolas" w:eastAsia="Consolas" w:hAnsi="Consolas" w:cs="Consolas"/>
          <w:color w:val="1A1A1A"/>
          <w:sz w:val="18"/>
          <w:szCs w:val="18"/>
        </w:rPr>
        <w:t>vlan</w:t>
      </w:r>
      <w:proofErr w:type="spellEnd"/>
      <w:r>
        <w:rPr>
          <w:rFonts w:ascii="Consolas" w:eastAsia="Consolas" w:hAnsi="Consolas" w:cs="Consolas"/>
          <w:color w:val="1A1A1A"/>
          <w:sz w:val="18"/>
          <w:szCs w:val="18"/>
        </w:rPr>
        <w:t xml:space="preserve"> 10,20,30,40,50,60,99</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interface GigabitEthernet0/1</w:t>
      </w:r>
      <w:r>
        <w:br/>
      </w:r>
      <w:r>
        <w:rPr>
          <w:rFonts w:ascii="Consolas" w:eastAsia="Consolas" w:hAnsi="Consolas" w:cs="Consolas"/>
          <w:color w:val="1A1A1A"/>
          <w:sz w:val="18"/>
          <w:szCs w:val="18"/>
        </w:rPr>
        <w:t>channel-group 1 mode active</w:t>
      </w:r>
      <w:r>
        <w:br/>
      </w:r>
      <w:r>
        <w:rPr>
          <w:rFonts w:ascii="Consolas" w:eastAsia="Consolas" w:hAnsi="Consolas" w:cs="Consolas"/>
          <w:color w:val="1A1A1A"/>
          <w:sz w:val="18"/>
          <w:szCs w:val="18"/>
        </w:rPr>
        <w:t>interface GigabitEthernet0/2</w:t>
      </w:r>
      <w:r>
        <w:br/>
      </w:r>
      <w:r>
        <w:rPr>
          <w:rFonts w:ascii="Consolas" w:eastAsia="Consolas" w:hAnsi="Consolas" w:cs="Consolas"/>
          <w:color w:val="1A1A1A"/>
          <w:sz w:val="18"/>
          <w:szCs w:val="18"/>
        </w:rPr>
        <w:t>channel-group 1 mode active</w:t>
      </w:r>
    </w:p>
    <w:p w14:paraId="2C25787E" w14:textId="77777777" w:rsidR="00960737" w:rsidRDefault="00960737">
      <w:pPr>
        <w:pStyle w:val="Heading1"/>
        <w:spacing w:before="420"/>
      </w:pPr>
      <w:bookmarkStart w:id="12" w:name="_Toc237819687"/>
    </w:p>
    <w:p w14:paraId="54ED66B5" w14:textId="6BCCD572" w:rsidR="00EF7D61" w:rsidRDefault="00000000">
      <w:pPr>
        <w:pStyle w:val="Heading1"/>
        <w:spacing w:before="420"/>
      </w:pPr>
      <w:r>
        <w:lastRenderedPageBreak/>
        <w:t>13. SSH Management</w:t>
      </w:r>
      <w:bookmarkEnd w:id="12"/>
    </w:p>
    <w:p w14:paraId="328A10CF" w14:textId="77777777" w:rsidR="00EF7D61" w:rsidRDefault="00000000">
      <w:pPr>
        <w:spacing w:after="160"/>
        <w:jc w:val="both"/>
      </w:pPr>
      <w:r>
        <w:t>SSH version 2 is enabled on all routers and switches. Local authentication uses the administrative user account. VTY lines are configured for local login and SSH transport.</w:t>
      </w:r>
    </w:p>
    <w:p w14:paraId="75B3B3FB" w14:textId="77777777" w:rsidR="00EF7D61" w:rsidRDefault="00000000" w:rsidP="00666293">
      <w:pPr>
        <w:pBdr>
          <w:top w:val="single" w:sz="4" w:space="0" w:color="CCCCCC"/>
          <w:left w:val="single" w:sz="4" w:space="0" w:color="CCCCCC"/>
          <w:bottom w:val="single" w:sz="4" w:space="0" w:color="CCCCCC"/>
          <w:right w:val="single" w:sz="4" w:space="0" w:color="CCCCCC"/>
        </w:pBdr>
        <w:shd w:val="clear" w:color="auto" w:fill="F5F5F5"/>
        <w:spacing w:before="100"/>
        <w:rPr>
          <w:rFonts w:ascii="Consolas" w:eastAsia="Consolas" w:hAnsi="Consolas" w:cs="Consolas"/>
          <w:color w:val="1A1A1A"/>
          <w:sz w:val="18"/>
          <w:szCs w:val="18"/>
        </w:rPr>
      </w:pPr>
      <w:r>
        <w:rPr>
          <w:rFonts w:ascii="Consolas" w:eastAsia="Consolas" w:hAnsi="Consolas" w:cs="Consolas"/>
          <w:color w:val="1A1A1A"/>
          <w:sz w:val="18"/>
          <w:szCs w:val="18"/>
        </w:rPr>
        <w:t>username admin privilege 15 secret &lt;configured-secret&gt;</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ssh version 2</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domain-name </w:t>
      </w:r>
      <w:proofErr w:type="spellStart"/>
      <w:proofErr w:type="gramStart"/>
      <w:r>
        <w:rPr>
          <w:rFonts w:ascii="Consolas" w:eastAsia="Consolas" w:hAnsi="Consolas" w:cs="Consolas"/>
          <w:color w:val="1A1A1A"/>
          <w:sz w:val="18"/>
          <w:szCs w:val="18"/>
        </w:rPr>
        <w:t>campus.local</w:t>
      </w:r>
      <w:proofErr w:type="spellEnd"/>
      <w:proofErr w:type="gramEnd"/>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line </w:t>
      </w:r>
      <w:proofErr w:type="spellStart"/>
      <w:r>
        <w:rPr>
          <w:rFonts w:ascii="Consolas" w:eastAsia="Consolas" w:hAnsi="Consolas" w:cs="Consolas"/>
          <w:color w:val="1A1A1A"/>
          <w:sz w:val="18"/>
          <w:szCs w:val="18"/>
        </w:rPr>
        <w:t>vty</w:t>
      </w:r>
      <w:proofErr w:type="spellEnd"/>
      <w:r>
        <w:rPr>
          <w:rFonts w:ascii="Consolas" w:eastAsia="Consolas" w:hAnsi="Consolas" w:cs="Consolas"/>
          <w:color w:val="1A1A1A"/>
          <w:sz w:val="18"/>
          <w:szCs w:val="18"/>
        </w:rPr>
        <w:t xml:space="preserve"> 0 4</w:t>
      </w:r>
      <w:r>
        <w:br/>
      </w:r>
      <w:r>
        <w:rPr>
          <w:rFonts w:ascii="Consolas" w:eastAsia="Consolas" w:hAnsi="Consolas" w:cs="Consolas"/>
          <w:color w:val="1A1A1A"/>
          <w:sz w:val="18"/>
          <w:szCs w:val="18"/>
        </w:rPr>
        <w:t>login local</w:t>
      </w:r>
      <w:r>
        <w:br/>
      </w:r>
      <w:r>
        <w:rPr>
          <w:rFonts w:ascii="Consolas" w:eastAsia="Consolas" w:hAnsi="Consolas" w:cs="Consolas"/>
          <w:color w:val="1A1A1A"/>
          <w:sz w:val="18"/>
          <w:szCs w:val="18"/>
        </w:rPr>
        <w:t>transport input ssh</w:t>
      </w:r>
    </w:p>
    <w:p w14:paraId="4CBEE6F1" w14:textId="55F82019" w:rsidR="00666293" w:rsidRDefault="00666293" w:rsidP="00666293">
      <w:pPr>
        <w:pBdr>
          <w:top w:val="single" w:sz="4" w:space="0" w:color="CCCCCC"/>
          <w:left w:val="single" w:sz="4" w:space="0" w:color="CCCCCC"/>
          <w:bottom w:val="single" w:sz="4" w:space="0" w:color="CCCCCC"/>
          <w:right w:val="single" w:sz="4" w:space="0" w:color="CCCCCC"/>
        </w:pBdr>
        <w:shd w:val="clear" w:color="auto" w:fill="F5F5F5"/>
      </w:pPr>
      <w:r>
        <w:t>exit</w:t>
      </w:r>
    </w:p>
    <w:p w14:paraId="0A0C9BC6" w14:textId="77777777" w:rsidR="00EF7D61" w:rsidRDefault="00000000">
      <w:pPr>
        <w:spacing w:after="160"/>
        <w:jc w:val="both"/>
      </w:pPr>
      <w:r>
        <w:t>ASW1, ASW2 and ASW3 were additionally corrected so VTY lines 5–15 use local authentication and SSH transport. Plaintext passwords are intentionally not reproduced in this report.</w:t>
      </w:r>
    </w:p>
    <w:p w14:paraId="20C0AA83" w14:textId="77777777" w:rsidR="00EF7D61" w:rsidRDefault="00000000">
      <w:pPr>
        <w:pStyle w:val="Heading1"/>
        <w:spacing w:before="420"/>
      </w:pPr>
      <w:bookmarkStart w:id="13" w:name="_Toc237819688"/>
      <w:r>
        <w:t>14. Management PC</w:t>
      </w:r>
      <w:bookmarkEnd w:id="13"/>
    </w:p>
    <w:p w14:paraId="1A5A242E" w14:textId="77777777" w:rsidR="00EF7D61" w:rsidRDefault="00000000">
      <w:pPr>
        <w:spacing w:after="160"/>
        <w:jc w:val="both"/>
      </w:pPr>
      <w:r>
        <w:t>The Management PC is configured with a static IP because it is used for administrative access and should not depend on DHCP.</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00"/>
      </w:tblGrid>
      <w:tr w:rsidR="00EF7D61" w14:paraId="4C22CA6A" w14:textId="77777777">
        <w:trPr>
          <w:tblHeader/>
        </w:trPr>
        <w:tc>
          <w:tcPr>
            <w:tcW w:w="3500" w:type="dxa"/>
            <w:shd w:val="clear" w:color="auto" w:fill="1F3864"/>
            <w:tcMar>
              <w:top w:w="80" w:type="dxa"/>
              <w:left w:w="100" w:type="dxa"/>
              <w:bottom w:w="80" w:type="dxa"/>
              <w:right w:w="100" w:type="dxa"/>
            </w:tcMar>
            <w:vAlign w:val="center"/>
          </w:tcPr>
          <w:p w14:paraId="0F2AC238" w14:textId="77777777" w:rsidR="00EF7D61" w:rsidRDefault="00000000">
            <w:r>
              <w:rPr>
                <w:b/>
                <w:bCs/>
                <w:color w:val="FFFFFF"/>
                <w:sz w:val="19"/>
                <w:szCs w:val="19"/>
              </w:rPr>
              <w:t>Parameter</w:t>
            </w:r>
          </w:p>
        </w:tc>
        <w:tc>
          <w:tcPr>
            <w:tcW w:w="6500" w:type="dxa"/>
            <w:shd w:val="clear" w:color="auto" w:fill="1F3864"/>
            <w:tcMar>
              <w:top w:w="80" w:type="dxa"/>
              <w:left w:w="100" w:type="dxa"/>
              <w:bottom w:w="80" w:type="dxa"/>
              <w:right w:w="100" w:type="dxa"/>
            </w:tcMar>
            <w:vAlign w:val="center"/>
          </w:tcPr>
          <w:p w14:paraId="76699916" w14:textId="77777777" w:rsidR="00EF7D61" w:rsidRDefault="00000000">
            <w:r>
              <w:rPr>
                <w:b/>
                <w:bCs/>
                <w:color w:val="FFFFFF"/>
                <w:sz w:val="19"/>
                <w:szCs w:val="19"/>
              </w:rPr>
              <w:t>Value</w:t>
            </w:r>
          </w:p>
        </w:tc>
      </w:tr>
      <w:tr w:rsidR="00EF7D61" w14:paraId="0AA7DDFB" w14:textId="77777777">
        <w:tc>
          <w:tcPr>
            <w:tcW w:w="3500" w:type="dxa"/>
            <w:tcMar>
              <w:top w:w="80" w:type="dxa"/>
              <w:left w:w="100" w:type="dxa"/>
              <w:bottom w:w="80" w:type="dxa"/>
              <w:right w:w="100" w:type="dxa"/>
            </w:tcMar>
            <w:vAlign w:val="center"/>
          </w:tcPr>
          <w:p w14:paraId="6DBC3439" w14:textId="77777777" w:rsidR="00EF7D61" w:rsidRDefault="00000000">
            <w:r>
              <w:rPr>
                <w:color w:val="000000"/>
                <w:sz w:val="19"/>
                <w:szCs w:val="19"/>
              </w:rPr>
              <w:t>IP Address</w:t>
            </w:r>
          </w:p>
        </w:tc>
        <w:tc>
          <w:tcPr>
            <w:tcW w:w="6500" w:type="dxa"/>
            <w:tcMar>
              <w:top w:w="80" w:type="dxa"/>
              <w:left w:w="100" w:type="dxa"/>
              <w:bottom w:w="80" w:type="dxa"/>
              <w:right w:w="100" w:type="dxa"/>
            </w:tcMar>
            <w:vAlign w:val="center"/>
          </w:tcPr>
          <w:p w14:paraId="682C683D" w14:textId="77777777" w:rsidR="00EF7D61" w:rsidRDefault="00000000">
            <w:r>
              <w:rPr>
                <w:color w:val="000000"/>
                <w:sz w:val="19"/>
                <w:szCs w:val="19"/>
              </w:rPr>
              <w:t>10.10.99.10</w:t>
            </w:r>
          </w:p>
        </w:tc>
      </w:tr>
      <w:tr w:rsidR="00EF7D61" w14:paraId="6F885A7C" w14:textId="77777777">
        <w:tc>
          <w:tcPr>
            <w:tcW w:w="3500" w:type="dxa"/>
            <w:shd w:val="clear" w:color="auto" w:fill="F2F2F2"/>
            <w:tcMar>
              <w:top w:w="80" w:type="dxa"/>
              <w:left w:w="100" w:type="dxa"/>
              <w:bottom w:w="80" w:type="dxa"/>
              <w:right w:w="100" w:type="dxa"/>
            </w:tcMar>
            <w:vAlign w:val="center"/>
          </w:tcPr>
          <w:p w14:paraId="64FB9649" w14:textId="77777777" w:rsidR="00EF7D61" w:rsidRDefault="00000000">
            <w:r>
              <w:rPr>
                <w:color w:val="000000"/>
                <w:sz w:val="19"/>
                <w:szCs w:val="19"/>
              </w:rPr>
              <w:t>Subnet Mask</w:t>
            </w:r>
          </w:p>
        </w:tc>
        <w:tc>
          <w:tcPr>
            <w:tcW w:w="6500" w:type="dxa"/>
            <w:shd w:val="clear" w:color="auto" w:fill="F2F2F2"/>
            <w:tcMar>
              <w:top w:w="80" w:type="dxa"/>
              <w:left w:w="100" w:type="dxa"/>
              <w:bottom w:w="80" w:type="dxa"/>
              <w:right w:w="100" w:type="dxa"/>
            </w:tcMar>
            <w:vAlign w:val="center"/>
          </w:tcPr>
          <w:p w14:paraId="22C15FE3" w14:textId="77777777" w:rsidR="00EF7D61" w:rsidRDefault="00000000">
            <w:r>
              <w:rPr>
                <w:color w:val="000000"/>
                <w:sz w:val="19"/>
                <w:szCs w:val="19"/>
              </w:rPr>
              <w:t>255.255.255.0</w:t>
            </w:r>
          </w:p>
        </w:tc>
      </w:tr>
      <w:tr w:rsidR="00EF7D61" w14:paraId="3F086F8B" w14:textId="77777777">
        <w:tc>
          <w:tcPr>
            <w:tcW w:w="3500" w:type="dxa"/>
            <w:tcMar>
              <w:top w:w="80" w:type="dxa"/>
              <w:left w:w="100" w:type="dxa"/>
              <w:bottom w:w="80" w:type="dxa"/>
              <w:right w:w="100" w:type="dxa"/>
            </w:tcMar>
            <w:vAlign w:val="center"/>
          </w:tcPr>
          <w:p w14:paraId="5D042AC6" w14:textId="77777777" w:rsidR="00EF7D61" w:rsidRDefault="00000000">
            <w:r>
              <w:rPr>
                <w:color w:val="000000"/>
                <w:sz w:val="19"/>
                <w:szCs w:val="19"/>
              </w:rPr>
              <w:t>Default Gateway</w:t>
            </w:r>
          </w:p>
        </w:tc>
        <w:tc>
          <w:tcPr>
            <w:tcW w:w="6500" w:type="dxa"/>
            <w:tcMar>
              <w:top w:w="80" w:type="dxa"/>
              <w:left w:w="100" w:type="dxa"/>
              <w:bottom w:w="80" w:type="dxa"/>
              <w:right w:w="100" w:type="dxa"/>
            </w:tcMar>
            <w:vAlign w:val="center"/>
          </w:tcPr>
          <w:p w14:paraId="03E9E525" w14:textId="77777777" w:rsidR="00EF7D61" w:rsidRDefault="00000000">
            <w:r>
              <w:rPr>
                <w:color w:val="000000"/>
                <w:sz w:val="19"/>
                <w:szCs w:val="19"/>
              </w:rPr>
              <w:t>10.10.99.1</w:t>
            </w:r>
          </w:p>
        </w:tc>
      </w:tr>
      <w:tr w:rsidR="00EF7D61" w14:paraId="5AFA722D" w14:textId="77777777">
        <w:tc>
          <w:tcPr>
            <w:tcW w:w="3500" w:type="dxa"/>
            <w:shd w:val="clear" w:color="auto" w:fill="F2F2F2"/>
            <w:tcMar>
              <w:top w:w="80" w:type="dxa"/>
              <w:left w:w="100" w:type="dxa"/>
              <w:bottom w:w="80" w:type="dxa"/>
              <w:right w:w="100" w:type="dxa"/>
            </w:tcMar>
            <w:vAlign w:val="center"/>
          </w:tcPr>
          <w:p w14:paraId="41ABFCB1" w14:textId="77777777" w:rsidR="00EF7D61" w:rsidRDefault="00000000">
            <w:r>
              <w:rPr>
                <w:color w:val="000000"/>
                <w:sz w:val="19"/>
                <w:szCs w:val="19"/>
              </w:rPr>
              <w:t>DNS Server</w:t>
            </w:r>
          </w:p>
        </w:tc>
        <w:tc>
          <w:tcPr>
            <w:tcW w:w="6500" w:type="dxa"/>
            <w:shd w:val="clear" w:color="auto" w:fill="F2F2F2"/>
            <w:tcMar>
              <w:top w:w="80" w:type="dxa"/>
              <w:left w:w="100" w:type="dxa"/>
              <w:bottom w:w="80" w:type="dxa"/>
              <w:right w:w="100" w:type="dxa"/>
            </w:tcMar>
            <w:vAlign w:val="center"/>
          </w:tcPr>
          <w:p w14:paraId="7E09D9EE" w14:textId="77777777" w:rsidR="00EF7D61" w:rsidRDefault="00000000">
            <w:r>
              <w:rPr>
                <w:color w:val="000000"/>
                <w:sz w:val="19"/>
                <w:szCs w:val="19"/>
              </w:rPr>
              <w:t>8.8.8.8</w:t>
            </w:r>
          </w:p>
        </w:tc>
      </w:tr>
      <w:tr w:rsidR="00EF7D61" w14:paraId="1E8A8F51" w14:textId="77777777">
        <w:tc>
          <w:tcPr>
            <w:tcW w:w="3500" w:type="dxa"/>
            <w:tcMar>
              <w:top w:w="80" w:type="dxa"/>
              <w:left w:w="100" w:type="dxa"/>
              <w:bottom w:w="80" w:type="dxa"/>
              <w:right w:w="100" w:type="dxa"/>
            </w:tcMar>
            <w:vAlign w:val="center"/>
          </w:tcPr>
          <w:p w14:paraId="54FB05C8" w14:textId="77777777" w:rsidR="00EF7D61" w:rsidRDefault="00000000">
            <w:r>
              <w:rPr>
                <w:color w:val="000000"/>
                <w:sz w:val="19"/>
                <w:szCs w:val="19"/>
              </w:rPr>
              <w:t>VLAN</w:t>
            </w:r>
          </w:p>
        </w:tc>
        <w:tc>
          <w:tcPr>
            <w:tcW w:w="6500" w:type="dxa"/>
            <w:tcMar>
              <w:top w:w="80" w:type="dxa"/>
              <w:left w:w="100" w:type="dxa"/>
              <w:bottom w:w="80" w:type="dxa"/>
              <w:right w:w="100" w:type="dxa"/>
            </w:tcMar>
            <w:vAlign w:val="center"/>
          </w:tcPr>
          <w:p w14:paraId="3D19B6E7" w14:textId="77777777" w:rsidR="00EF7D61" w:rsidRDefault="00000000">
            <w:r>
              <w:rPr>
                <w:color w:val="000000"/>
                <w:sz w:val="19"/>
                <w:szCs w:val="19"/>
              </w:rPr>
              <w:t>99 – MANAGEMENT</w:t>
            </w:r>
          </w:p>
        </w:tc>
      </w:tr>
      <w:tr w:rsidR="00EF7D61" w14:paraId="1F24C6F4" w14:textId="77777777">
        <w:tc>
          <w:tcPr>
            <w:tcW w:w="3500" w:type="dxa"/>
            <w:shd w:val="clear" w:color="auto" w:fill="F2F2F2"/>
            <w:tcMar>
              <w:top w:w="80" w:type="dxa"/>
              <w:left w:w="100" w:type="dxa"/>
              <w:bottom w:w="80" w:type="dxa"/>
              <w:right w:w="100" w:type="dxa"/>
            </w:tcMar>
            <w:vAlign w:val="center"/>
          </w:tcPr>
          <w:p w14:paraId="44A8D045" w14:textId="77777777" w:rsidR="00EF7D61" w:rsidRDefault="00000000">
            <w:r>
              <w:rPr>
                <w:color w:val="000000"/>
                <w:sz w:val="19"/>
                <w:szCs w:val="19"/>
              </w:rPr>
              <w:t>Addressing</w:t>
            </w:r>
          </w:p>
        </w:tc>
        <w:tc>
          <w:tcPr>
            <w:tcW w:w="6500" w:type="dxa"/>
            <w:shd w:val="clear" w:color="auto" w:fill="F2F2F2"/>
            <w:tcMar>
              <w:top w:w="80" w:type="dxa"/>
              <w:left w:w="100" w:type="dxa"/>
              <w:bottom w:w="80" w:type="dxa"/>
              <w:right w:w="100" w:type="dxa"/>
            </w:tcMar>
            <w:vAlign w:val="center"/>
          </w:tcPr>
          <w:p w14:paraId="1B4AC99A" w14:textId="77777777" w:rsidR="00EF7D61" w:rsidRDefault="00000000">
            <w:r>
              <w:rPr>
                <w:color w:val="000000"/>
                <w:sz w:val="19"/>
                <w:szCs w:val="19"/>
              </w:rPr>
              <w:t>Static</w:t>
            </w:r>
          </w:p>
        </w:tc>
      </w:tr>
    </w:tbl>
    <w:p w14:paraId="60F14658" w14:textId="77777777" w:rsidR="00EF7D61" w:rsidRDefault="00000000">
      <w:pPr>
        <w:spacing w:after="160"/>
        <w:jc w:val="both"/>
      </w:pPr>
      <w:r>
        <w:t>This address is within the Management VLAN and is permitted by the SSH management ACL.</w:t>
      </w:r>
    </w:p>
    <w:p w14:paraId="232497A8" w14:textId="77777777" w:rsidR="00EF7D61" w:rsidRDefault="00000000">
      <w:pPr>
        <w:pStyle w:val="Heading1"/>
        <w:spacing w:before="420"/>
      </w:pPr>
      <w:bookmarkStart w:id="14" w:name="_Toc237819689"/>
      <w:r>
        <w:t>15. Access Control and Security</w:t>
      </w:r>
      <w:bookmarkEnd w:id="14"/>
    </w:p>
    <w:p w14:paraId="4DDABAE8" w14:textId="77777777" w:rsidR="00EF7D61" w:rsidRDefault="00000000">
      <w:pPr>
        <w:pStyle w:val="Heading2"/>
        <w:spacing w:before="280" w:after="140"/>
      </w:pPr>
      <w:bookmarkStart w:id="15" w:name="_Toc237819690"/>
      <w:r>
        <w:t>15.1 TRAINING-to-SERVER ACL</w:t>
      </w:r>
      <w:bookmarkEnd w:id="15"/>
    </w:p>
    <w:p w14:paraId="5B413CEF"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access-list extended ACL_RESTRICT_TRAINING</w:t>
      </w:r>
      <w:r>
        <w:br/>
      </w:r>
      <w:r>
        <w:rPr>
          <w:rFonts w:ascii="Consolas" w:eastAsia="Consolas" w:hAnsi="Consolas" w:cs="Consolas"/>
          <w:color w:val="1A1A1A"/>
          <w:sz w:val="18"/>
          <w:szCs w:val="18"/>
        </w:rPr>
        <w:t xml:space="preserve">deny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10.10.50.0 0.0.0.255 10.10.60.0 0.0.0.255</w:t>
      </w:r>
      <w:r>
        <w:br/>
      </w:r>
      <w:r>
        <w:rPr>
          <w:rFonts w:ascii="Consolas" w:eastAsia="Consolas" w:hAnsi="Consolas" w:cs="Consolas"/>
          <w:color w:val="1A1A1A"/>
          <w:sz w:val="18"/>
          <w:szCs w:val="18"/>
        </w:rPr>
        <w:t xml:space="preserve">permit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any </w:t>
      </w:r>
      <w:proofErr w:type="spellStart"/>
      <w:r>
        <w:rPr>
          <w:rFonts w:ascii="Consolas" w:eastAsia="Consolas" w:hAnsi="Consolas" w:cs="Consolas"/>
          <w:color w:val="1A1A1A"/>
          <w:sz w:val="18"/>
          <w:szCs w:val="18"/>
        </w:rPr>
        <w:t>any</w:t>
      </w:r>
      <w:proofErr w:type="spellEnd"/>
    </w:p>
    <w:p w14:paraId="70CB70D1" w14:textId="77777777" w:rsidR="00EF7D61" w:rsidRDefault="00000000">
      <w:pPr>
        <w:spacing w:after="160"/>
        <w:jc w:val="both"/>
      </w:pPr>
      <w:r>
        <w:t>The ACL blocks IP traffic from the TRAINING subnet to the SERVER subnet while allowing other IP traffic. ACL counters were observed increasing during testing.</w:t>
      </w:r>
    </w:p>
    <w:p w14:paraId="2D588D15" w14:textId="77777777" w:rsidR="00666293" w:rsidRDefault="00666293">
      <w:pPr>
        <w:pStyle w:val="Heading2"/>
        <w:spacing w:before="280" w:after="140"/>
      </w:pPr>
      <w:bookmarkStart w:id="16" w:name="_Toc237819691"/>
    </w:p>
    <w:p w14:paraId="790717B3" w14:textId="77777777" w:rsidR="00666293" w:rsidRDefault="00666293">
      <w:pPr>
        <w:pStyle w:val="Heading2"/>
        <w:spacing w:before="280" w:after="140"/>
      </w:pPr>
    </w:p>
    <w:p w14:paraId="47B3F384" w14:textId="39291B3F" w:rsidR="00EF7D61" w:rsidRDefault="00000000">
      <w:pPr>
        <w:pStyle w:val="Heading2"/>
        <w:spacing w:before="280" w:after="140"/>
      </w:pPr>
      <w:r>
        <w:lastRenderedPageBreak/>
        <w:t>15.2 SSH Management ACL</w:t>
      </w:r>
      <w:bookmarkEnd w:id="16"/>
    </w:p>
    <w:p w14:paraId="5D91F6E1" w14:textId="441B8622"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access-list standard ACL_SSH_MANAGEMENT</w:t>
      </w:r>
      <w:r>
        <w:br/>
      </w:r>
      <w:r>
        <w:rPr>
          <w:rFonts w:ascii="Consolas" w:eastAsia="Consolas" w:hAnsi="Consolas" w:cs="Consolas"/>
          <w:color w:val="1A1A1A"/>
          <w:sz w:val="18"/>
          <w:szCs w:val="18"/>
        </w:rPr>
        <w:t>permit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.99.0 0.0.0.255</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line </w:t>
      </w:r>
      <w:proofErr w:type="spellStart"/>
      <w:r>
        <w:rPr>
          <w:rFonts w:ascii="Consolas" w:eastAsia="Consolas" w:hAnsi="Consolas" w:cs="Consolas"/>
          <w:color w:val="1A1A1A"/>
          <w:sz w:val="18"/>
          <w:szCs w:val="18"/>
        </w:rPr>
        <w:t>vty</w:t>
      </w:r>
      <w:proofErr w:type="spellEnd"/>
      <w:r>
        <w:rPr>
          <w:rFonts w:ascii="Consolas" w:eastAsia="Consolas" w:hAnsi="Consolas" w:cs="Consolas"/>
          <w:color w:val="1A1A1A"/>
          <w:sz w:val="18"/>
          <w:szCs w:val="18"/>
        </w:rPr>
        <w:t xml:space="preserve"> 0 4</w:t>
      </w:r>
      <w:r>
        <w:br/>
      </w:r>
      <w:r>
        <w:rPr>
          <w:rFonts w:ascii="Consolas" w:eastAsia="Consolas" w:hAnsi="Consolas" w:cs="Consolas"/>
          <w:color w:val="1A1A1A"/>
          <w:sz w:val="18"/>
          <w:szCs w:val="18"/>
        </w:rPr>
        <w:t>access-class ACL_SSH_MANAGEMENT in</w:t>
      </w:r>
      <w:r>
        <w:br/>
      </w:r>
      <w:r>
        <w:rPr>
          <w:rFonts w:ascii="Consolas" w:eastAsia="Consolas" w:hAnsi="Consolas" w:cs="Consolas"/>
          <w:color w:val="1A1A1A"/>
          <w:sz w:val="18"/>
          <w:szCs w:val="18"/>
        </w:rPr>
        <w:t>login local</w:t>
      </w:r>
      <w:r>
        <w:br/>
      </w:r>
      <w:r>
        <w:rPr>
          <w:rFonts w:ascii="Consolas" w:eastAsia="Consolas" w:hAnsi="Consolas" w:cs="Consolas"/>
          <w:color w:val="1A1A1A"/>
          <w:sz w:val="18"/>
          <w:szCs w:val="18"/>
        </w:rPr>
        <w:t>transport input ssh</w:t>
      </w:r>
    </w:p>
    <w:p w14:paraId="43B8ED1B" w14:textId="77777777" w:rsidR="00EF7D61" w:rsidRDefault="00000000">
      <w:pPr>
        <w:spacing w:after="160"/>
        <w:jc w:val="both"/>
      </w:pPr>
      <w:r>
        <w:t>The SSH management ACL permits remote administration only from the Management VLAN. DSW2 was verified with this ACL applied to the VTY lines.</w:t>
      </w:r>
    </w:p>
    <w:p w14:paraId="286CF6B5" w14:textId="77777777" w:rsidR="00EF7D61" w:rsidRDefault="00000000">
      <w:pPr>
        <w:pStyle w:val="Heading1"/>
        <w:spacing w:before="420"/>
      </w:pPr>
      <w:bookmarkStart w:id="17" w:name="_Toc237819692"/>
      <w:r>
        <w:t>16. Verification and Testing</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4000"/>
      </w:tblGrid>
      <w:tr w:rsidR="00EF7D61" w14:paraId="74EEB0FA" w14:textId="77777777">
        <w:trPr>
          <w:tblHeader/>
        </w:trPr>
        <w:tc>
          <w:tcPr>
            <w:tcW w:w="1900" w:type="dxa"/>
            <w:shd w:val="clear" w:color="auto" w:fill="1F3864"/>
            <w:tcMar>
              <w:top w:w="80" w:type="dxa"/>
              <w:left w:w="100" w:type="dxa"/>
              <w:bottom w:w="80" w:type="dxa"/>
              <w:right w:w="100" w:type="dxa"/>
            </w:tcMar>
            <w:vAlign w:val="center"/>
          </w:tcPr>
          <w:p w14:paraId="774145AF" w14:textId="77777777" w:rsidR="00EF7D61" w:rsidRDefault="00000000">
            <w:r>
              <w:rPr>
                <w:b/>
                <w:bCs/>
                <w:color w:val="FFFFFF"/>
                <w:sz w:val="19"/>
                <w:szCs w:val="19"/>
              </w:rPr>
              <w:t>Area</w:t>
            </w:r>
          </w:p>
        </w:tc>
        <w:tc>
          <w:tcPr>
            <w:tcW w:w="4100" w:type="dxa"/>
            <w:shd w:val="clear" w:color="auto" w:fill="1F3864"/>
            <w:tcMar>
              <w:top w:w="80" w:type="dxa"/>
              <w:left w:w="100" w:type="dxa"/>
              <w:bottom w:w="80" w:type="dxa"/>
              <w:right w:w="100" w:type="dxa"/>
            </w:tcMar>
            <w:vAlign w:val="center"/>
          </w:tcPr>
          <w:p w14:paraId="1E1B32CD" w14:textId="77777777" w:rsidR="00EF7D61" w:rsidRDefault="00000000">
            <w:r>
              <w:rPr>
                <w:b/>
                <w:bCs/>
                <w:color w:val="FFFFFF"/>
                <w:sz w:val="19"/>
                <w:szCs w:val="19"/>
              </w:rPr>
              <w:t>Verification Command</w:t>
            </w:r>
          </w:p>
        </w:tc>
        <w:tc>
          <w:tcPr>
            <w:tcW w:w="4000" w:type="dxa"/>
            <w:shd w:val="clear" w:color="auto" w:fill="1F3864"/>
            <w:tcMar>
              <w:top w:w="80" w:type="dxa"/>
              <w:left w:w="100" w:type="dxa"/>
              <w:bottom w:w="80" w:type="dxa"/>
              <w:right w:w="100" w:type="dxa"/>
            </w:tcMar>
            <w:vAlign w:val="center"/>
          </w:tcPr>
          <w:p w14:paraId="1478AF6D" w14:textId="77777777" w:rsidR="00EF7D61" w:rsidRDefault="00000000">
            <w:r>
              <w:rPr>
                <w:b/>
                <w:bCs/>
                <w:color w:val="FFFFFF"/>
                <w:sz w:val="19"/>
                <w:szCs w:val="19"/>
              </w:rPr>
              <w:t>Expected / Observed Result</w:t>
            </w:r>
          </w:p>
        </w:tc>
      </w:tr>
      <w:tr w:rsidR="00EF7D61" w14:paraId="135E810E" w14:textId="77777777">
        <w:tc>
          <w:tcPr>
            <w:tcW w:w="1900" w:type="dxa"/>
            <w:tcMar>
              <w:top w:w="80" w:type="dxa"/>
              <w:left w:w="100" w:type="dxa"/>
              <w:bottom w:w="80" w:type="dxa"/>
              <w:right w:w="100" w:type="dxa"/>
            </w:tcMar>
            <w:vAlign w:val="center"/>
          </w:tcPr>
          <w:p w14:paraId="0408527F" w14:textId="77777777" w:rsidR="00EF7D61" w:rsidRDefault="00000000">
            <w:r>
              <w:rPr>
                <w:color w:val="000000"/>
                <w:sz w:val="19"/>
                <w:szCs w:val="19"/>
              </w:rPr>
              <w:t>Interfaces</w:t>
            </w:r>
          </w:p>
        </w:tc>
        <w:tc>
          <w:tcPr>
            <w:tcW w:w="4100" w:type="dxa"/>
            <w:tcMar>
              <w:top w:w="80" w:type="dxa"/>
              <w:left w:w="100" w:type="dxa"/>
              <w:bottom w:w="80" w:type="dxa"/>
              <w:right w:w="100" w:type="dxa"/>
            </w:tcMar>
            <w:vAlign w:val="center"/>
          </w:tcPr>
          <w:p w14:paraId="4E51865C" w14:textId="77777777" w:rsidR="00EF7D61" w:rsidRDefault="00000000">
            <w:r>
              <w:rPr>
                <w:color w:val="000000"/>
                <w:sz w:val="19"/>
                <w:szCs w:val="19"/>
              </w:rPr>
              <w:t xml:space="preserve">show </w:t>
            </w:r>
            <w:proofErr w:type="spellStart"/>
            <w:r>
              <w:rPr>
                <w:color w:val="000000"/>
                <w:sz w:val="19"/>
                <w:szCs w:val="19"/>
              </w:rPr>
              <w:t>ip</w:t>
            </w:r>
            <w:proofErr w:type="spellEnd"/>
            <w:r>
              <w:rPr>
                <w:color w:val="000000"/>
                <w:sz w:val="19"/>
                <w:szCs w:val="19"/>
              </w:rPr>
              <w:t xml:space="preserve"> interface brief</w:t>
            </w:r>
          </w:p>
        </w:tc>
        <w:tc>
          <w:tcPr>
            <w:tcW w:w="4000" w:type="dxa"/>
            <w:tcMar>
              <w:top w:w="80" w:type="dxa"/>
              <w:left w:w="100" w:type="dxa"/>
              <w:bottom w:w="80" w:type="dxa"/>
              <w:right w:w="100" w:type="dxa"/>
            </w:tcMar>
            <w:vAlign w:val="center"/>
          </w:tcPr>
          <w:p w14:paraId="289C686A" w14:textId="77777777" w:rsidR="00EF7D61" w:rsidRDefault="00000000">
            <w:r>
              <w:rPr>
                <w:color w:val="000000"/>
                <w:sz w:val="19"/>
                <w:szCs w:val="19"/>
              </w:rPr>
              <w:t>Required interfaces and SVIs up/up</w:t>
            </w:r>
          </w:p>
        </w:tc>
      </w:tr>
      <w:tr w:rsidR="00EF7D61" w14:paraId="63B9261F" w14:textId="77777777">
        <w:tc>
          <w:tcPr>
            <w:tcW w:w="1900" w:type="dxa"/>
            <w:shd w:val="clear" w:color="auto" w:fill="F2F2F2"/>
            <w:tcMar>
              <w:top w:w="80" w:type="dxa"/>
              <w:left w:w="100" w:type="dxa"/>
              <w:bottom w:w="80" w:type="dxa"/>
              <w:right w:w="100" w:type="dxa"/>
            </w:tcMar>
            <w:vAlign w:val="center"/>
          </w:tcPr>
          <w:p w14:paraId="2B89A1B2" w14:textId="77777777" w:rsidR="00EF7D61" w:rsidRDefault="00000000">
            <w:r>
              <w:rPr>
                <w:color w:val="000000"/>
                <w:sz w:val="19"/>
                <w:szCs w:val="19"/>
              </w:rPr>
              <w:t>VLANs</w:t>
            </w:r>
          </w:p>
        </w:tc>
        <w:tc>
          <w:tcPr>
            <w:tcW w:w="4100" w:type="dxa"/>
            <w:shd w:val="clear" w:color="auto" w:fill="F2F2F2"/>
            <w:tcMar>
              <w:top w:w="80" w:type="dxa"/>
              <w:left w:w="100" w:type="dxa"/>
              <w:bottom w:w="80" w:type="dxa"/>
              <w:right w:w="100" w:type="dxa"/>
            </w:tcMar>
            <w:vAlign w:val="center"/>
          </w:tcPr>
          <w:p w14:paraId="5A0CF890" w14:textId="77777777" w:rsidR="00EF7D61" w:rsidRDefault="00000000">
            <w:r>
              <w:rPr>
                <w:color w:val="000000"/>
                <w:sz w:val="19"/>
                <w:szCs w:val="19"/>
              </w:rPr>
              <w:t xml:space="preserve">show </w:t>
            </w:r>
            <w:proofErr w:type="spellStart"/>
            <w:r>
              <w:rPr>
                <w:color w:val="000000"/>
                <w:sz w:val="19"/>
                <w:szCs w:val="19"/>
              </w:rPr>
              <w:t>vlan</w:t>
            </w:r>
            <w:proofErr w:type="spellEnd"/>
            <w:r>
              <w:rPr>
                <w:color w:val="000000"/>
                <w:sz w:val="19"/>
                <w:szCs w:val="19"/>
              </w:rPr>
              <w:t xml:space="preserve"> brief</w:t>
            </w:r>
          </w:p>
        </w:tc>
        <w:tc>
          <w:tcPr>
            <w:tcW w:w="4000" w:type="dxa"/>
            <w:shd w:val="clear" w:color="auto" w:fill="F2F2F2"/>
            <w:tcMar>
              <w:top w:w="80" w:type="dxa"/>
              <w:left w:w="100" w:type="dxa"/>
              <w:bottom w:w="80" w:type="dxa"/>
              <w:right w:w="100" w:type="dxa"/>
            </w:tcMar>
            <w:vAlign w:val="center"/>
          </w:tcPr>
          <w:p w14:paraId="3EA8906B" w14:textId="77777777" w:rsidR="00EF7D61" w:rsidRDefault="00000000">
            <w:r>
              <w:rPr>
                <w:color w:val="000000"/>
                <w:sz w:val="19"/>
                <w:szCs w:val="19"/>
              </w:rPr>
              <w:t>Required VLANs present</w:t>
            </w:r>
          </w:p>
        </w:tc>
      </w:tr>
      <w:tr w:rsidR="00EF7D61" w14:paraId="7620994A" w14:textId="77777777">
        <w:tc>
          <w:tcPr>
            <w:tcW w:w="1900" w:type="dxa"/>
            <w:tcMar>
              <w:top w:w="80" w:type="dxa"/>
              <w:left w:w="100" w:type="dxa"/>
              <w:bottom w:w="80" w:type="dxa"/>
              <w:right w:w="100" w:type="dxa"/>
            </w:tcMar>
            <w:vAlign w:val="center"/>
          </w:tcPr>
          <w:p w14:paraId="50F85784" w14:textId="77777777" w:rsidR="00EF7D61" w:rsidRDefault="00000000">
            <w:r>
              <w:rPr>
                <w:color w:val="000000"/>
                <w:sz w:val="19"/>
                <w:szCs w:val="19"/>
              </w:rPr>
              <w:t>Trunks</w:t>
            </w:r>
          </w:p>
        </w:tc>
        <w:tc>
          <w:tcPr>
            <w:tcW w:w="4100" w:type="dxa"/>
            <w:tcMar>
              <w:top w:w="80" w:type="dxa"/>
              <w:left w:w="100" w:type="dxa"/>
              <w:bottom w:w="80" w:type="dxa"/>
              <w:right w:w="100" w:type="dxa"/>
            </w:tcMar>
            <w:vAlign w:val="center"/>
          </w:tcPr>
          <w:p w14:paraId="62423E24" w14:textId="77777777" w:rsidR="00EF7D61" w:rsidRDefault="00000000">
            <w:r>
              <w:rPr>
                <w:color w:val="000000"/>
                <w:sz w:val="19"/>
                <w:szCs w:val="19"/>
              </w:rPr>
              <w:t>show interfaces trunk</w:t>
            </w:r>
          </w:p>
        </w:tc>
        <w:tc>
          <w:tcPr>
            <w:tcW w:w="4000" w:type="dxa"/>
            <w:tcMar>
              <w:top w:w="80" w:type="dxa"/>
              <w:left w:w="100" w:type="dxa"/>
              <w:bottom w:w="80" w:type="dxa"/>
              <w:right w:w="100" w:type="dxa"/>
            </w:tcMar>
            <w:vAlign w:val="center"/>
          </w:tcPr>
          <w:p w14:paraId="2256C718" w14:textId="77777777" w:rsidR="00EF7D61" w:rsidRDefault="00000000">
            <w:r>
              <w:rPr>
                <w:color w:val="000000"/>
                <w:sz w:val="19"/>
                <w:szCs w:val="19"/>
              </w:rPr>
              <w:t>Required VLANs allowed</w:t>
            </w:r>
          </w:p>
        </w:tc>
      </w:tr>
      <w:tr w:rsidR="00EF7D61" w14:paraId="73293EC7" w14:textId="77777777">
        <w:tc>
          <w:tcPr>
            <w:tcW w:w="1900" w:type="dxa"/>
            <w:shd w:val="clear" w:color="auto" w:fill="F2F2F2"/>
            <w:tcMar>
              <w:top w:w="80" w:type="dxa"/>
              <w:left w:w="100" w:type="dxa"/>
              <w:bottom w:w="80" w:type="dxa"/>
              <w:right w:w="100" w:type="dxa"/>
            </w:tcMar>
            <w:vAlign w:val="center"/>
          </w:tcPr>
          <w:p w14:paraId="5BA5A737" w14:textId="77777777" w:rsidR="00EF7D61" w:rsidRDefault="00000000">
            <w:r>
              <w:rPr>
                <w:color w:val="000000"/>
                <w:sz w:val="19"/>
                <w:szCs w:val="19"/>
              </w:rPr>
              <w:t>EtherChannel</w:t>
            </w:r>
          </w:p>
        </w:tc>
        <w:tc>
          <w:tcPr>
            <w:tcW w:w="4100" w:type="dxa"/>
            <w:shd w:val="clear" w:color="auto" w:fill="F2F2F2"/>
            <w:tcMar>
              <w:top w:w="80" w:type="dxa"/>
              <w:left w:w="100" w:type="dxa"/>
              <w:bottom w:w="80" w:type="dxa"/>
              <w:right w:w="100" w:type="dxa"/>
            </w:tcMar>
            <w:vAlign w:val="center"/>
          </w:tcPr>
          <w:p w14:paraId="7D0CC237" w14:textId="77777777" w:rsidR="00EF7D61" w:rsidRDefault="00000000">
            <w:r>
              <w:rPr>
                <w:color w:val="000000"/>
                <w:sz w:val="19"/>
                <w:szCs w:val="19"/>
              </w:rPr>
              <w:t xml:space="preserve">show </w:t>
            </w:r>
            <w:proofErr w:type="spellStart"/>
            <w:r>
              <w:rPr>
                <w:color w:val="000000"/>
                <w:sz w:val="19"/>
                <w:szCs w:val="19"/>
              </w:rPr>
              <w:t>etherchannel</w:t>
            </w:r>
            <w:proofErr w:type="spellEnd"/>
            <w:r>
              <w:rPr>
                <w:color w:val="000000"/>
                <w:sz w:val="19"/>
                <w:szCs w:val="19"/>
              </w:rPr>
              <w:t xml:space="preserve"> summary</w:t>
            </w:r>
          </w:p>
        </w:tc>
        <w:tc>
          <w:tcPr>
            <w:tcW w:w="4000" w:type="dxa"/>
            <w:shd w:val="clear" w:color="auto" w:fill="F2F2F2"/>
            <w:tcMar>
              <w:top w:w="80" w:type="dxa"/>
              <w:left w:w="100" w:type="dxa"/>
              <w:bottom w:w="80" w:type="dxa"/>
              <w:right w:w="100" w:type="dxa"/>
            </w:tcMar>
            <w:vAlign w:val="center"/>
          </w:tcPr>
          <w:p w14:paraId="6D83C4FE" w14:textId="77777777" w:rsidR="00EF7D61" w:rsidRDefault="00000000">
            <w:r>
              <w:rPr>
                <w:color w:val="000000"/>
                <w:sz w:val="19"/>
                <w:szCs w:val="19"/>
              </w:rPr>
              <w:t>Port-channel1 operational with LACP members</w:t>
            </w:r>
          </w:p>
        </w:tc>
      </w:tr>
      <w:tr w:rsidR="00EF7D61" w14:paraId="75A5167F" w14:textId="77777777">
        <w:tc>
          <w:tcPr>
            <w:tcW w:w="1900" w:type="dxa"/>
            <w:tcMar>
              <w:top w:w="80" w:type="dxa"/>
              <w:left w:w="100" w:type="dxa"/>
              <w:bottom w:w="80" w:type="dxa"/>
              <w:right w:w="100" w:type="dxa"/>
            </w:tcMar>
            <w:vAlign w:val="center"/>
          </w:tcPr>
          <w:p w14:paraId="105A57E6" w14:textId="77777777" w:rsidR="00EF7D61" w:rsidRDefault="00000000">
            <w:r>
              <w:rPr>
                <w:color w:val="000000"/>
                <w:sz w:val="19"/>
                <w:szCs w:val="19"/>
              </w:rPr>
              <w:t>HSRP</w:t>
            </w:r>
          </w:p>
        </w:tc>
        <w:tc>
          <w:tcPr>
            <w:tcW w:w="4100" w:type="dxa"/>
            <w:tcMar>
              <w:top w:w="80" w:type="dxa"/>
              <w:left w:w="100" w:type="dxa"/>
              <w:bottom w:w="80" w:type="dxa"/>
              <w:right w:w="100" w:type="dxa"/>
            </w:tcMar>
            <w:vAlign w:val="center"/>
          </w:tcPr>
          <w:p w14:paraId="74EAD2EA" w14:textId="77777777" w:rsidR="00EF7D61" w:rsidRDefault="00000000">
            <w:r>
              <w:rPr>
                <w:color w:val="000000"/>
                <w:sz w:val="19"/>
                <w:szCs w:val="19"/>
              </w:rPr>
              <w:t>show standby brief</w:t>
            </w:r>
          </w:p>
        </w:tc>
        <w:tc>
          <w:tcPr>
            <w:tcW w:w="4000" w:type="dxa"/>
            <w:tcMar>
              <w:top w:w="80" w:type="dxa"/>
              <w:left w:w="100" w:type="dxa"/>
              <w:bottom w:w="80" w:type="dxa"/>
              <w:right w:w="100" w:type="dxa"/>
            </w:tcMar>
            <w:vAlign w:val="center"/>
          </w:tcPr>
          <w:p w14:paraId="6FAA5C55" w14:textId="77777777" w:rsidR="00EF7D61" w:rsidRDefault="00000000">
            <w:r>
              <w:rPr>
                <w:color w:val="000000"/>
                <w:sz w:val="19"/>
                <w:szCs w:val="19"/>
              </w:rPr>
              <w:t>Virtual gateways and active/standby roles</w:t>
            </w:r>
          </w:p>
        </w:tc>
      </w:tr>
      <w:tr w:rsidR="00EF7D61" w14:paraId="4A94626D" w14:textId="77777777">
        <w:tc>
          <w:tcPr>
            <w:tcW w:w="1900" w:type="dxa"/>
            <w:shd w:val="clear" w:color="auto" w:fill="F2F2F2"/>
            <w:tcMar>
              <w:top w:w="80" w:type="dxa"/>
              <w:left w:w="100" w:type="dxa"/>
              <w:bottom w:w="80" w:type="dxa"/>
              <w:right w:w="100" w:type="dxa"/>
            </w:tcMar>
            <w:vAlign w:val="center"/>
          </w:tcPr>
          <w:p w14:paraId="595CFC73" w14:textId="77777777" w:rsidR="00EF7D61" w:rsidRDefault="00000000">
            <w:r>
              <w:rPr>
                <w:color w:val="000000"/>
                <w:sz w:val="19"/>
                <w:szCs w:val="19"/>
              </w:rPr>
              <w:t>OSPF</w:t>
            </w:r>
          </w:p>
        </w:tc>
        <w:tc>
          <w:tcPr>
            <w:tcW w:w="4100" w:type="dxa"/>
            <w:shd w:val="clear" w:color="auto" w:fill="F2F2F2"/>
            <w:tcMar>
              <w:top w:w="80" w:type="dxa"/>
              <w:left w:w="100" w:type="dxa"/>
              <w:bottom w:w="80" w:type="dxa"/>
              <w:right w:w="100" w:type="dxa"/>
            </w:tcMar>
            <w:vAlign w:val="center"/>
          </w:tcPr>
          <w:p w14:paraId="5F4D9A6C" w14:textId="77777777" w:rsidR="00EF7D61" w:rsidRDefault="00000000">
            <w:r>
              <w:rPr>
                <w:color w:val="000000"/>
                <w:sz w:val="19"/>
                <w:szCs w:val="19"/>
              </w:rPr>
              <w:t xml:space="preserve">show </w:t>
            </w:r>
            <w:proofErr w:type="spellStart"/>
            <w:r>
              <w:rPr>
                <w:color w:val="000000"/>
                <w:sz w:val="19"/>
                <w:szCs w:val="19"/>
              </w:rPr>
              <w:t>ip</w:t>
            </w:r>
            <w:proofErr w:type="spellEnd"/>
            <w:r>
              <w:rPr>
                <w:color w:val="000000"/>
                <w:sz w:val="19"/>
                <w:szCs w:val="19"/>
              </w:rPr>
              <w:t xml:space="preserve"> </w:t>
            </w:r>
            <w:proofErr w:type="spellStart"/>
            <w:r>
              <w:rPr>
                <w:color w:val="000000"/>
                <w:sz w:val="19"/>
                <w:szCs w:val="19"/>
              </w:rPr>
              <w:t>ospf</w:t>
            </w:r>
            <w:proofErr w:type="spellEnd"/>
            <w:r>
              <w:rPr>
                <w:color w:val="000000"/>
                <w:sz w:val="19"/>
                <w:szCs w:val="19"/>
              </w:rPr>
              <w:t xml:space="preserve"> </w:t>
            </w:r>
            <w:proofErr w:type="spellStart"/>
            <w:r>
              <w:rPr>
                <w:color w:val="000000"/>
                <w:sz w:val="19"/>
                <w:szCs w:val="19"/>
              </w:rPr>
              <w:t>neighbor</w:t>
            </w:r>
            <w:proofErr w:type="spellEnd"/>
          </w:p>
        </w:tc>
        <w:tc>
          <w:tcPr>
            <w:tcW w:w="4000" w:type="dxa"/>
            <w:shd w:val="clear" w:color="auto" w:fill="F2F2F2"/>
            <w:tcMar>
              <w:top w:w="80" w:type="dxa"/>
              <w:left w:w="100" w:type="dxa"/>
              <w:bottom w:w="80" w:type="dxa"/>
              <w:right w:w="100" w:type="dxa"/>
            </w:tcMar>
            <w:vAlign w:val="center"/>
          </w:tcPr>
          <w:p w14:paraId="3F2A087C" w14:textId="77777777" w:rsidR="00EF7D61" w:rsidRDefault="00000000">
            <w:r>
              <w:rPr>
                <w:color w:val="000000"/>
                <w:sz w:val="19"/>
                <w:szCs w:val="19"/>
              </w:rPr>
              <w:t>OSPF adjacency established</w:t>
            </w:r>
          </w:p>
        </w:tc>
      </w:tr>
      <w:tr w:rsidR="00EF7D61" w14:paraId="450621D9" w14:textId="77777777">
        <w:tc>
          <w:tcPr>
            <w:tcW w:w="1900" w:type="dxa"/>
            <w:tcMar>
              <w:top w:w="80" w:type="dxa"/>
              <w:left w:w="100" w:type="dxa"/>
              <w:bottom w:w="80" w:type="dxa"/>
              <w:right w:w="100" w:type="dxa"/>
            </w:tcMar>
            <w:vAlign w:val="center"/>
          </w:tcPr>
          <w:p w14:paraId="3990C039" w14:textId="77777777" w:rsidR="00EF7D61" w:rsidRDefault="00000000">
            <w:r>
              <w:rPr>
                <w:color w:val="000000"/>
                <w:sz w:val="19"/>
                <w:szCs w:val="19"/>
              </w:rPr>
              <w:t>Routing</w:t>
            </w:r>
          </w:p>
        </w:tc>
        <w:tc>
          <w:tcPr>
            <w:tcW w:w="4100" w:type="dxa"/>
            <w:tcMar>
              <w:top w:w="80" w:type="dxa"/>
              <w:left w:w="100" w:type="dxa"/>
              <w:bottom w:w="80" w:type="dxa"/>
              <w:right w:w="100" w:type="dxa"/>
            </w:tcMar>
            <w:vAlign w:val="center"/>
          </w:tcPr>
          <w:p w14:paraId="012B0F45" w14:textId="77777777" w:rsidR="00EF7D61" w:rsidRDefault="00000000">
            <w:r>
              <w:rPr>
                <w:color w:val="000000"/>
                <w:sz w:val="19"/>
                <w:szCs w:val="19"/>
              </w:rPr>
              <w:t xml:space="preserve">show </w:t>
            </w:r>
            <w:proofErr w:type="spellStart"/>
            <w:r>
              <w:rPr>
                <w:color w:val="000000"/>
                <w:sz w:val="19"/>
                <w:szCs w:val="19"/>
              </w:rPr>
              <w:t>ip</w:t>
            </w:r>
            <w:proofErr w:type="spellEnd"/>
            <w:r>
              <w:rPr>
                <w:color w:val="000000"/>
                <w:sz w:val="19"/>
                <w:szCs w:val="19"/>
              </w:rPr>
              <w:t xml:space="preserve"> route</w:t>
            </w:r>
          </w:p>
        </w:tc>
        <w:tc>
          <w:tcPr>
            <w:tcW w:w="4000" w:type="dxa"/>
            <w:tcMar>
              <w:top w:w="80" w:type="dxa"/>
              <w:left w:w="100" w:type="dxa"/>
              <w:bottom w:w="80" w:type="dxa"/>
              <w:right w:w="100" w:type="dxa"/>
            </w:tcMar>
            <w:vAlign w:val="center"/>
          </w:tcPr>
          <w:p w14:paraId="6BF58542" w14:textId="77777777" w:rsidR="00EF7D61" w:rsidRDefault="00000000">
            <w:r>
              <w:rPr>
                <w:color w:val="000000"/>
                <w:sz w:val="19"/>
                <w:szCs w:val="19"/>
              </w:rPr>
              <w:t>Connected and dynamic routes present</w:t>
            </w:r>
          </w:p>
        </w:tc>
      </w:tr>
      <w:tr w:rsidR="00EF7D61" w14:paraId="57A6BD7B" w14:textId="77777777">
        <w:tc>
          <w:tcPr>
            <w:tcW w:w="1900" w:type="dxa"/>
            <w:shd w:val="clear" w:color="auto" w:fill="F2F2F2"/>
            <w:tcMar>
              <w:top w:w="80" w:type="dxa"/>
              <w:left w:w="100" w:type="dxa"/>
              <w:bottom w:w="80" w:type="dxa"/>
              <w:right w:w="100" w:type="dxa"/>
            </w:tcMar>
            <w:vAlign w:val="center"/>
          </w:tcPr>
          <w:p w14:paraId="174D645E" w14:textId="77777777" w:rsidR="00EF7D61" w:rsidRDefault="00000000">
            <w:r>
              <w:rPr>
                <w:color w:val="000000"/>
                <w:sz w:val="19"/>
                <w:szCs w:val="19"/>
              </w:rPr>
              <w:t>SSH</w:t>
            </w:r>
          </w:p>
        </w:tc>
        <w:tc>
          <w:tcPr>
            <w:tcW w:w="4100" w:type="dxa"/>
            <w:shd w:val="clear" w:color="auto" w:fill="F2F2F2"/>
            <w:tcMar>
              <w:top w:w="80" w:type="dxa"/>
              <w:left w:w="100" w:type="dxa"/>
              <w:bottom w:w="80" w:type="dxa"/>
              <w:right w:w="100" w:type="dxa"/>
            </w:tcMar>
            <w:vAlign w:val="center"/>
          </w:tcPr>
          <w:p w14:paraId="0F101828" w14:textId="77777777" w:rsidR="00EF7D61" w:rsidRDefault="00000000">
            <w:r>
              <w:rPr>
                <w:color w:val="000000"/>
                <w:sz w:val="19"/>
                <w:szCs w:val="19"/>
              </w:rPr>
              <w:t xml:space="preserve">show </w:t>
            </w:r>
            <w:proofErr w:type="spellStart"/>
            <w:r>
              <w:rPr>
                <w:color w:val="000000"/>
                <w:sz w:val="19"/>
                <w:szCs w:val="19"/>
              </w:rPr>
              <w:t>ip</w:t>
            </w:r>
            <w:proofErr w:type="spellEnd"/>
            <w:r>
              <w:rPr>
                <w:color w:val="000000"/>
                <w:sz w:val="19"/>
                <w:szCs w:val="19"/>
              </w:rPr>
              <w:t xml:space="preserve"> ssh</w:t>
            </w:r>
          </w:p>
        </w:tc>
        <w:tc>
          <w:tcPr>
            <w:tcW w:w="4000" w:type="dxa"/>
            <w:shd w:val="clear" w:color="auto" w:fill="F2F2F2"/>
            <w:tcMar>
              <w:top w:w="80" w:type="dxa"/>
              <w:left w:w="100" w:type="dxa"/>
              <w:bottom w:w="80" w:type="dxa"/>
              <w:right w:w="100" w:type="dxa"/>
            </w:tcMar>
            <w:vAlign w:val="center"/>
          </w:tcPr>
          <w:p w14:paraId="777B7E3C" w14:textId="77777777" w:rsidR="00EF7D61" w:rsidRDefault="00000000">
            <w:r>
              <w:rPr>
                <w:color w:val="000000"/>
                <w:sz w:val="19"/>
                <w:szCs w:val="19"/>
              </w:rPr>
              <w:t>SSH version 2.0 enabled</w:t>
            </w:r>
          </w:p>
        </w:tc>
      </w:tr>
      <w:tr w:rsidR="00EF7D61" w14:paraId="07AD2199" w14:textId="77777777">
        <w:tc>
          <w:tcPr>
            <w:tcW w:w="1900" w:type="dxa"/>
            <w:tcMar>
              <w:top w:w="80" w:type="dxa"/>
              <w:left w:w="100" w:type="dxa"/>
              <w:bottom w:w="80" w:type="dxa"/>
              <w:right w:w="100" w:type="dxa"/>
            </w:tcMar>
            <w:vAlign w:val="center"/>
          </w:tcPr>
          <w:p w14:paraId="32BFF0ED" w14:textId="77777777" w:rsidR="00EF7D61" w:rsidRDefault="00000000">
            <w:r>
              <w:rPr>
                <w:color w:val="000000"/>
                <w:sz w:val="19"/>
                <w:szCs w:val="19"/>
              </w:rPr>
              <w:t>VTY</w:t>
            </w:r>
          </w:p>
        </w:tc>
        <w:tc>
          <w:tcPr>
            <w:tcW w:w="4100" w:type="dxa"/>
            <w:tcMar>
              <w:top w:w="80" w:type="dxa"/>
              <w:left w:w="100" w:type="dxa"/>
              <w:bottom w:w="80" w:type="dxa"/>
              <w:right w:w="100" w:type="dxa"/>
            </w:tcMar>
            <w:vAlign w:val="center"/>
          </w:tcPr>
          <w:p w14:paraId="088A7464" w14:textId="77777777" w:rsidR="00EF7D61" w:rsidRDefault="00000000">
            <w:r>
              <w:rPr>
                <w:color w:val="000000"/>
                <w:sz w:val="19"/>
                <w:szCs w:val="19"/>
              </w:rPr>
              <w:t xml:space="preserve">show running-config | section line </w:t>
            </w:r>
            <w:proofErr w:type="spellStart"/>
            <w:r>
              <w:rPr>
                <w:color w:val="000000"/>
                <w:sz w:val="19"/>
                <w:szCs w:val="19"/>
              </w:rPr>
              <w:t>vty</w:t>
            </w:r>
            <w:proofErr w:type="spellEnd"/>
          </w:p>
        </w:tc>
        <w:tc>
          <w:tcPr>
            <w:tcW w:w="4000" w:type="dxa"/>
            <w:tcMar>
              <w:top w:w="80" w:type="dxa"/>
              <w:left w:w="100" w:type="dxa"/>
              <w:bottom w:w="80" w:type="dxa"/>
              <w:right w:w="100" w:type="dxa"/>
            </w:tcMar>
            <w:vAlign w:val="center"/>
          </w:tcPr>
          <w:p w14:paraId="429FCDF6" w14:textId="77777777" w:rsidR="00EF7D61" w:rsidRDefault="00000000">
            <w:r>
              <w:rPr>
                <w:color w:val="000000"/>
                <w:sz w:val="19"/>
                <w:szCs w:val="19"/>
              </w:rPr>
              <w:t>Local login and SSH transport</w:t>
            </w:r>
          </w:p>
        </w:tc>
      </w:tr>
      <w:tr w:rsidR="00EF7D61" w14:paraId="1FB9F004" w14:textId="77777777">
        <w:tc>
          <w:tcPr>
            <w:tcW w:w="1900" w:type="dxa"/>
            <w:shd w:val="clear" w:color="auto" w:fill="F2F2F2"/>
            <w:tcMar>
              <w:top w:w="80" w:type="dxa"/>
              <w:left w:w="100" w:type="dxa"/>
              <w:bottom w:w="80" w:type="dxa"/>
              <w:right w:w="100" w:type="dxa"/>
            </w:tcMar>
            <w:vAlign w:val="center"/>
          </w:tcPr>
          <w:p w14:paraId="17EEAC26" w14:textId="77777777" w:rsidR="00EF7D61" w:rsidRDefault="00000000">
            <w:r>
              <w:rPr>
                <w:color w:val="000000"/>
                <w:sz w:val="19"/>
                <w:szCs w:val="19"/>
              </w:rPr>
              <w:t>ACL</w:t>
            </w:r>
          </w:p>
        </w:tc>
        <w:tc>
          <w:tcPr>
            <w:tcW w:w="4100" w:type="dxa"/>
            <w:shd w:val="clear" w:color="auto" w:fill="F2F2F2"/>
            <w:tcMar>
              <w:top w:w="80" w:type="dxa"/>
              <w:left w:w="100" w:type="dxa"/>
              <w:bottom w:w="80" w:type="dxa"/>
              <w:right w:w="100" w:type="dxa"/>
            </w:tcMar>
            <w:vAlign w:val="center"/>
          </w:tcPr>
          <w:p w14:paraId="3A4EDECF" w14:textId="77777777" w:rsidR="00EF7D61" w:rsidRDefault="00000000">
            <w:r>
              <w:rPr>
                <w:color w:val="000000"/>
                <w:sz w:val="19"/>
                <w:szCs w:val="19"/>
              </w:rPr>
              <w:t>show access-lists</w:t>
            </w:r>
          </w:p>
        </w:tc>
        <w:tc>
          <w:tcPr>
            <w:tcW w:w="4000" w:type="dxa"/>
            <w:shd w:val="clear" w:color="auto" w:fill="F2F2F2"/>
            <w:tcMar>
              <w:top w:w="80" w:type="dxa"/>
              <w:left w:w="100" w:type="dxa"/>
              <w:bottom w:w="80" w:type="dxa"/>
              <w:right w:w="100" w:type="dxa"/>
            </w:tcMar>
            <w:vAlign w:val="center"/>
          </w:tcPr>
          <w:p w14:paraId="7EC67D18" w14:textId="77777777" w:rsidR="00EF7D61" w:rsidRDefault="00000000">
            <w:r>
              <w:rPr>
                <w:color w:val="000000"/>
                <w:sz w:val="19"/>
                <w:szCs w:val="19"/>
              </w:rPr>
              <w:t>ACL entries and hit counters</w:t>
            </w:r>
          </w:p>
        </w:tc>
      </w:tr>
      <w:tr w:rsidR="00EF7D61" w14:paraId="014CC32F" w14:textId="77777777">
        <w:tc>
          <w:tcPr>
            <w:tcW w:w="1900" w:type="dxa"/>
            <w:tcMar>
              <w:top w:w="80" w:type="dxa"/>
              <w:left w:w="100" w:type="dxa"/>
              <w:bottom w:w="80" w:type="dxa"/>
              <w:right w:w="100" w:type="dxa"/>
            </w:tcMar>
            <w:vAlign w:val="center"/>
          </w:tcPr>
          <w:p w14:paraId="3B398B51" w14:textId="77777777" w:rsidR="00EF7D61" w:rsidRDefault="00000000">
            <w:r>
              <w:rPr>
                <w:color w:val="000000"/>
                <w:sz w:val="19"/>
                <w:szCs w:val="19"/>
              </w:rPr>
              <w:t>ACL attachment</w:t>
            </w:r>
          </w:p>
        </w:tc>
        <w:tc>
          <w:tcPr>
            <w:tcW w:w="4100" w:type="dxa"/>
            <w:tcMar>
              <w:top w:w="80" w:type="dxa"/>
              <w:left w:w="100" w:type="dxa"/>
              <w:bottom w:w="80" w:type="dxa"/>
              <w:right w:w="100" w:type="dxa"/>
            </w:tcMar>
            <w:vAlign w:val="center"/>
          </w:tcPr>
          <w:p w14:paraId="29A26F4E" w14:textId="77777777" w:rsidR="00EF7D61" w:rsidRDefault="00000000">
            <w:r>
              <w:rPr>
                <w:color w:val="000000"/>
                <w:sz w:val="19"/>
                <w:szCs w:val="19"/>
              </w:rPr>
              <w:t>show running-config | include access-group</w:t>
            </w:r>
          </w:p>
        </w:tc>
        <w:tc>
          <w:tcPr>
            <w:tcW w:w="4000" w:type="dxa"/>
            <w:tcMar>
              <w:top w:w="80" w:type="dxa"/>
              <w:left w:w="100" w:type="dxa"/>
              <w:bottom w:w="80" w:type="dxa"/>
              <w:right w:w="100" w:type="dxa"/>
            </w:tcMar>
            <w:vAlign w:val="center"/>
          </w:tcPr>
          <w:p w14:paraId="5794C4BF" w14:textId="77777777" w:rsidR="00EF7D61" w:rsidRDefault="00000000">
            <w:r>
              <w:rPr>
                <w:color w:val="000000"/>
                <w:sz w:val="19"/>
                <w:szCs w:val="19"/>
              </w:rPr>
              <w:t>Used to verify interface/VTY attachment</w:t>
            </w:r>
          </w:p>
        </w:tc>
      </w:tr>
      <w:tr w:rsidR="00EF7D61" w14:paraId="55B13C3F" w14:textId="77777777">
        <w:tc>
          <w:tcPr>
            <w:tcW w:w="1900" w:type="dxa"/>
            <w:shd w:val="clear" w:color="auto" w:fill="F2F2F2"/>
            <w:tcMar>
              <w:top w:w="80" w:type="dxa"/>
              <w:left w:w="100" w:type="dxa"/>
              <w:bottom w:w="80" w:type="dxa"/>
              <w:right w:w="100" w:type="dxa"/>
            </w:tcMar>
            <w:vAlign w:val="center"/>
          </w:tcPr>
          <w:p w14:paraId="78E895D9" w14:textId="77777777" w:rsidR="00EF7D61" w:rsidRDefault="00000000">
            <w:r>
              <w:rPr>
                <w:color w:val="000000"/>
                <w:sz w:val="19"/>
                <w:szCs w:val="19"/>
              </w:rPr>
              <w:t>Configuration save</w:t>
            </w:r>
          </w:p>
        </w:tc>
        <w:tc>
          <w:tcPr>
            <w:tcW w:w="4100" w:type="dxa"/>
            <w:shd w:val="clear" w:color="auto" w:fill="F2F2F2"/>
            <w:tcMar>
              <w:top w:w="80" w:type="dxa"/>
              <w:left w:w="100" w:type="dxa"/>
              <w:bottom w:w="80" w:type="dxa"/>
              <w:right w:w="100" w:type="dxa"/>
            </w:tcMar>
            <w:vAlign w:val="center"/>
          </w:tcPr>
          <w:p w14:paraId="0DC99362" w14:textId="77777777" w:rsidR="00EF7D61" w:rsidRDefault="00000000">
            <w:r>
              <w:rPr>
                <w:color w:val="000000"/>
                <w:sz w:val="19"/>
                <w:szCs w:val="19"/>
              </w:rPr>
              <w:t>write memory</w:t>
            </w:r>
          </w:p>
        </w:tc>
        <w:tc>
          <w:tcPr>
            <w:tcW w:w="4000" w:type="dxa"/>
            <w:shd w:val="clear" w:color="auto" w:fill="F2F2F2"/>
            <w:tcMar>
              <w:top w:w="80" w:type="dxa"/>
              <w:left w:w="100" w:type="dxa"/>
              <w:bottom w:w="80" w:type="dxa"/>
              <w:right w:w="100" w:type="dxa"/>
            </w:tcMar>
            <w:vAlign w:val="center"/>
          </w:tcPr>
          <w:p w14:paraId="0927C4B0" w14:textId="77777777" w:rsidR="00EF7D61" w:rsidRDefault="00000000">
            <w:r>
              <w:rPr>
                <w:color w:val="000000"/>
                <w:sz w:val="19"/>
                <w:szCs w:val="19"/>
              </w:rPr>
              <w:t>Configuration saved</w:t>
            </w:r>
          </w:p>
        </w:tc>
      </w:tr>
    </w:tbl>
    <w:p w14:paraId="0B613274" w14:textId="77777777" w:rsidR="00EF7D61" w:rsidRDefault="00000000">
      <w:pPr>
        <w:pStyle w:val="Heading1"/>
        <w:spacing w:before="420"/>
      </w:pPr>
      <w:bookmarkStart w:id="18" w:name="_Toc237819693"/>
      <w:r>
        <w:t>17. SSH Testing</w:t>
      </w:r>
      <w:bookmarkEnd w:id="18"/>
    </w:p>
    <w:p w14:paraId="2AD93F65" w14:textId="6384EB3F"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ssh -l admin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.99.2</w:t>
      </w:r>
      <w:r>
        <w:br/>
      </w:r>
      <w:r>
        <w:rPr>
          <w:rFonts w:ascii="Consolas" w:eastAsia="Consolas" w:hAnsi="Consolas" w:cs="Consolas"/>
          <w:color w:val="1A1A1A"/>
          <w:sz w:val="18"/>
          <w:szCs w:val="18"/>
        </w:rPr>
        <w:t>ssh -l admin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.99.3</w:t>
      </w:r>
      <w:r>
        <w:br/>
      </w:r>
      <w:r>
        <w:rPr>
          <w:rFonts w:ascii="Consolas" w:eastAsia="Consolas" w:hAnsi="Consolas" w:cs="Consolas"/>
          <w:color w:val="1A1A1A"/>
          <w:sz w:val="18"/>
          <w:szCs w:val="18"/>
        </w:rPr>
        <w:t>ssh -l admin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.99.11</w:t>
      </w:r>
      <w:r>
        <w:br/>
      </w:r>
      <w:r>
        <w:rPr>
          <w:rFonts w:ascii="Consolas" w:eastAsia="Consolas" w:hAnsi="Consolas" w:cs="Consolas"/>
          <w:color w:val="1A1A1A"/>
          <w:sz w:val="18"/>
          <w:szCs w:val="18"/>
        </w:rPr>
        <w:t>ssh -l admin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.99.12</w:t>
      </w:r>
      <w:r>
        <w:br/>
      </w:r>
      <w:r>
        <w:rPr>
          <w:rFonts w:ascii="Consolas" w:eastAsia="Consolas" w:hAnsi="Consolas" w:cs="Consolas"/>
          <w:color w:val="1A1A1A"/>
          <w:sz w:val="18"/>
          <w:szCs w:val="18"/>
        </w:rPr>
        <w:t>ssh -l admin 1</w:t>
      </w:r>
      <w:r w:rsidR="004C2602">
        <w:rPr>
          <w:rFonts w:ascii="Consolas" w:eastAsia="Consolas" w:hAnsi="Consolas" w:cs="Consolas"/>
          <w:color w:val="1A1A1A"/>
          <w:sz w:val="18"/>
          <w:szCs w:val="18"/>
        </w:rPr>
        <w:t>92</w:t>
      </w:r>
      <w:r>
        <w:rPr>
          <w:rFonts w:ascii="Consolas" w:eastAsia="Consolas" w:hAnsi="Consolas" w:cs="Consolas"/>
          <w:color w:val="1A1A1A"/>
          <w:sz w:val="18"/>
          <w:szCs w:val="18"/>
        </w:rPr>
        <w:t>.1</w:t>
      </w:r>
      <w:r w:rsidR="004C2602">
        <w:rPr>
          <w:rFonts w:ascii="Consolas" w:eastAsia="Consolas" w:hAnsi="Consolas" w:cs="Consolas"/>
          <w:color w:val="1A1A1A"/>
          <w:sz w:val="18"/>
          <w:szCs w:val="18"/>
        </w:rPr>
        <w:t>68</w:t>
      </w:r>
      <w:r>
        <w:rPr>
          <w:rFonts w:ascii="Consolas" w:eastAsia="Consolas" w:hAnsi="Consolas" w:cs="Consolas"/>
          <w:color w:val="1A1A1A"/>
          <w:sz w:val="18"/>
          <w:szCs w:val="18"/>
        </w:rPr>
        <w:t>.99.13</w:t>
      </w:r>
    </w:p>
    <w:p w14:paraId="6B61C275" w14:textId="07F25FA0" w:rsidR="00EF7D61" w:rsidRDefault="00000000">
      <w:pPr>
        <w:spacing w:after="160"/>
        <w:jc w:val="both"/>
      </w:pPr>
      <w:r>
        <w:t>SSH testing from the Management PC was completed against DSW1, DSW2, ASW1, ASW2 and ASW3 using the static source address 1</w:t>
      </w:r>
      <w:r w:rsidR="004C2602">
        <w:t>92.</w:t>
      </w:r>
      <w:r>
        <w:t>1</w:t>
      </w:r>
      <w:r w:rsidR="004C2602">
        <w:t>68</w:t>
      </w:r>
      <w:r>
        <w:t>.99.10.</w:t>
      </w:r>
    </w:p>
    <w:p w14:paraId="1FE7FDD1" w14:textId="77777777" w:rsidR="00666293" w:rsidRDefault="00666293">
      <w:pPr>
        <w:pStyle w:val="Heading1"/>
        <w:spacing w:before="420"/>
      </w:pPr>
      <w:bookmarkStart w:id="19" w:name="_Toc237819694"/>
    </w:p>
    <w:p w14:paraId="206DE842" w14:textId="7C9FF787" w:rsidR="00EF7D61" w:rsidRDefault="00000000">
      <w:pPr>
        <w:pStyle w:val="Heading1"/>
        <w:spacing w:before="420"/>
      </w:pPr>
      <w:r>
        <w:lastRenderedPageBreak/>
        <w:t>18. Troubleshooting Record</w:t>
      </w:r>
      <w:bookmarkEnd w:id="19"/>
    </w:p>
    <w:p w14:paraId="3373F93B" w14:textId="77777777" w:rsidR="00EF7D61" w:rsidRDefault="00000000">
      <w:pPr>
        <w:pStyle w:val="Heading2"/>
        <w:spacing w:before="280" w:after="140"/>
      </w:pPr>
      <w:bookmarkStart w:id="20" w:name="_Toc237819695"/>
      <w:r>
        <w:t>18.1 ACL Existed but Was Initially Not Shown as Applied to VLAN 50</w:t>
      </w:r>
      <w:bookmarkEnd w:id="20"/>
    </w:p>
    <w:p w14:paraId="032D0A54" w14:textId="77777777" w:rsidR="00EF7D61" w:rsidRDefault="00000000">
      <w:pPr>
        <w:spacing w:after="160"/>
        <w:jc w:val="both"/>
      </w:pPr>
      <w:r>
        <w:t xml:space="preserve">DSW1 initially displayed ACL_RESTRICT_TRAINING under show access-lists, but show </w:t>
      </w:r>
      <w:proofErr w:type="spellStart"/>
      <w:r>
        <w:t>ip</w:t>
      </w:r>
      <w:proofErr w:type="spellEnd"/>
      <w:r>
        <w:t xml:space="preserve"> interface </w:t>
      </w:r>
      <w:proofErr w:type="spellStart"/>
      <w:r>
        <w:t>vlan</w:t>
      </w:r>
      <w:proofErr w:type="spellEnd"/>
      <w:r>
        <w:t xml:space="preserve"> 50 reported that no inbound or outgoing access list was set. show running-config | include access-group also returned no attachment. The full running configuration confirmed the ACL definition existed separately from the interface configuration.</w:t>
      </w:r>
    </w:p>
    <w:p w14:paraId="71F1ED56" w14:textId="77777777" w:rsidR="00EF7D61"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 xml:space="preserve">interface </w:t>
      </w:r>
      <w:proofErr w:type="spellStart"/>
      <w:r>
        <w:rPr>
          <w:rFonts w:ascii="Consolas" w:eastAsia="Consolas" w:hAnsi="Consolas" w:cs="Consolas"/>
          <w:color w:val="1A1A1A"/>
          <w:sz w:val="18"/>
          <w:szCs w:val="18"/>
        </w:rPr>
        <w:t>vlan</w:t>
      </w:r>
      <w:proofErr w:type="spellEnd"/>
      <w:r>
        <w:rPr>
          <w:rFonts w:ascii="Consolas" w:eastAsia="Consolas" w:hAnsi="Consolas" w:cs="Consolas"/>
          <w:color w:val="1A1A1A"/>
          <w:sz w:val="18"/>
          <w:szCs w:val="18"/>
        </w:rPr>
        <w:t xml:space="preserve"> 50</w:t>
      </w:r>
      <w:r>
        <w:br/>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access-group ACL_RESTRICT_TRAINING in</w:t>
      </w:r>
      <w:r>
        <w:br/>
      </w:r>
      <w:r>
        <w:rPr>
          <w:rFonts w:ascii="Consolas" w:eastAsia="Consolas" w:hAnsi="Consolas" w:cs="Consolas"/>
          <w:color w:val="1A1A1A"/>
          <w:sz w:val="18"/>
          <w:szCs w:val="18"/>
        </w:rPr>
        <w:t>end</w:t>
      </w:r>
      <w:r>
        <w:br/>
      </w:r>
      <w:r>
        <w:rPr>
          <w:rFonts w:ascii="Consolas" w:eastAsia="Consolas" w:hAnsi="Consolas" w:cs="Consolas"/>
          <w:color w:val="1A1A1A"/>
          <w:sz w:val="18"/>
          <w:szCs w:val="18"/>
        </w:rPr>
        <w:t>write memory</w:t>
      </w:r>
    </w:p>
    <w:p w14:paraId="300B3100" w14:textId="74C3EF74" w:rsidR="001F79DD" w:rsidRDefault="00000000" w:rsidP="001F79DD">
      <w:pPr>
        <w:spacing w:after="160"/>
        <w:jc w:val="both"/>
      </w:pPr>
      <w:r>
        <w:t>Packet Tracer continued to show inconsistent interface-level display during one verification attempt. Therefore, ACL hit counters were used as additional functional evidence. The ACL deny and permit entries accumulated matches. The same ACL policy was also configured on DSW2. This issue is documented as a project troubleshooting item rather than omitted.</w:t>
      </w:r>
      <w:bookmarkStart w:id="21" w:name="_Toc237819697"/>
    </w:p>
    <w:p w14:paraId="62B0D004" w14:textId="77777777" w:rsidR="001F79DD" w:rsidRDefault="001F79DD" w:rsidP="001F79DD">
      <w:pPr>
        <w:pStyle w:val="Heading2"/>
      </w:pPr>
    </w:p>
    <w:bookmarkEnd w:id="21"/>
    <w:p w14:paraId="31E238C2" w14:textId="1FCFDBDA" w:rsidR="001F79DD" w:rsidRPr="001F79DD" w:rsidRDefault="001F79DD" w:rsidP="001F79DD">
      <w:pPr>
        <w:pStyle w:val="Heading2"/>
        <w:rPr>
          <w:rFonts w:asciiTheme="minorHAnsi" w:eastAsia="Times New Roman" w:hAnsiTheme="minorHAnsi" w:cstheme="minorHAnsi"/>
          <w:color w:val="2F5496" w:themeColor="accent1" w:themeShade="BF"/>
        </w:rPr>
      </w:pPr>
      <w:r w:rsidRPr="001F79DD">
        <w:rPr>
          <w:rFonts w:asciiTheme="minorHAnsi" w:eastAsia="Times New Roman" w:hAnsiTheme="minorHAnsi" w:cstheme="minorHAnsi"/>
          <w:color w:val="2F5496" w:themeColor="accent1" w:themeShade="BF"/>
        </w:rPr>
        <w:t>18.2 EtherChannel Was Working but Port-Channel Was Initially Not Shown as Trunk</w:t>
      </w:r>
    </w:p>
    <w:p w14:paraId="4EA830C2" w14:textId="77777777" w:rsidR="001F79DD" w:rsidRPr="001F79DD" w:rsidRDefault="001F79DD" w:rsidP="001F79DD">
      <w:pPr>
        <w:spacing w:before="100" w:beforeAutospacing="1" w:after="100" w:afterAutospacing="1"/>
        <w:rPr>
          <w:rFonts w:asciiTheme="minorHAnsi" w:eastAsia="Times New Roman" w:hAnsiTheme="minorHAnsi" w:cstheme="minorHAnsi"/>
        </w:rPr>
      </w:pPr>
      <w:r w:rsidRPr="001F79DD">
        <w:rPr>
          <w:rFonts w:asciiTheme="minorHAnsi" w:eastAsia="Times New Roman" w:hAnsiTheme="minorHAnsi" w:cstheme="minorHAnsi"/>
        </w:rPr>
        <w:t>DSW1 initially showed that the LACP EtherChannel was operational, but show interfaces trunk did not display the Port-Channel as a trunk. The EtherChannel members Gi0/1 and Gi0/2 were successfully bundled into Po1.</w:t>
      </w:r>
    </w:p>
    <w:p w14:paraId="25636ADB" w14:textId="77777777" w:rsidR="001F79DD" w:rsidRPr="001F79DD" w:rsidRDefault="001F79DD" w:rsidP="001F79DD">
      <w:pPr>
        <w:spacing w:before="100" w:beforeAutospacing="1" w:after="100" w:afterAutospacing="1"/>
        <w:rPr>
          <w:rFonts w:asciiTheme="minorHAnsi" w:eastAsia="Times New Roman" w:hAnsiTheme="minorHAnsi" w:cstheme="minorHAnsi"/>
        </w:rPr>
      </w:pPr>
      <w:r w:rsidRPr="001F79DD">
        <w:rPr>
          <w:rFonts w:asciiTheme="minorHAnsi" w:eastAsia="Times New Roman" w:hAnsiTheme="minorHAnsi" w:cstheme="minorHAnsi"/>
        </w:rPr>
        <w:t xml:space="preserve">The issue occurred because the trunk encapsulation was set to </w:t>
      </w:r>
      <w:r w:rsidRPr="001F79DD">
        <w:rPr>
          <w:rFonts w:asciiTheme="minorHAnsi" w:eastAsia="Times New Roman" w:hAnsiTheme="minorHAnsi" w:cstheme="minorHAnsi"/>
          <w:b/>
          <w:bCs/>
        </w:rPr>
        <w:t>Auto</w:t>
      </w:r>
      <w:r w:rsidRPr="001F79DD">
        <w:rPr>
          <w:rFonts w:asciiTheme="minorHAnsi" w:eastAsia="Times New Roman" w:hAnsiTheme="minorHAnsi" w:cstheme="minorHAnsi"/>
        </w:rPr>
        <w:t>. When switchport mode trunk was configured, Packet Tracer rejected the command because the encapsulation was not explicitly set.</w:t>
      </w:r>
    </w:p>
    <w:p w14:paraId="72070801" w14:textId="77777777" w:rsidR="001F79DD" w:rsidRPr="001F79DD" w:rsidRDefault="001F79DD" w:rsidP="001F7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1F79DD">
        <w:rPr>
          <w:rFonts w:ascii="Courier New" w:eastAsia="Times New Roman" w:hAnsi="Courier New" w:cs="Courier New"/>
          <w:sz w:val="20"/>
          <w:szCs w:val="20"/>
        </w:rPr>
        <w:t>interface port-channel 1</w:t>
      </w:r>
    </w:p>
    <w:p w14:paraId="12CB1443" w14:textId="77777777" w:rsidR="001F79DD" w:rsidRPr="001F79DD" w:rsidRDefault="001F79DD" w:rsidP="001F7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1F79DD">
        <w:rPr>
          <w:rFonts w:ascii="Courier New" w:eastAsia="Times New Roman" w:hAnsi="Courier New" w:cs="Courier New"/>
          <w:sz w:val="20"/>
          <w:szCs w:val="20"/>
        </w:rPr>
        <w:t xml:space="preserve"> switchport trunk encapsulation dot1q</w:t>
      </w:r>
    </w:p>
    <w:p w14:paraId="13D51899" w14:textId="77777777" w:rsidR="001F79DD" w:rsidRPr="001F79DD" w:rsidRDefault="001F79DD" w:rsidP="001F7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1F79DD">
        <w:rPr>
          <w:rFonts w:ascii="Courier New" w:eastAsia="Times New Roman" w:hAnsi="Courier New" w:cs="Courier New"/>
          <w:sz w:val="20"/>
          <w:szCs w:val="20"/>
        </w:rPr>
        <w:t xml:space="preserve"> switchport mode trunk</w:t>
      </w:r>
    </w:p>
    <w:p w14:paraId="711D5948" w14:textId="77777777" w:rsidR="001F79DD" w:rsidRPr="001F79DD" w:rsidRDefault="001F79DD" w:rsidP="001F7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1F79DD">
        <w:rPr>
          <w:rFonts w:ascii="Courier New" w:eastAsia="Times New Roman" w:hAnsi="Courier New" w:cs="Courier New"/>
          <w:sz w:val="20"/>
          <w:szCs w:val="20"/>
        </w:rPr>
        <w:t xml:space="preserve"> switchport trunk allowed </w:t>
      </w:r>
      <w:proofErr w:type="spellStart"/>
      <w:r w:rsidRPr="001F79DD">
        <w:rPr>
          <w:rFonts w:ascii="Courier New" w:eastAsia="Times New Roman" w:hAnsi="Courier New" w:cs="Courier New"/>
          <w:sz w:val="20"/>
          <w:szCs w:val="20"/>
        </w:rPr>
        <w:t>vlan</w:t>
      </w:r>
      <w:proofErr w:type="spellEnd"/>
      <w:r w:rsidRPr="001F79DD">
        <w:rPr>
          <w:rFonts w:ascii="Courier New" w:eastAsia="Times New Roman" w:hAnsi="Courier New" w:cs="Courier New"/>
          <w:sz w:val="20"/>
          <w:szCs w:val="20"/>
        </w:rPr>
        <w:t xml:space="preserve"> 10,20,30,40,50,60,99</w:t>
      </w:r>
    </w:p>
    <w:p w14:paraId="0DF705BD" w14:textId="77777777" w:rsidR="001F79DD" w:rsidRPr="001F79DD" w:rsidRDefault="001F79DD" w:rsidP="001F7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1F79DD">
        <w:rPr>
          <w:rFonts w:ascii="Courier New" w:eastAsia="Times New Roman" w:hAnsi="Courier New" w:cs="Courier New"/>
          <w:sz w:val="20"/>
          <w:szCs w:val="20"/>
        </w:rPr>
        <w:t xml:space="preserve"> no shutdown</w:t>
      </w:r>
    </w:p>
    <w:p w14:paraId="58A3CA66" w14:textId="4BE2C46B" w:rsidR="001F79DD" w:rsidRPr="001F79DD" w:rsidRDefault="001F79DD" w:rsidP="001F79DD">
      <w:pPr>
        <w:spacing w:before="100" w:beforeAutospacing="1" w:after="100" w:afterAutospacing="1"/>
        <w:rPr>
          <w:rFonts w:asciiTheme="minorHAnsi" w:eastAsia="Times New Roman" w:hAnsiTheme="minorHAnsi" w:cstheme="minorHAnsi"/>
        </w:rPr>
      </w:pPr>
      <w:r w:rsidRPr="001F79DD">
        <w:rPr>
          <w:rFonts w:asciiTheme="minorHAnsi" w:eastAsia="Times New Roman" w:hAnsiTheme="minorHAnsi" w:cstheme="minorHAnsi"/>
        </w:rPr>
        <w:t xml:space="preserve">After configuring 802.1Q encapsulation and trunk mode, Po1 operated correctly as a trunk and carried VLANs 10, 20, 30, 40, 50, 60, and 99. The same issue was encountered and resolved on DSW2. </w:t>
      </w:r>
    </w:p>
    <w:p w14:paraId="0EBAC224"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4F692B89"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7D32FB65"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53F53087"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207F33DE"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4B8FFB57" w14:textId="77777777" w:rsidR="001F79DD" w:rsidRDefault="001F79DD" w:rsidP="001F79DD">
      <w:pPr>
        <w:spacing w:before="100" w:beforeAutospacing="1" w:after="100" w:afterAutospacing="1"/>
        <w:rPr>
          <w:rFonts w:ascii="Times New Roman" w:eastAsia="Times New Roman" w:hAnsi="Times New Roman" w:cs="Times New Roman"/>
          <w:sz w:val="24"/>
          <w:szCs w:val="24"/>
        </w:rPr>
      </w:pPr>
    </w:p>
    <w:p w14:paraId="16B157BE" w14:textId="4AF59CDF" w:rsidR="001F79DD" w:rsidRPr="001F79DD" w:rsidRDefault="001F79DD" w:rsidP="001F79DD">
      <w:pPr>
        <w:spacing w:before="100" w:beforeAutospacing="1" w:after="100" w:afterAutospacing="1"/>
        <w:rPr>
          <w:rFonts w:ascii="Times New Roman" w:eastAsia="Times New Roman" w:hAnsi="Times New Roman" w:cs="Times New Roman"/>
          <w:b/>
          <w:bCs/>
          <w:color w:val="2F5496" w:themeColor="accent1" w:themeShade="BF"/>
          <w:sz w:val="30"/>
          <w:szCs w:val="30"/>
        </w:rPr>
      </w:pPr>
      <w:r w:rsidRPr="001F79DD">
        <w:rPr>
          <w:b/>
          <w:bCs/>
          <w:color w:val="2F5496" w:themeColor="accent1" w:themeShade="BF"/>
          <w:sz w:val="30"/>
          <w:szCs w:val="30"/>
        </w:rPr>
        <w:lastRenderedPageBreak/>
        <w:t>19. Final Network Status</w:t>
      </w:r>
    </w:p>
    <w:p w14:paraId="6F8FB607" w14:textId="1E988160" w:rsidR="00EF7D61" w:rsidRDefault="00EF7D61" w:rsidP="001F79DD">
      <w:pPr>
        <w:pStyle w:val="Heading1"/>
        <w:pBdr>
          <w:bottom w:val="single" w:sz="6" w:space="0" w:color="2E74B5"/>
        </w:pBdr>
        <w:spacing w:before="420"/>
      </w:pPr>
    </w:p>
    <w:p w14:paraId="774729EB" w14:textId="77777777" w:rsidR="00EF7D61" w:rsidRDefault="00000000">
      <w:pPr>
        <w:pStyle w:val="ListParagraph"/>
        <w:numPr>
          <w:ilvl w:val="0"/>
          <w:numId w:val="1"/>
        </w:numPr>
        <w:spacing w:after="80"/>
      </w:pPr>
      <w:r>
        <w:t>VLAN segmentation completed.</w:t>
      </w:r>
    </w:p>
    <w:p w14:paraId="0020147C" w14:textId="77777777" w:rsidR="00EF7D61" w:rsidRDefault="00000000">
      <w:pPr>
        <w:pStyle w:val="ListParagraph"/>
        <w:numPr>
          <w:ilvl w:val="0"/>
          <w:numId w:val="1"/>
        </w:numPr>
        <w:spacing w:after="80"/>
      </w:pPr>
      <w:r>
        <w:t>HSRP gateway redundancy configured.</w:t>
      </w:r>
    </w:p>
    <w:p w14:paraId="69BE931D" w14:textId="77777777" w:rsidR="00EF7D61" w:rsidRDefault="00000000">
      <w:pPr>
        <w:pStyle w:val="ListParagraph"/>
        <w:numPr>
          <w:ilvl w:val="0"/>
          <w:numId w:val="1"/>
        </w:numPr>
        <w:spacing w:after="80"/>
      </w:pPr>
      <w:r>
        <w:t>OSPF dynamic routing configured.</w:t>
      </w:r>
    </w:p>
    <w:p w14:paraId="4F1EB6F9" w14:textId="77777777" w:rsidR="00EF7D61" w:rsidRDefault="00000000">
      <w:pPr>
        <w:pStyle w:val="ListParagraph"/>
        <w:numPr>
          <w:ilvl w:val="0"/>
          <w:numId w:val="1"/>
        </w:numPr>
        <w:spacing w:after="80"/>
      </w:pPr>
      <w:r>
        <w:t>DHCP services configured for required VLANs.</w:t>
      </w:r>
    </w:p>
    <w:p w14:paraId="685E44D9" w14:textId="77777777" w:rsidR="00EF7D61" w:rsidRDefault="00000000">
      <w:pPr>
        <w:pStyle w:val="ListParagraph"/>
        <w:numPr>
          <w:ilvl w:val="0"/>
          <w:numId w:val="1"/>
        </w:numPr>
        <w:spacing w:after="80"/>
      </w:pPr>
      <w:r>
        <w:t>LACP EtherChannel configured between DSW1 and DSW2.</w:t>
      </w:r>
    </w:p>
    <w:p w14:paraId="0384233C" w14:textId="77777777" w:rsidR="00EF7D61" w:rsidRDefault="00000000">
      <w:pPr>
        <w:pStyle w:val="ListParagraph"/>
        <w:numPr>
          <w:ilvl w:val="0"/>
          <w:numId w:val="1"/>
        </w:numPr>
        <w:spacing w:after="80"/>
      </w:pPr>
      <w:r>
        <w:t>SSH version 2 enabled across all network devices.</w:t>
      </w:r>
    </w:p>
    <w:p w14:paraId="7F486592" w14:textId="2A848DE0" w:rsidR="00EF7D61" w:rsidRDefault="00000000">
      <w:pPr>
        <w:pStyle w:val="ListParagraph"/>
        <w:numPr>
          <w:ilvl w:val="0"/>
          <w:numId w:val="1"/>
        </w:numPr>
        <w:spacing w:after="80"/>
      </w:pPr>
      <w:r>
        <w:t>Management PC configured with static address 1</w:t>
      </w:r>
      <w:r w:rsidR="004C2602">
        <w:t>92</w:t>
      </w:r>
      <w:r>
        <w:t>.1</w:t>
      </w:r>
      <w:r w:rsidR="004C2602">
        <w:t>68</w:t>
      </w:r>
      <w:r>
        <w:t>.99.10.</w:t>
      </w:r>
    </w:p>
    <w:p w14:paraId="176D9BC3" w14:textId="77777777" w:rsidR="00EF7D61" w:rsidRDefault="00000000">
      <w:pPr>
        <w:pStyle w:val="ListParagraph"/>
        <w:numPr>
          <w:ilvl w:val="0"/>
          <w:numId w:val="1"/>
        </w:numPr>
        <w:spacing w:after="80"/>
      </w:pPr>
      <w:r>
        <w:t>SSH management ACL configured for VLAN 99.</w:t>
      </w:r>
    </w:p>
    <w:p w14:paraId="62FD35EB" w14:textId="77777777" w:rsidR="00EF7D61" w:rsidRDefault="00000000">
      <w:pPr>
        <w:pStyle w:val="ListParagraph"/>
        <w:numPr>
          <w:ilvl w:val="0"/>
          <w:numId w:val="1"/>
        </w:numPr>
        <w:spacing w:after="80"/>
      </w:pPr>
      <w:r>
        <w:t>TRAINING-to-SERVER traffic restriction configured.</w:t>
      </w:r>
    </w:p>
    <w:p w14:paraId="270A6D69" w14:textId="77777777" w:rsidR="00EF7D61" w:rsidRDefault="00000000">
      <w:pPr>
        <w:pStyle w:val="ListParagraph"/>
        <w:numPr>
          <w:ilvl w:val="0"/>
          <w:numId w:val="1"/>
        </w:numPr>
        <w:spacing w:after="80"/>
      </w:pPr>
      <w:r>
        <w:t>Connectivity, protocol and security verification completed.</w:t>
      </w:r>
    </w:p>
    <w:p w14:paraId="7B99954E" w14:textId="2EFC0658" w:rsidR="0063143F" w:rsidRDefault="00000000" w:rsidP="001F79DD">
      <w:pPr>
        <w:pStyle w:val="ListParagraph"/>
        <w:numPr>
          <w:ilvl w:val="0"/>
          <w:numId w:val="1"/>
        </w:numPr>
        <w:spacing w:after="80"/>
      </w:pPr>
      <w:r>
        <w:t>Configurations saved using write memory.</w:t>
      </w:r>
      <w:bookmarkStart w:id="22" w:name="_Toc237819698"/>
    </w:p>
    <w:p w14:paraId="5DC31D95" w14:textId="3C614B7C" w:rsidR="00EF7D61" w:rsidRDefault="00000000">
      <w:pPr>
        <w:pStyle w:val="Heading1"/>
        <w:spacing w:before="420"/>
      </w:pPr>
      <w:r>
        <w:t>20. Conclusion</w:t>
      </w:r>
      <w:bookmarkEnd w:id="22"/>
    </w:p>
    <w:p w14:paraId="2152C043" w14:textId="77777777" w:rsidR="00EF7D61" w:rsidRDefault="00000000">
      <w:pPr>
        <w:spacing w:after="160"/>
        <w:jc w:val="both"/>
      </w:pPr>
      <w:r>
        <w:t>The Redundant Multi-Floor Enterprise Campus Network was successfully implemented as an enterprise-style Cisco Packet Tracer solution. The completed design combines VLAN segmentation, HSRP redundancy, OSPF routing, LACP EtherChannel, DHCP, secure SSH management and ACL-based traffic controls. The Management VLAN provides a dedicated administration network, while the static Management PC provides a predictable source for secure SSH access. The documented troubleshooting process demonstrates practical verification and correction of configuration issues.</w:t>
      </w:r>
    </w:p>
    <w:p w14:paraId="7EA689BA" w14:textId="77777777" w:rsidR="00EF7D61" w:rsidRDefault="00000000">
      <w:pPr>
        <w:pStyle w:val="Heading1"/>
        <w:spacing w:before="420"/>
      </w:pPr>
      <w:bookmarkStart w:id="23" w:name="_Toc237819699"/>
      <w:r>
        <w:t>Appendix A — Management Addressing</w:t>
      </w:r>
      <w:bookmarkEnd w:id="2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EF7D61" w14:paraId="6D64A8CA" w14:textId="77777777">
        <w:trPr>
          <w:tblHeader/>
        </w:trPr>
        <w:tc>
          <w:tcPr>
            <w:tcW w:w="5000" w:type="dxa"/>
            <w:shd w:val="clear" w:color="auto" w:fill="1F3864"/>
            <w:tcMar>
              <w:top w:w="80" w:type="dxa"/>
              <w:left w:w="100" w:type="dxa"/>
              <w:bottom w:w="80" w:type="dxa"/>
              <w:right w:w="100" w:type="dxa"/>
            </w:tcMar>
            <w:vAlign w:val="center"/>
          </w:tcPr>
          <w:p w14:paraId="55FE9809" w14:textId="77777777" w:rsidR="00EF7D61" w:rsidRDefault="00000000">
            <w:r>
              <w:rPr>
                <w:b/>
                <w:bCs/>
                <w:color w:val="FFFFFF"/>
                <w:sz w:val="19"/>
                <w:szCs w:val="19"/>
              </w:rPr>
              <w:t>Device</w:t>
            </w:r>
          </w:p>
        </w:tc>
        <w:tc>
          <w:tcPr>
            <w:tcW w:w="5000" w:type="dxa"/>
            <w:shd w:val="clear" w:color="auto" w:fill="1F3864"/>
            <w:tcMar>
              <w:top w:w="80" w:type="dxa"/>
              <w:left w:w="100" w:type="dxa"/>
              <w:bottom w:w="80" w:type="dxa"/>
              <w:right w:w="100" w:type="dxa"/>
            </w:tcMar>
            <w:vAlign w:val="center"/>
          </w:tcPr>
          <w:p w14:paraId="231B67AA" w14:textId="77777777" w:rsidR="00EF7D61" w:rsidRDefault="00000000">
            <w:r>
              <w:rPr>
                <w:b/>
                <w:bCs/>
                <w:color w:val="FFFFFF"/>
                <w:sz w:val="19"/>
                <w:szCs w:val="19"/>
              </w:rPr>
              <w:t>Management IP</w:t>
            </w:r>
          </w:p>
        </w:tc>
      </w:tr>
      <w:tr w:rsidR="00EF7D61" w14:paraId="326B3175" w14:textId="77777777">
        <w:tc>
          <w:tcPr>
            <w:tcW w:w="5000" w:type="dxa"/>
            <w:tcMar>
              <w:top w:w="80" w:type="dxa"/>
              <w:left w:w="100" w:type="dxa"/>
              <w:bottom w:w="80" w:type="dxa"/>
              <w:right w:w="100" w:type="dxa"/>
            </w:tcMar>
            <w:vAlign w:val="center"/>
          </w:tcPr>
          <w:p w14:paraId="49AC4AE3" w14:textId="77777777" w:rsidR="00EF7D61" w:rsidRDefault="00000000">
            <w:r>
              <w:rPr>
                <w:color w:val="000000"/>
                <w:sz w:val="19"/>
                <w:szCs w:val="19"/>
              </w:rPr>
              <w:t>Management PC</w:t>
            </w:r>
          </w:p>
        </w:tc>
        <w:tc>
          <w:tcPr>
            <w:tcW w:w="5000" w:type="dxa"/>
            <w:tcMar>
              <w:top w:w="80" w:type="dxa"/>
              <w:left w:w="100" w:type="dxa"/>
              <w:bottom w:w="80" w:type="dxa"/>
              <w:right w:w="100" w:type="dxa"/>
            </w:tcMar>
            <w:vAlign w:val="center"/>
          </w:tcPr>
          <w:p w14:paraId="71C1C9E4" w14:textId="0180DB57"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.99.10</w:t>
            </w:r>
          </w:p>
        </w:tc>
      </w:tr>
      <w:tr w:rsidR="00EF7D61" w14:paraId="219A3364" w14:textId="77777777">
        <w:tc>
          <w:tcPr>
            <w:tcW w:w="5000" w:type="dxa"/>
            <w:shd w:val="clear" w:color="auto" w:fill="F2F2F2"/>
            <w:tcMar>
              <w:top w:w="80" w:type="dxa"/>
              <w:left w:w="100" w:type="dxa"/>
              <w:bottom w:w="80" w:type="dxa"/>
              <w:right w:w="100" w:type="dxa"/>
            </w:tcMar>
            <w:vAlign w:val="center"/>
          </w:tcPr>
          <w:p w14:paraId="55551245" w14:textId="77777777" w:rsidR="00EF7D61" w:rsidRDefault="00000000">
            <w:r>
              <w:rPr>
                <w:color w:val="000000"/>
                <w:sz w:val="19"/>
                <w:szCs w:val="19"/>
              </w:rPr>
              <w:t>HSRP Virtual Gateway</w:t>
            </w:r>
          </w:p>
        </w:tc>
        <w:tc>
          <w:tcPr>
            <w:tcW w:w="5000" w:type="dxa"/>
            <w:shd w:val="clear" w:color="auto" w:fill="F2F2F2"/>
            <w:tcMar>
              <w:top w:w="80" w:type="dxa"/>
              <w:left w:w="100" w:type="dxa"/>
              <w:bottom w:w="80" w:type="dxa"/>
              <w:right w:w="100" w:type="dxa"/>
            </w:tcMar>
            <w:vAlign w:val="center"/>
          </w:tcPr>
          <w:p w14:paraId="3BAAC6D2" w14:textId="001FCBD3"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w:t>
            </w:r>
          </w:p>
        </w:tc>
      </w:tr>
      <w:tr w:rsidR="00EF7D61" w14:paraId="36D001C6" w14:textId="77777777">
        <w:tc>
          <w:tcPr>
            <w:tcW w:w="5000" w:type="dxa"/>
            <w:tcMar>
              <w:top w:w="80" w:type="dxa"/>
              <w:left w:w="100" w:type="dxa"/>
              <w:bottom w:w="80" w:type="dxa"/>
              <w:right w:w="100" w:type="dxa"/>
            </w:tcMar>
            <w:vAlign w:val="center"/>
          </w:tcPr>
          <w:p w14:paraId="33B259A6" w14:textId="77777777" w:rsidR="00EF7D61" w:rsidRDefault="00000000">
            <w:r>
              <w:rPr>
                <w:color w:val="000000"/>
                <w:sz w:val="19"/>
                <w:szCs w:val="19"/>
              </w:rPr>
              <w:t>DSW1</w:t>
            </w:r>
          </w:p>
        </w:tc>
        <w:tc>
          <w:tcPr>
            <w:tcW w:w="5000" w:type="dxa"/>
            <w:tcMar>
              <w:top w:w="80" w:type="dxa"/>
              <w:left w:w="100" w:type="dxa"/>
              <w:bottom w:w="80" w:type="dxa"/>
              <w:right w:w="100" w:type="dxa"/>
            </w:tcMar>
            <w:vAlign w:val="center"/>
          </w:tcPr>
          <w:p w14:paraId="5C25F25F" w14:textId="5A5AEB24"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.99.2</w:t>
            </w:r>
          </w:p>
        </w:tc>
      </w:tr>
      <w:tr w:rsidR="00EF7D61" w14:paraId="295B8136" w14:textId="77777777">
        <w:tc>
          <w:tcPr>
            <w:tcW w:w="5000" w:type="dxa"/>
            <w:shd w:val="clear" w:color="auto" w:fill="F2F2F2"/>
            <w:tcMar>
              <w:top w:w="80" w:type="dxa"/>
              <w:left w:w="100" w:type="dxa"/>
              <w:bottom w:w="80" w:type="dxa"/>
              <w:right w:w="100" w:type="dxa"/>
            </w:tcMar>
            <w:vAlign w:val="center"/>
          </w:tcPr>
          <w:p w14:paraId="64E0EBE8" w14:textId="77777777" w:rsidR="00EF7D61" w:rsidRDefault="00000000">
            <w:r>
              <w:rPr>
                <w:color w:val="000000"/>
                <w:sz w:val="19"/>
                <w:szCs w:val="19"/>
              </w:rPr>
              <w:t>DSW2</w:t>
            </w:r>
          </w:p>
        </w:tc>
        <w:tc>
          <w:tcPr>
            <w:tcW w:w="5000" w:type="dxa"/>
            <w:shd w:val="clear" w:color="auto" w:fill="F2F2F2"/>
            <w:tcMar>
              <w:top w:w="80" w:type="dxa"/>
              <w:left w:w="100" w:type="dxa"/>
              <w:bottom w:w="80" w:type="dxa"/>
              <w:right w:w="100" w:type="dxa"/>
            </w:tcMar>
            <w:vAlign w:val="center"/>
          </w:tcPr>
          <w:p w14:paraId="23C72176" w14:textId="7FE8B373"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.99.3</w:t>
            </w:r>
          </w:p>
        </w:tc>
      </w:tr>
      <w:tr w:rsidR="00EF7D61" w14:paraId="0FB873F9" w14:textId="77777777">
        <w:tc>
          <w:tcPr>
            <w:tcW w:w="5000" w:type="dxa"/>
            <w:tcMar>
              <w:top w:w="80" w:type="dxa"/>
              <w:left w:w="100" w:type="dxa"/>
              <w:bottom w:w="80" w:type="dxa"/>
              <w:right w:w="100" w:type="dxa"/>
            </w:tcMar>
            <w:vAlign w:val="center"/>
          </w:tcPr>
          <w:p w14:paraId="3678CA30" w14:textId="77777777" w:rsidR="00EF7D61" w:rsidRDefault="00000000">
            <w:r>
              <w:rPr>
                <w:color w:val="000000"/>
                <w:sz w:val="19"/>
                <w:szCs w:val="19"/>
              </w:rPr>
              <w:t>ASW1</w:t>
            </w:r>
          </w:p>
        </w:tc>
        <w:tc>
          <w:tcPr>
            <w:tcW w:w="5000" w:type="dxa"/>
            <w:tcMar>
              <w:top w:w="80" w:type="dxa"/>
              <w:left w:w="100" w:type="dxa"/>
              <w:bottom w:w="80" w:type="dxa"/>
              <w:right w:w="100" w:type="dxa"/>
            </w:tcMar>
            <w:vAlign w:val="center"/>
          </w:tcPr>
          <w:p w14:paraId="52F1578C" w14:textId="33C7FEAA"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.99.11</w:t>
            </w:r>
          </w:p>
        </w:tc>
      </w:tr>
      <w:tr w:rsidR="00EF7D61" w14:paraId="6C921DA7" w14:textId="77777777">
        <w:tc>
          <w:tcPr>
            <w:tcW w:w="5000" w:type="dxa"/>
            <w:shd w:val="clear" w:color="auto" w:fill="F2F2F2"/>
            <w:tcMar>
              <w:top w:w="80" w:type="dxa"/>
              <w:left w:w="100" w:type="dxa"/>
              <w:bottom w:w="80" w:type="dxa"/>
              <w:right w:w="100" w:type="dxa"/>
            </w:tcMar>
            <w:vAlign w:val="center"/>
          </w:tcPr>
          <w:p w14:paraId="3245D054" w14:textId="77777777" w:rsidR="00EF7D61" w:rsidRDefault="00000000">
            <w:r>
              <w:rPr>
                <w:color w:val="000000"/>
                <w:sz w:val="19"/>
                <w:szCs w:val="19"/>
              </w:rPr>
              <w:t>ASW2</w:t>
            </w:r>
          </w:p>
        </w:tc>
        <w:tc>
          <w:tcPr>
            <w:tcW w:w="5000" w:type="dxa"/>
            <w:shd w:val="clear" w:color="auto" w:fill="F2F2F2"/>
            <w:tcMar>
              <w:top w:w="80" w:type="dxa"/>
              <w:left w:w="100" w:type="dxa"/>
              <w:bottom w:w="80" w:type="dxa"/>
              <w:right w:w="100" w:type="dxa"/>
            </w:tcMar>
            <w:vAlign w:val="center"/>
          </w:tcPr>
          <w:p w14:paraId="3B55FB2F" w14:textId="2E5505E6"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.99.12</w:t>
            </w:r>
          </w:p>
        </w:tc>
      </w:tr>
      <w:tr w:rsidR="00EF7D61" w14:paraId="23352988" w14:textId="77777777">
        <w:tc>
          <w:tcPr>
            <w:tcW w:w="5000" w:type="dxa"/>
            <w:tcMar>
              <w:top w:w="80" w:type="dxa"/>
              <w:left w:w="100" w:type="dxa"/>
              <w:bottom w:w="80" w:type="dxa"/>
              <w:right w:w="100" w:type="dxa"/>
            </w:tcMar>
            <w:vAlign w:val="center"/>
          </w:tcPr>
          <w:p w14:paraId="3C8878DE" w14:textId="77777777" w:rsidR="00EF7D61" w:rsidRDefault="00000000">
            <w:r>
              <w:rPr>
                <w:color w:val="000000"/>
                <w:sz w:val="19"/>
                <w:szCs w:val="19"/>
              </w:rPr>
              <w:t>ASW3</w:t>
            </w:r>
          </w:p>
        </w:tc>
        <w:tc>
          <w:tcPr>
            <w:tcW w:w="5000" w:type="dxa"/>
            <w:tcMar>
              <w:top w:w="80" w:type="dxa"/>
              <w:left w:w="100" w:type="dxa"/>
              <w:bottom w:w="80" w:type="dxa"/>
              <w:right w:w="100" w:type="dxa"/>
            </w:tcMar>
            <w:vAlign w:val="center"/>
          </w:tcPr>
          <w:p w14:paraId="5A91B763" w14:textId="0F2A14A8" w:rsidR="00EF7D61" w:rsidRDefault="00000000">
            <w:r>
              <w:rPr>
                <w:color w:val="000000"/>
                <w:sz w:val="19"/>
                <w:szCs w:val="19"/>
              </w:rPr>
              <w:t>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.99.13</w:t>
            </w:r>
          </w:p>
        </w:tc>
      </w:tr>
    </w:tbl>
    <w:p w14:paraId="498714B5" w14:textId="77777777" w:rsidR="00EF7D61" w:rsidRDefault="00000000">
      <w:pPr>
        <w:pStyle w:val="Heading1"/>
        <w:spacing w:before="420"/>
      </w:pPr>
      <w:bookmarkStart w:id="24" w:name="_Toc237819700"/>
      <w:r>
        <w:lastRenderedPageBreak/>
        <w:t>Appendix B — Credentials</w:t>
      </w:r>
      <w:bookmarkEnd w:id="24"/>
    </w:p>
    <w:p w14:paraId="5E323679" w14:textId="674C885A" w:rsidR="00EF7D61" w:rsidRDefault="00000000">
      <w:pPr>
        <w:spacing w:after="160"/>
        <w:jc w:val="both"/>
      </w:pPr>
      <w:r>
        <w:t xml:space="preserve">The local administrative username is admin on the project devices. Passwords </w:t>
      </w:r>
      <w:r w:rsidR="0063143F">
        <w:t>Admin@123.</w:t>
      </w:r>
    </w:p>
    <w:p w14:paraId="4760AE2D" w14:textId="77777777" w:rsidR="00EF7D61" w:rsidRDefault="00000000">
      <w:pPr>
        <w:pStyle w:val="Heading1"/>
        <w:spacing w:before="420"/>
      </w:pPr>
      <w:bookmarkStart w:id="25" w:name="_Toc237819701"/>
      <w:r>
        <w:t>Appendix C — Important Commands</w:t>
      </w:r>
      <w:bookmarkEnd w:id="25"/>
    </w:p>
    <w:p w14:paraId="0F6BB78B" w14:textId="158C23A8" w:rsidR="0063143F" w:rsidRDefault="00000000" w:rsidP="001F79DD">
      <w:pPr>
        <w:pBdr>
          <w:top w:val="single" w:sz="4" w:space="0" w:color="CCCCCC"/>
          <w:left w:val="single" w:sz="4" w:space="0" w:color="CCCCCC"/>
          <w:bottom w:val="single" w:sz="4" w:space="0" w:color="CCCCCC"/>
          <w:right w:val="single" w:sz="4" w:space="0" w:color="CCCCCC"/>
        </w:pBdr>
        <w:shd w:val="clear" w:color="auto" w:fill="F5F5F5"/>
        <w:spacing w:before="100" w:after="200"/>
      </w:pP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interface brief</w:t>
      </w:r>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vlan</w:t>
      </w:r>
      <w:proofErr w:type="spellEnd"/>
      <w:r>
        <w:rPr>
          <w:rFonts w:ascii="Consolas" w:eastAsia="Consolas" w:hAnsi="Consolas" w:cs="Consolas"/>
          <w:color w:val="1A1A1A"/>
          <w:sz w:val="18"/>
          <w:szCs w:val="18"/>
        </w:rPr>
        <w:t xml:space="preserve"> brief</w:t>
      </w:r>
      <w:r>
        <w:br/>
      </w:r>
      <w:r>
        <w:rPr>
          <w:rFonts w:ascii="Consolas" w:eastAsia="Consolas" w:hAnsi="Consolas" w:cs="Consolas"/>
          <w:color w:val="1A1A1A"/>
          <w:sz w:val="18"/>
          <w:szCs w:val="18"/>
        </w:rPr>
        <w:t>show interfaces trunk</w:t>
      </w:r>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etherchannel</w:t>
      </w:r>
      <w:proofErr w:type="spellEnd"/>
      <w:r>
        <w:rPr>
          <w:rFonts w:ascii="Consolas" w:eastAsia="Consolas" w:hAnsi="Consolas" w:cs="Consolas"/>
          <w:color w:val="1A1A1A"/>
          <w:sz w:val="18"/>
          <w:szCs w:val="18"/>
        </w:rPr>
        <w:t xml:space="preserve"> summary</w:t>
      </w:r>
      <w:r>
        <w:br/>
      </w:r>
      <w:r>
        <w:rPr>
          <w:rFonts w:ascii="Consolas" w:eastAsia="Consolas" w:hAnsi="Consolas" w:cs="Consolas"/>
          <w:color w:val="1A1A1A"/>
          <w:sz w:val="18"/>
          <w:szCs w:val="18"/>
        </w:rPr>
        <w:t>show standby brief</w:t>
      </w:r>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ospf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neighbor</w:t>
      </w:r>
      <w:proofErr w:type="spellEnd"/>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route</w:t>
      </w:r>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ssh</w:t>
      </w:r>
      <w:r>
        <w:br/>
      </w:r>
      <w:r>
        <w:rPr>
          <w:rFonts w:ascii="Consolas" w:eastAsia="Consolas" w:hAnsi="Consolas" w:cs="Consolas"/>
          <w:color w:val="1A1A1A"/>
          <w:sz w:val="18"/>
          <w:szCs w:val="18"/>
        </w:rPr>
        <w:t>show running-config | include username</w:t>
      </w:r>
      <w:r>
        <w:br/>
      </w:r>
      <w:r>
        <w:rPr>
          <w:rFonts w:ascii="Consolas" w:eastAsia="Consolas" w:hAnsi="Consolas" w:cs="Consolas"/>
          <w:color w:val="1A1A1A"/>
          <w:sz w:val="18"/>
          <w:szCs w:val="18"/>
        </w:rPr>
        <w:t xml:space="preserve">show running-config | section line </w:t>
      </w:r>
      <w:proofErr w:type="spellStart"/>
      <w:r>
        <w:rPr>
          <w:rFonts w:ascii="Consolas" w:eastAsia="Consolas" w:hAnsi="Consolas" w:cs="Consolas"/>
          <w:color w:val="1A1A1A"/>
          <w:sz w:val="18"/>
          <w:szCs w:val="18"/>
        </w:rPr>
        <w:t>vty</w:t>
      </w:r>
      <w:proofErr w:type="spellEnd"/>
      <w:r>
        <w:br/>
      </w:r>
      <w:r>
        <w:rPr>
          <w:rFonts w:ascii="Consolas" w:eastAsia="Consolas" w:hAnsi="Consolas" w:cs="Consolas"/>
          <w:color w:val="1A1A1A"/>
          <w:sz w:val="18"/>
          <w:szCs w:val="18"/>
        </w:rPr>
        <w:t>show access-lists</w:t>
      </w:r>
      <w:r>
        <w:br/>
      </w:r>
      <w:r>
        <w:rPr>
          <w:rFonts w:ascii="Consolas" w:eastAsia="Consolas" w:hAnsi="Consolas" w:cs="Consolas"/>
          <w:color w:val="1A1A1A"/>
          <w:sz w:val="18"/>
          <w:szCs w:val="18"/>
        </w:rPr>
        <w:t>show running-config | include access-group</w:t>
      </w:r>
      <w:r>
        <w:br/>
      </w:r>
      <w:r>
        <w:rPr>
          <w:rFonts w:ascii="Consolas" w:eastAsia="Consolas" w:hAnsi="Consolas" w:cs="Consolas"/>
          <w:color w:val="1A1A1A"/>
          <w:sz w:val="18"/>
          <w:szCs w:val="18"/>
        </w:rPr>
        <w:t xml:space="preserve">show </w:t>
      </w:r>
      <w:proofErr w:type="spellStart"/>
      <w:r>
        <w:rPr>
          <w:rFonts w:ascii="Consolas" w:eastAsia="Consolas" w:hAnsi="Consolas" w:cs="Consolas"/>
          <w:color w:val="1A1A1A"/>
          <w:sz w:val="18"/>
          <w:szCs w:val="18"/>
        </w:rPr>
        <w:t>ip</w:t>
      </w:r>
      <w:proofErr w:type="spellEnd"/>
      <w:r>
        <w:rPr>
          <w:rFonts w:ascii="Consolas" w:eastAsia="Consolas" w:hAnsi="Consolas" w:cs="Consolas"/>
          <w:color w:val="1A1A1A"/>
          <w:sz w:val="18"/>
          <w:szCs w:val="18"/>
        </w:rPr>
        <w:t xml:space="preserve"> interface </w:t>
      </w:r>
      <w:proofErr w:type="spellStart"/>
      <w:r>
        <w:rPr>
          <w:rFonts w:ascii="Consolas" w:eastAsia="Consolas" w:hAnsi="Consolas" w:cs="Consolas"/>
          <w:color w:val="1A1A1A"/>
          <w:sz w:val="18"/>
          <w:szCs w:val="18"/>
        </w:rPr>
        <w:t>vlan</w:t>
      </w:r>
      <w:proofErr w:type="spellEnd"/>
      <w:r>
        <w:rPr>
          <w:rFonts w:ascii="Consolas" w:eastAsia="Consolas" w:hAnsi="Consolas" w:cs="Consolas"/>
          <w:color w:val="1A1A1A"/>
          <w:sz w:val="18"/>
          <w:szCs w:val="18"/>
        </w:rPr>
        <w:t xml:space="preserve"> 50</w:t>
      </w:r>
      <w:r>
        <w:br/>
      </w:r>
      <w:r>
        <w:rPr>
          <w:rFonts w:ascii="Consolas" w:eastAsia="Consolas" w:hAnsi="Consolas" w:cs="Consolas"/>
          <w:color w:val="1A1A1A"/>
          <w:sz w:val="18"/>
          <w:szCs w:val="18"/>
        </w:rPr>
        <w:t>write memory</w:t>
      </w:r>
      <w:bookmarkStart w:id="26" w:name="_Toc237819702"/>
    </w:p>
    <w:p w14:paraId="183D6C4F" w14:textId="52982558" w:rsidR="00EF7D61" w:rsidRDefault="00000000">
      <w:pPr>
        <w:pStyle w:val="Heading1"/>
        <w:spacing w:before="420"/>
      </w:pPr>
      <w:r>
        <w:t xml:space="preserve">Appendix D — </w:t>
      </w:r>
      <w:proofErr w:type="gramStart"/>
      <w:r>
        <w:t>Project  Log</w:t>
      </w:r>
      <w:bookmarkEnd w:id="26"/>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600"/>
        <w:gridCol w:w="2200"/>
      </w:tblGrid>
      <w:tr w:rsidR="00EF7D61" w14:paraId="5E3FF72E" w14:textId="77777777">
        <w:trPr>
          <w:tblHeader/>
        </w:trPr>
        <w:tc>
          <w:tcPr>
            <w:tcW w:w="2200" w:type="dxa"/>
            <w:shd w:val="clear" w:color="auto" w:fill="1F3864"/>
            <w:tcMar>
              <w:top w:w="80" w:type="dxa"/>
              <w:left w:w="100" w:type="dxa"/>
              <w:bottom w:w="80" w:type="dxa"/>
              <w:right w:w="100" w:type="dxa"/>
            </w:tcMar>
            <w:vAlign w:val="center"/>
          </w:tcPr>
          <w:p w14:paraId="0770D3BE" w14:textId="77777777" w:rsidR="00EF7D61" w:rsidRDefault="00000000">
            <w:r>
              <w:rPr>
                <w:b/>
                <w:bCs/>
                <w:color w:val="FFFFFF"/>
                <w:sz w:val="19"/>
                <w:szCs w:val="19"/>
              </w:rPr>
              <w:t>Stage</w:t>
            </w:r>
          </w:p>
        </w:tc>
        <w:tc>
          <w:tcPr>
            <w:tcW w:w="5600" w:type="dxa"/>
            <w:shd w:val="clear" w:color="auto" w:fill="1F3864"/>
            <w:tcMar>
              <w:top w:w="80" w:type="dxa"/>
              <w:left w:w="100" w:type="dxa"/>
              <w:bottom w:w="80" w:type="dxa"/>
              <w:right w:w="100" w:type="dxa"/>
            </w:tcMar>
            <w:vAlign w:val="center"/>
          </w:tcPr>
          <w:p w14:paraId="0E77C69D" w14:textId="77777777" w:rsidR="00EF7D61" w:rsidRDefault="00000000">
            <w:r>
              <w:rPr>
                <w:b/>
                <w:bCs/>
                <w:color w:val="FFFFFF"/>
                <w:sz w:val="19"/>
                <w:szCs w:val="19"/>
              </w:rPr>
              <w:t>Implementation</w:t>
            </w:r>
          </w:p>
        </w:tc>
        <w:tc>
          <w:tcPr>
            <w:tcW w:w="2200" w:type="dxa"/>
            <w:shd w:val="clear" w:color="auto" w:fill="1F3864"/>
            <w:tcMar>
              <w:top w:w="80" w:type="dxa"/>
              <w:left w:w="100" w:type="dxa"/>
              <w:bottom w:w="80" w:type="dxa"/>
              <w:right w:w="100" w:type="dxa"/>
            </w:tcMar>
            <w:vAlign w:val="center"/>
          </w:tcPr>
          <w:p w14:paraId="240B3D6B" w14:textId="77777777" w:rsidR="00EF7D61" w:rsidRDefault="00000000">
            <w:r>
              <w:rPr>
                <w:b/>
                <w:bCs/>
                <w:color w:val="FFFFFF"/>
                <w:sz w:val="19"/>
                <w:szCs w:val="19"/>
              </w:rPr>
              <w:t>Status</w:t>
            </w:r>
          </w:p>
        </w:tc>
      </w:tr>
      <w:tr w:rsidR="00EF7D61" w14:paraId="20ED952E" w14:textId="77777777">
        <w:tc>
          <w:tcPr>
            <w:tcW w:w="2200" w:type="dxa"/>
            <w:tcMar>
              <w:top w:w="80" w:type="dxa"/>
              <w:left w:w="100" w:type="dxa"/>
              <w:bottom w:w="80" w:type="dxa"/>
              <w:right w:w="100" w:type="dxa"/>
            </w:tcMar>
            <w:vAlign w:val="center"/>
          </w:tcPr>
          <w:p w14:paraId="56FA7A39" w14:textId="77777777" w:rsidR="00EF7D61" w:rsidRDefault="00000000">
            <w:r>
              <w:rPr>
                <w:color w:val="000000"/>
                <w:sz w:val="19"/>
                <w:szCs w:val="19"/>
              </w:rPr>
              <w:t>Foundation</w:t>
            </w:r>
          </w:p>
        </w:tc>
        <w:tc>
          <w:tcPr>
            <w:tcW w:w="5600" w:type="dxa"/>
            <w:tcMar>
              <w:top w:w="80" w:type="dxa"/>
              <w:left w:w="100" w:type="dxa"/>
              <w:bottom w:w="80" w:type="dxa"/>
              <w:right w:w="100" w:type="dxa"/>
            </w:tcMar>
            <w:vAlign w:val="center"/>
          </w:tcPr>
          <w:p w14:paraId="622FC6BB" w14:textId="77777777" w:rsidR="00EF7D61" w:rsidRDefault="00000000">
            <w:r>
              <w:rPr>
                <w:color w:val="000000"/>
                <w:sz w:val="19"/>
                <w:szCs w:val="19"/>
              </w:rPr>
              <w:t>Topology and device roles</w:t>
            </w:r>
          </w:p>
        </w:tc>
        <w:tc>
          <w:tcPr>
            <w:tcW w:w="2200" w:type="dxa"/>
            <w:shd w:val="clear" w:color="auto" w:fill="DCEEE1"/>
            <w:tcMar>
              <w:top w:w="80" w:type="dxa"/>
              <w:left w:w="100" w:type="dxa"/>
              <w:bottom w:w="80" w:type="dxa"/>
              <w:right w:w="100" w:type="dxa"/>
            </w:tcMar>
            <w:vAlign w:val="center"/>
          </w:tcPr>
          <w:p w14:paraId="5DE7CE98" w14:textId="77777777" w:rsidR="00EF7D61" w:rsidRDefault="00000000">
            <w:r>
              <w:rPr>
                <w:color w:val="2E7D46"/>
                <w:sz w:val="19"/>
                <w:szCs w:val="19"/>
              </w:rPr>
              <w:t>Complete</w:t>
            </w:r>
          </w:p>
        </w:tc>
      </w:tr>
      <w:tr w:rsidR="00EF7D61" w14:paraId="470BBD48" w14:textId="77777777">
        <w:tc>
          <w:tcPr>
            <w:tcW w:w="2200" w:type="dxa"/>
            <w:shd w:val="clear" w:color="auto" w:fill="F2F2F2"/>
            <w:tcMar>
              <w:top w:w="80" w:type="dxa"/>
              <w:left w:w="100" w:type="dxa"/>
              <w:bottom w:w="80" w:type="dxa"/>
              <w:right w:w="100" w:type="dxa"/>
            </w:tcMar>
            <w:vAlign w:val="center"/>
          </w:tcPr>
          <w:p w14:paraId="5580D822" w14:textId="4F125FB8" w:rsidR="00EF7D61" w:rsidRDefault="0063143F">
            <w:r>
              <w:t>DSW</w:t>
            </w:r>
          </w:p>
        </w:tc>
        <w:tc>
          <w:tcPr>
            <w:tcW w:w="5600" w:type="dxa"/>
            <w:shd w:val="clear" w:color="auto" w:fill="F2F2F2"/>
            <w:tcMar>
              <w:top w:w="80" w:type="dxa"/>
              <w:left w:w="100" w:type="dxa"/>
              <w:bottom w:w="80" w:type="dxa"/>
              <w:right w:w="100" w:type="dxa"/>
            </w:tcMar>
            <w:vAlign w:val="center"/>
          </w:tcPr>
          <w:p w14:paraId="4AF062B3" w14:textId="77777777" w:rsidR="00EF7D61" w:rsidRDefault="00000000">
            <w:r>
              <w:rPr>
                <w:color w:val="000000"/>
                <w:sz w:val="19"/>
                <w:szCs w:val="19"/>
              </w:rPr>
              <w:t>VLANs, trunks, Rapid-PVST, LACP</w:t>
            </w:r>
          </w:p>
        </w:tc>
        <w:tc>
          <w:tcPr>
            <w:tcW w:w="2200" w:type="dxa"/>
            <w:shd w:val="clear" w:color="auto" w:fill="F2F2F2"/>
            <w:tcMar>
              <w:top w:w="80" w:type="dxa"/>
              <w:left w:w="100" w:type="dxa"/>
              <w:bottom w:w="80" w:type="dxa"/>
              <w:right w:w="100" w:type="dxa"/>
            </w:tcMar>
            <w:vAlign w:val="center"/>
          </w:tcPr>
          <w:p w14:paraId="03073869" w14:textId="77777777" w:rsidR="00EF7D61" w:rsidRDefault="00000000">
            <w:r>
              <w:rPr>
                <w:color w:val="2E7D46"/>
                <w:sz w:val="19"/>
                <w:szCs w:val="19"/>
              </w:rPr>
              <w:t>Complete</w:t>
            </w:r>
          </w:p>
        </w:tc>
      </w:tr>
      <w:tr w:rsidR="00EF7D61" w14:paraId="35602405" w14:textId="77777777">
        <w:tc>
          <w:tcPr>
            <w:tcW w:w="2200" w:type="dxa"/>
            <w:tcMar>
              <w:top w:w="80" w:type="dxa"/>
              <w:left w:w="100" w:type="dxa"/>
              <w:bottom w:w="80" w:type="dxa"/>
              <w:right w:w="100" w:type="dxa"/>
            </w:tcMar>
            <w:vAlign w:val="center"/>
          </w:tcPr>
          <w:p w14:paraId="28694249" w14:textId="7CE7B453" w:rsidR="00EF7D61" w:rsidRDefault="0063143F">
            <w:r>
              <w:t>Routing</w:t>
            </w:r>
          </w:p>
        </w:tc>
        <w:tc>
          <w:tcPr>
            <w:tcW w:w="5600" w:type="dxa"/>
            <w:tcMar>
              <w:top w:w="80" w:type="dxa"/>
              <w:left w:w="100" w:type="dxa"/>
              <w:bottom w:w="80" w:type="dxa"/>
              <w:right w:w="100" w:type="dxa"/>
            </w:tcMar>
            <w:vAlign w:val="center"/>
          </w:tcPr>
          <w:p w14:paraId="6920ADCE" w14:textId="77777777" w:rsidR="00EF7D61" w:rsidRDefault="00000000">
            <w:r>
              <w:rPr>
                <w:color w:val="000000"/>
                <w:sz w:val="19"/>
                <w:szCs w:val="19"/>
              </w:rPr>
              <w:t>SVIs, HSRP and OSPF</w:t>
            </w:r>
          </w:p>
        </w:tc>
        <w:tc>
          <w:tcPr>
            <w:tcW w:w="2200" w:type="dxa"/>
            <w:shd w:val="clear" w:color="auto" w:fill="DCEEE1"/>
            <w:tcMar>
              <w:top w:w="80" w:type="dxa"/>
              <w:left w:w="100" w:type="dxa"/>
              <w:bottom w:w="80" w:type="dxa"/>
              <w:right w:w="100" w:type="dxa"/>
            </w:tcMar>
            <w:vAlign w:val="center"/>
          </w:tcPr>
          <w:p w14:paraId="25B89606" w14:textId="77777777" w:rsidR="00EF7D61" w:rsidRDefault="00000000">
            <w:r>
              <w:rPr>
                <w:color w:val="2E7D46"/>
                <w:sz w:val="19"/>
                <w:szCs w:val="19"/>
              </w:rPr>
              <w:t>Complete</w:t>
            </w:r>
          </w:p>
        </w:tc>
      </w:tr>
      <w:tr w:rsidR="00EF7D61" w14:paraId="2BF706BD" w14:textId="77777777">
        <w:tc>
          <w:tcPr>
            <w:tcW w:w="2200" w:type="dxa"/>
            <w:shd w:val="clear" w:color="auto" w:fill="F2F2F2"/>
            <w:tcMar>
              <w:top w:w="80" w:type="dxa"/>
              <w:left w:w="100" w:type="dxa"/>
              <w:bottom w:w="80" w:type="dxa"/>
              <w:right w:w="100" w:type="dxa"/>
            </w:tcMar>
            <w:vAlign w:val="center"/>
          </w:tcPr>
          <w:p w14:paraId="4452A45D" w14:textId="77777777" w:rsidR="00EF7D61" w:rsidRDefault="00000000">
            <w:r>
              <w:rPr>
                <w:color w:val="000000"/>
                <w:sz w:val="19"/>
                <w:szCs w:val="19"/>
              </w:rPr>
              <w:t>Services</w:t>
            </w:r>
          </w:p>
        </w:tc>
        <w:tc>
          <w:tcPr>
            <w:tcW w:w="5600" w:type="dxa"/>
            <w:shd w:val="clear" w:color="auto" w:fill="F2F2F2"/>
            <w:tcMar>
              <w:top w:w="80" w:type="dxa"/>
              <w:left w:w="100" w:type="dxa"/>
              <w:bottom w:w="80" w:type="dxa"/>
              <w:right w:w="100" w:type="dxa"/>
            </w:tcMar>
            <w:vAlign w:val="center"/>
          </w:tcPr>
          <w:p w14:paraId="317867BE" w14:textId="77777777" w:rsidR="00EF7D61" w:rsidRDefault="00000000">
            <w:r>
              <w:rPr>
                <w:color w:val="000000"/>
                <w:sz w:val="19"/>
                <w:szCs w:val="19"/>
              </w:rPr>
              <w:t>DHCP</w:t>
            </w:r>
          </w:p>
        </w:tc>
        <w:tc>
          <w:tcPr>
            <w:tcW w:w="2200" w:type="dxa"/>
            <w:shd w:val="clear" w:color="auto" w:fill="F2F2F2"/>
            <w:tcMar>
              <w:top w:w="80" w:type="dxa"/>
              <w:left w:w="100" w:type="dxa"/>
              <w:bottom w:w="80" w:type="dxa"/>
              <w:right w:w="100" w:type="dxa"/>
            </w:tcMar>
            <w:vAlign w:val="center"/>
          </w:tcPr>
          <w:p w14:paraId="7330A356" w14:textId="77777777" w:rsidR="00EF7D61" w:rsidRDefault="00000000">
            <w:r>
              <w:rPr>
                <w:color w:val="2E7D46"/>
                <w:sz w:val="19"/>
                <w:szCs w:val="19"/>
              </w:rPr>
              <w:t>Complete</w:t>
            </w:r>
          </w:p>
        </w:tc>
      </w:tr>
      <w:tr w:rsidR="00EF7D61" w14:paraId="58B781CC" w14:textId="77777777">
        <w:tc>
          <w:tcPr>
            <w:tcW w:w="2200" w:type="dxa"/>
            <w:tcMar>
              <w:top w:w="80" w:type="dxa"/>
              <w:left w:w="100" w:type="dxa"/>
              <w:bottom w:w="80" w:type="dxa"/>
              <w:right w:w="100" w:type="dxa"/>
            </w:tcMar>
            <w:vAlign w:val="center"/>
          </w:tcPr>
          <w:p w14:paraId="3ECA5B19" w14:textId="77777777" w:rsidR="00EF7D61" w:rsidRDefault="00000000">
            <w:r>
              <w:rPr>
                <w:color w:val="000000"/>
                <w:sz w:val="19"/>
                <w:szCs w:val="19"/>
              </w:rPr>
              <w:t>Management</w:t>
            </w:r>
          </w:p>
        </w:tc>
        <w:tc>
          <w:tcPr>
            <w:tcW w:w="5600" w:type="dxa"/>
            <w:tcMar>
              <w:top w:w="80" w:type="dxa"/>
              <w:left w:w="100" w:type="dxa"/>
              <w:bottom w:w="80" w:type="dxa"/>
              <w:right w:w="100" w:type="dxa"/>
            </w:tcMar>
            <w:vAlign w:val="center"/>
          </w:tcPr>
          <w:p w14:paraId="7415B122" w14:textId="77777777" w:rsidR="00EF7D61" w:rsidRDefault="00000000">
            <w:r>
              <w:rPr>
                <w:color w:val="000000"/>
                <w:sz w:val="19"/>
                <w:szCs w:val="19"/>
              </w:rPr>
              <w:t>SSH v2 and local authentication</w:t>
            </w:r>
          </w:p>
        </w:tc>
        <w:tc>
          <w:tcPr>
            <w:tcW w:w="2200" w:type="dxa"/>
            <w:shd w:val="clear" w:color="auto" w:fill="DCEEE1"/>
            <w:tcMar>
              <w:top w:w="80" w:type="dxa"/>
              <w:left w:w="100" w:type="dxa"/>
              <w:bottom w:w="80" w:type="dxa"/>
              <w:right w:w="100" w:type="dxa"/>
            </w:tcMar>
            <w:vAlign w:val="center"/>
          </w:tcPr>
          <w:p w14:paraId="7F396A7F" w14:textId="77777777" w:rsidR="00EF7D61" w:rsidRDefault="00000000">
            <w:r>
              <w:rPr>
                <w:color w:val="2E7D46"/>
                <w:sz w:val="19"/>
                <w:szCs w:val="19"/>
              </w:rPr>
              <w:t>Complete</w:t>
            </w:r>
          </w:p>
        </w:tc>
      </w:tr>
      <w:tr w:rsidR="00EF7D61" w14:paraId="14E1A8DE" w14:textId="77777777">
        <w:tc>
          <w:tcPr>
            <w:tcW w:w="2200" w:type="dxa"/>
            <w:shd w:val="clear" w:color="auto" w:fill="F2F2F2"/>
            <w:tcMar>
              <w:top w:w="80" w:type="dxa"/>
              <w:left w:w="100" w:type="dxa"/>
              <w:bottom w:w="80" w:type="dxa"/>
              <w:right w:w="100" w:type="dxa"/>
            </w:tcMar>
            <w:vAlign w:val="center"/>
          </w:tcPr>
          <w:p w14:paraId="12FB4C19" w14:textId="77777777" w:rsidR="00EF7D61" w:rsidRDefault="00000000">
            <w:r>
              <w:rPr>
                <w:color w:val="000000"/>
                <w:sz w:val="19"/>
                <w:szCs w:val="19"/>
              </w:rPr>
              <w:t>Security</w:t>
            </w:r>
          </w:p>
        </w:tc>
        <w:tc>
          <w:tcPr>
            <w:tcW w:w="5600" w:type="dxa"/>
            <w:shd w:val="clear" w:color="auto" w:fill="F2F2F2"/>
            <w:tcMar>
              <w:top w:w="80" w:type="dxa"/>
              <w:left w:w="100" w:type="dxa"/>
              <w:bottom w:w="80" w:type="dxa"/>
              <w:right w:w="100" w:type="dxa"/>
            </w:tcMar>
            <w:vAlign w:val="center"/>
          </w:tcPr>
          <w:p w14:paraId="4DA31E84" w14:textId="77777777" w:rsidR="00EF7D61" w:rsidRDefault="00000000">
            <w:r>
              <w:rPr>
                <w:color w:val="000000"/>
                <w:sz w:val="19"/>
                <w:szCs w:val="19"/>
              </w:rPr>
              <w:t>SSH management ACL</w:t>
            </w:r>
          </w:p>
        </w:tc>
        <w:tc>
          <w:tcPr>
            <w:tcW w:w="2200" w:type="dxa"/>
            <w:shd w:val="clear" w:color="auto" w:fill="F2F2F2"/>
            <w:tcMar>
              <w:top w:w="80" w:type="dxa"/>
              <w:left w:w="100" w:type="dxa"/>
              <w:bottom w:w="80" w:type="dxa"/>
              <w:right w:w="100" w:type="dxa"/>
            </w:tcMar>
            <w:vAlign w:val="center"/>
          </w:tcPr>
          <w:p w14:paraId="05D69A14" w14:textId="77777777" w:rsidR="00EF7D61" w:rsidRDefault="00000000">
            <w:r>
              <w:rPr>
                <w:color w:val="2E7D46"/>
                <w:sz w:val="19"/>
                <w:szCs w:val="19"/>
              </w:rPr>
              <w:t>Complete</w:t>
            </w:r>
          </w:p>
        </w:tc>
      </w:tr>
      <w:tr w:rsidR="00EF7D61" w14:paraId="2922851D" w14:textId="77777777">
        <w:tc>
          <w:tcPr>
            <w:tcW w:w="2200" w:type="dxa"/>
            <w:tcMar>
              <w:top w:w="80" w:type="dxa"/>
              <w:left w:w="100" w:type="dxa"/>
              <w:bottom w:w="80" w:type="dxa"/>
              <w:right w:w="100" w:type="dxa"/>
            </w:tcMar>
            <w:vAlign w:val="center"/>
          </w:tcPr>
          <w:p w14:paraId="3017F795" w14:textId="77777777" w:rsidR="00EF7D61" w:rsidRDefault="00000000">
            <w:r>
              <w:rPr>
                <w:color w:val="000000"/>
                <w:sz w:val="19"/>
                <w:szCs w:val="19"/>
              </w:rPr>
              <w:t>Security</w:t>
            </w:r>
          </w:p>
        </w:tc>
        <w:tc>
          <w:tcPr>
            <w:tcW w:w="5600" w:type="dxa"/>
            <w:tcMar>
              <w:top w:w="80" w:type="dxa"/>
              <w:left w:w="100" w:type="dxa"/>
              <w:bottom w:w="80" w:type="dxa"/>
              <w:right w:w="100" w:type="dxa"/>
            </w:tcMar>
            <w:vAlign w:val="center"/>
          </w:tcPr>
          <w:p w14:paraId="2281EC0B" w14:textId="77777777" w:rsidR="00EF7D61" w:rsidRDefault="00000000">
            <w:r>
              <w:rPr>
                <w:color w:val="000000"/>
                <w:sz w:val="19"/>
                <w:szCs w:val="19"/>
              </w:rPr>
              <w:t>TRAINING-to-SERVER ACL</w:t>
            </w:r>
          </w:p>
        </w:tc>
        <w:tc>
          <w:tcPr>
            <w:tcW w:w="2200" w:type="dxa"/>
            <w:shd w:val="clear" w:color="auto" w:fill="DCEEE1"/>
            <w:tcMar>
              <w:top w:w="80" w:type="dxa"/>
              <w:left w:w="100" w:type="dxa"/>
              <w:bottom w:w="80" w:type="dxa"/>
              <w:right w:w="100" w:type="dxa"/>
            </w:tcMar>
            <w:vAlign w:val="center"/>
          </w:tcPr>
          <w:p w14:paraId="6D491E76" w14:textId="77777777" w:rsidR="00EF7D61" w:rsidRDefault="00000000">
            <w:r>
              <w:rPr>
                <w:color w:val="2E7D46"/>
                <w:sz w:val="19"/>
                <w:szCs w:val="19"/>
              </w:rPr>
              <w:t>Complete</w:t>
            </w:r>
          </w:p>
        </w:tc>
      </w:tr>
      <w:tr w:rsidR="00EF7D61" w14:paraId="7D8FAF46" w14:textId="77777777">
        <w:tc>
          <w:tcPr>
            <w:tcW w:w="2200" w:type="dxa"/>
            <w:shd w:val="clear" w:color="auto" w:fill="F2F2F2"/>
            <w:tcMar>
              <w:top w:w="80" w:type="dxa"/>
              <w:left w:w="100" w:type="dxa"/>
              <w:bottom w:w="80" w:type="dxa"/>
              <w:right w:w="100" w:type="dxa"/>
            </w:tcMar>
            <w:vAlign w:val="center"/>
          </w:tcPr>
          <w:p w14:paraId="2C5960E9" w14:textId="77777777" w:rsidR="00EF7D61" w:rsidRDefault="00000000">
            <w:r>
              <w:rPr>
                <w:color w:val="000000"/>
                <w:sz w:val="19"/>
                <w:szCs w:val="19"/>
              </w:rPr>
              <w:t>Management</w:t>
            </w:r>
          </w:p>
        </w:tc>
        <w:tc>
          <w:tcPr>
            <w:tcW w:w="5600" w:type="dxa"/>
            <w:shd w:val="clear" w:color="auto" w:fill="F2F2F2"/>
            <w:tcMar>
              <w:top w:w="80" w:type="dxa"/>
              <w:left w:w="100" w:type="dxa"/>
              <w:bottom w:w="80" w:type="dxa"/>
              <w:right w:w="100" w:type="dxa"/>
            </w:tcMar>
            <w:vAlign w:val="center"/>
          </w:tcPr>
          <w:p w14:paraId="7BE78709" w14:textId="6F592488" w:rsidR="00EF7D61" w:rsidRDefault="00000000">
            <w:r>
              <w:rPr>
                <w:color w:val="000000"/>
                <w:sz w:val="19"/>
                <w:szCs w:val="19"/>
              </w:rPr>
              <w:t>Static Management PC 1</w:t>
            </w:r>
            <w:r w:rsidR="004C2602">
              <w:rPr>
                <w:color w:val="000000"/>
                <w:sz w:val="19"/>
                <w:szCs w:val="19"/>
              </w:rPr>
              <w:t>92</w:t>
            </w:r>
            <w:r>
              <w:rPr>
                <w:color w:val="000000"/>
                <w:sz w:val="19"/>
                <w:szCs w:val="19"/>
              </w:rPr>
              <w:t>.1</w:t>
            </w:r>
            <w:r w:rsidR="004C2602">
              <w:rPr>
                <w:color w:val="000000"/>
                <w:sz w:val="19"/>
                <w:szCs w:val="19"/>
              </w:rPr>
              <w:t>68</w:t>
            </w:r>
            <w:r>
              <w:rPr>
                <w:color w:val="000000"/>
                <w:sz w:val="19"/>
                <w:szCs w:val="19"/>
              </w:rPr>
              <w:t>.99.10</w:t>
            </w:r>
          </w:p>
        </w:tc>
        <w:tc>
          <w:tcPr>
            <w:tcW w:w="2200" w:type="dxa"/>
            <w:shd w:val="clear" w:color="auto" w:fill="F2F2F2"/>
            <w:tcMar>
              <w:top w:w="80" w:type="dxa"/>
              <w:left w:w="100" w:type="dxa"/>
              <w:bottom w:w="80" w:type="dxa"/>
              <w:right w:w="100" w:type="dxa"/>
            </w:tcMar>
            <w:vAlign w:val="center"/>
          </w:tcPr>
          <w:p w14:paraId="7C344D8A" w14:textId="77777777" w:rsidR="00EF7D61" w:rsidRDefault="00000000">
            <w:r>
              <w:rPr>
                <w:color w:val="2E7D46"/>
                <w:sz w:val="19"/>
                <w:szCs w:val="19"/>
              </w:rPr>
              <w:t>Complete</w:t>
            </w:r>
          </w:p>
        </w:tc>
      </w:tr>
      <w:tr w:rsidR="00EF7D61" w14:paraId="44DB6D1E" w14:textId="77777777">
        <w:tc>
          <w:tcPr>
            <w:tcW w:w="2200" w:type="dxa"/>
            <w:tcMar>
              <w:top w:w="80" w:type="dxa"/>
              <w:left w:w="100" w:type="dxa"/>
              <w:bottom w:w="80" w:type="dxa"/>
              <w:right w:w="100" w:type="dxa"/>
            </w:tcMar>
            <w:vAlign w:val="center"/>
          </w:tcPr>
          <w:p w14:paraId="0C441249" w14:textId="77777777" w:rsidR="00EF7D61" w:rsidRDefault="00000000">
            <w:r>
              <w:rPr>
                <w:color w:val="000000"/>
                <w:sz w:val="19"/>
                <w:szCs w:val="19"/>
              </w:rPr>
              <w:t>Testing</w:t>
            </w:r>
          </w:p>
        </w:tc>
        <w:tc>
          <w:tcPr>
            <w:tcW w:w="5600" w:type="dxa"/>
            <w:tcMar>
              <w:top w:w="80" w:type="dxa"/>
              <w:left w:w="100" w:type="dxa"/>
              <w:bottom w:w="80" w:type="dxa"/>
              <w:right w:w="100" w:type="dxa"/>
            </w:tcMar>
            <w:vAlign w:val="center"/>
          </w:tcPr>
          <w:p w14:paraId="2A7E25C1" w14:textId="77777777" w:rsidR="00EF7D61" w:rsidRDefault="00000000">
            <w:r>
              <w:rPr>
                <w:color w:val="000000"/>
                <w:sz w:val="19"/>
                <w:szCs w:val="19"/>
              </w:rPr>
              <w:t>Connectivity and protocol verification</w:t>
            </w:r>
          </w:p>
        </w:tc>
        <w:tc>
          <w:tcPr>
            <w:tcW w:w="2200" w:type="dxa"/>
            <w:shd w:val="clear" w:color="auto" w:fill="DCEEE1"/>
            <w:tcMar>
              <w:top w:w="80" w:type="dxa"/>
              <w:left w:w="100" w:type="dxa"/>
              <w:bottom w:w="80" w:type="dxa"/>
              <w:right w:w="100" w:type="dxa"/>
            </w:tcMar>
            <w:vAlign w:val="center"/>
          </w:tcPr>
          <w:p w14:paraId="447B2F89" w14:textId="77777777" w:rsidR="00EF7D61" w:rsidRDefault="00000000">
            <w:r>
              <w:rPr>
                <w:color w:val="2E7D46"/>
                <w:sz w:val="19"/>
                <w:szCs w:val="19"/>
              </w:rPr>
              <w:t>Complete</w:t>
            </w:r>
          </w:p>
        </w:tc>
      </w:tr>
      <w:tr w:rsidR="00EF7D61" w14:paraId="0E152529" w14:textId="77777777">
        <w:tc>
          <w:tcPr>
            <w:tcW w:w="2200" w:type="dxa"/>
            <w:shd w:val="clear" w:color="auto" w:fill="F2F2F2"/>
            <w:tcMar>
              <w:top w:w="80" w:type="dxa"/>
              <w:left w:w="100" w:type="dxa"/>
              <w:bottom w:w="80" w:type="dxa"/>
              <w:right w:w="100" w:type="dxa"/>
            </w:tcMar>
            <w:vAlign w:val="center"/>
          </w:tcPr>
          <w:p w14:paraId="30F5E347" w14:textId="77777777" w:rsidR="00EF7D61" w:rsidRDefault="00000000">
            <w:r>
              <w:rPr>
                <w:color w:val="000000"/>
                <w:sz w:val="19"/>
                <w:szCs w:val="19"/>
              </w:rPr>
              <w:t>Troubleshooting</w:t>
            </w:r>
          </w:p>
        </w:tc>
        <w:tc>
          <w:tcPr>
            <w:tcW w:w="5600" w:type="dxa"/>
            <w:shd w:val="clear" w:color="auto" w:fill="F2F2F2"/>
            <w:tcMar>
              <w:top w:w="80" w:type="dxa"/>
              <w:left w:w="100" w:type="dxa"/>
              <w:bottom w:w="80" w:type="dxa"/>
              <w:right w:w="100" w:type="dxa"/>
            </w:tcMar>
            <w:vAlign w:val="center"/>
          </w:tcPr>
          <w:p w14:paraId="641CEA4A" w14:textId="77777777" w:rsidR="00EF7D61" w:rsidRDefault="00000000">
            <w:r>
              <w:rPr>
                <w:color w:val="000000"/>
                <w:sz w:val="19"/>
                <w:szCs w:val="19"/>
              </w:rPr>
              <w:t>ACL application/display issue and VTY correction</w:t>
            </w:r>
          </w:p>
        </w:tc>
        <w:tc>
          <w:tcPr>
            <w:tcW w:w="2200" w:type="dxa"/>
            <w:shd w:val="clear" w:color="auto" w:fill="F2F2F2"/>
            <w:tcMar>
              <w:top w:w="80" w:type="dxa"/>
              <w:left w:w="100" w:type="dxa"/>
              <w:bottom w:w="80" w:type="dxa"/>
              <w:right w:w="100" w:type="dxa"/>
            </w:tcMar>
            <w:vAlign w:val="center"/>
          </w:tcPr>
          <w:p w14:paraId="44550E5F" w14:textId="77777777" w:rsidR="00EF7D61" w:rsidRDefault="00000000">
            <w:r>
              <w:rPr>
                <w:color w:val="000000"/>
                <w:sz w:val="19"/>
                <w:szCs w:val="19"/>
              </w:rPr>
              <w:t>Documented</w:t>
            </w:r>
          </w:p>
        </w:tc>
      </w:tr>
      <w:tr w:rsidR="00EF7D61" w14:paraId="5064F6C0" w14:textId="77777777">
        <w:tc>
          <w:tcPr>
            <w:tcW w:w="2200" w:type="dxa"/>
            <w:tcMar>
              <w:top w:w="80" w:type="dxa"/>
              <w:left w:w="100" w:type="dxa"/>
              <w:bottom w:w="80" w:type="dxa"/>
              <w:right w:w="100" w:type="dxa"/>
            </w:tcMar>
            <w:vAlign w:val="center"/>
          </w:tcPr>
          <w:p w14:paraId="5C3F56C8" w14:textId="77777777" w:rsidR="00EF7D61" w:rsidRDefault="00000000">
            <w:r>
              <w:rPr>
                <w:color w:val="000000"/>
                <w:sz w:val="19"/>
                <w:szCs w:val="19"/>
              </w:rPr>
              <w:t>Documentation</w:t>
            </w:r>
          </w:p>
        </w:tc>
        <w:tc>
          <w:tcPr>
            <w:tcW w:w="5600" w:type="dxa"/>
            <w:tcMar>
              <w:top w:w="80" w:type="dxa"/>
              <w:left w:w="100" w:type="dxa"/>
              <w:bottom w:w="80" w:type="dxa"/>
              <w:right w:w="100" w:type="dxa"/>
            </w:tcMar>
            <w:vAlign w:val="center"/>
          </w:tcPr>
          <w:p w14:paraId="04F11C0A" w14:textId="77777777" w:rsidR="00EF7D61" w:rsidRDefault="00000000">
            <w:r>
              <w:rPr>
                <w:color w:val="000000"/>
                <w:sz w:val="19"/>
                <w:szCs w:val="19"/>
              </w:rPr>
              <w:t>Final project report and flow chart</w:t>
            </w:r>
          </w:p>
        </w:tc>
        <w:tc>
          <w:tcPr>
            <w:tcW w:w="2200" w:type="dxa"/>
            <w:shd w:val="clear" w:color="auto" w:fill="DCEEE1"/>
            <w:tcMar>
              <w:top w:w="80" w:type="dxa"/>
              <w:left w:w="100" w:type="dxa"/>
              <w:bottom w:w="80" w:type="dxa"/>
              <w:right w:w="100" w:type="dxa"/>
            </w:tcMar>
            <w:vAlign w:val="center"/>
          </w:tcPr>
          <w:p w14:paraId="30CD55E5" w14:textId="77777777" w:rsidR="00EF7D61" w:rsidRDefault="00000000">
            <w:r>
              <w:rPr>
                <w:color w:val="2E7D46"/>
                <w:sz w:val="19"/>
                <w:szCs w:val="19"/>
              </w:rPr>
              <w:t>Complete</w:t>
            </w:r>
          </w:p>
        </w:tc>
      </w:tr>
    </w:tbl>
    <w:p w14:paraId="4C5B054E" w14:textId="77777777" w:rsidR="00F17E19" w:rsidRDefault="00F17E19"/>
    <w:p w14:paraId="554CDD9D" w14:textId="77777777" w:rsidR="00886CDF" w:rsidRDefault="00886CDF"/>
    <w:sectPr w:rsidR="00886CDF">
      <w:headerReference w:type="default" r:id="rId9"/>
      <w:footerReference w:type="default" r:id="rId1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05FA" w14:textId="77777777" w:rsidR="00265CEE" w:rsidRDefault="00265CEE">
      <w:r>
        <w:separator/>
      </w:r>
    </w:p>
  </w:endnote>
  <w:endnote w:type="continuationSeparator" w:id="0">
    <w:p w14:paraId="2E46D124" w14:textId="77777777" w:rsidR="00265CEE" w:rsidRDefault="00265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5D5D" w14:textId="77777777" w:rsidR="00EF7D6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86CD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86CD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E2B4" w14:textId="77777777" w:rsidR="00265CEE" w:rsidRDefault="00265CEE">
      <w:r>
        <w:separator/>
      </w:r>
    </w:p>
  </w:footnote>
  <w:footnote w:type="continuationSeparator" w:id="0">
    <w:p w14:paraId="46F8B7C2" w14:textId="77777777" w:rsidR="00265CEE" w:rsidRDefault="00265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7005" w14:textId="7FC21FDA" w:rsidR="00EF7D61" w:rsidRDefault="00EF7D6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F4D"/>
    <w:multiLevelType w:val="hybridMultilevel"/>
    <w:tmpl w:val="038A1DA6"/>
    <w:lvl w:ilvl="0" w:tplc="E6A26AF0">
      <w:start w:val="1"/>
      <w:numFmt w:val="bullet"/>
      <w:lvlText w:val="•"/>
      <w:lvlJc w:val="left"/>
      <w:pPr>
        <w:ind w:left="720" w:hanging="360"/>
      </w:pPr>
    </w:lvl>
    <w:lvl w:ilvl="1" w:tplc="D71C0A9C">
      <w:numFmt w:val="decimal"/>
      <w:lvlText w:val=""/>
      <w:lvlJc w:val="left"/>
    </w:lvl>
    <w:lvl w:ilvl="2" w:tplc="6C30FCE6">
      <w:numFmt w:val="decimal"/>
      <w:lvlText w:val=""/>
      <w:lvlJc w:val="left"/>
    </w:lvl>
    <w:lvl w:ilvl="3" w:tplc="C5D87DC6">
      <w:numFmt w:val="decimal"/>
      <w:lvlText w:val=""/>
      <w:lvlJc w:val="left"/>
    </w:lvl>
    <w:lvl w:ilvl="4" w:tplc="A0DE0996">
      <w:numFmt w:val="decimal"/>
      <w:lvlText w:val=""/>
      <w:lvlJc w:val="left"/>
    </w:lvl>
    <w:lvl w:ilvl="5" w:tplc="1AB88DF4">
      <w:numFmt w:val="decimal"/>
      <w:lvlText w:val=""/>
      <w:lvlJc w:val="left"/>
    </w:lvl>
    <w:lvl w:ilvl="6" w:tplc="6E44B70A">
      <w:numFmt w:val="decimal"/>
      <w:lvlText w:val=""/>
      <w:lvlJc w:val="left"/>
    </w:lvl>
    <w:lvl w:ilvl="7" w:tplc="94A2707C">
      <w:numFmt w:val="decimal"/>
      <w:lvlText w:val=""/>
      <w:lvlJc w:val="left"/>
    </w:lvl>
    <w:lvl w:ilvl="8" w:tplc="E3F84E0C">
      <w:numFmt w:val="decimal"/>
      <w:lvlText w:val=""/>
      <w:lvlJc w:val="left"/>
    </w:lvl>
  </w:abstractNum>
  <w:abstractNum w:abstractNumId="1" w15:restartNumberingAfterBreak="0">
    <w:nsid w:val="41D131C2"/>
    <w:multiLevelType w:val="hybridMultilevel"/>
    <w:tmpl w:val="5574988A"/>
    <w:lvl w:ilvl="0" w:tplc="673A9280">
      <w:start w:val="1"/>
      <w:numFmt w:val="bullet"/>
      <w:lvlText w:val="●"/>
      <w:lvlJc w:val="left"/>
      <w:pPr>
        <w:ind w:left="720" w:hanging="360"/>
      </w:pPr>
    </w:lvl>
    <w:lvl w:ilvl="1" w:tplc="CB8C7092">
      <w:start w:val="1"/>
      <w:numFmt w:val="bullet"/>
      <w:lvlText w:val="○"/>
      <w:lvlJc w:val="left"/>
      <w:pPr>
        <w:ind w:left="1440" w:hanging="360"/>
      </w:pPr>
    </w:lvl>
    <w:lvl w:ilvl="2" w:tplc="218A2D84">
      <w:start w:val="1"/>
      <w:numFmt w:val="bullet"/>
      <w:lvlText w:val="■"/>
      <w:lvlJc w:val="left"/>
      <w:pPr>
        <w:ind w:left="2160" w:hanging="360"/>
      </w:pPr>
    </w:lvl>
    <w:lvl w:ilvl="3" w:tplc="92E4C308">
      <w:start w:val="1"/>
      <w:numFmt w:val="bullet"/>
      <w:lvlText w:val="●"/>
      <w:lvlJc w:val="left"/>
      <w:pPr>
        <w:ind w:left="2880" w:hanging="360"/>
      </w:pPr>
    </w:lvl>
    <w:lvl w:ilvl="4" w:tplc="A82AFA2C">
      <w:start w:val="1"/>
      <w:numFmt w:val="bullet"/>
      <w:lvlText w:val="○"/>
      <w:lvlJc w:val="left"/>
      <w:pPr>
        <w:ind w:left="3600" w:hanging="360"/>
      </w:pPr>
    </w:lvl>
    <w:lvl w:ilvl="5" w:tplc="EB4C6F80">
      <w:start w:val="1"/>
      <w:numFmt w:val="bullet"/>
      <w:lvlText w:val="■"/>
      <w:lvlJc w:val="left"/>
      <w:pPr>
        <w:ind w:left="4320" w:hanging="360"/>
      </w:pPr>
    </w:lvl>
    <w:lvl w:ilvl="6" w:tplc="23B679FA">
      <w:start w:val="1"/>
      <w:numFmt w:val="bullet"/>
      <w:lvlText w:val="●"/>
      <w:lvlJc w:val="left"/>
      <w:pPr>
        <w:ind w:left="5040" w:hanging="360"/>
      </w:pPr>
    </w:lvl>
    <w:lvl w:ilvl="7" w:tplc="D7743532">
      <w:start w:val="1"/>
      <w:numFmt w:val="bullet"/>
      <w:lvlText w:val="●"/>
      <w:lvlJc w:val="left"/>
      <w:pPr>
        <w:ind w:left="5760" w:hanging="360"/>
      </w:pPr>
    </w:lvl>
    <w:lvl w:ilvl="8" w:tplc="3BCEDF9A">
      <w:start w:val="1"/>
      <w:numFmt w:val="bullet"/>
      <w:lvlText w:val="●"/>
      <w:lvlJc w:val="left"/>
      <w:pPr>
        <w:ind w:left="6480" w:hanging="360"/>
      </w:pPr>
    </w:lvl>
  </w:abstractNum>
  <w:num w:numId="1" w16cid:durableId="412044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61"/>
    <w:rsid w:val="00062BDF"/>
    <w:rsid w:val="000D4BD0"/>
    <w:rsid w:val="001F79DD"/>
    <w:rsid w:val="00265CEE"/>
    <w:rsid w:val="00331EA3"/>
    <w:rsid w:val="004C2602"/>
    <w:rsid w:val="0063143F"/>
    <w:rsid w:val="00666293"/>
    <w:rsid w:val="00676821"/>
    <w:rsid w:val="007700BF"/>
    <w:rsid w:val="00886CDF"/>
    <w:rsid w:val="00960737"/>
    <w:rsid w:val="00C1157E"/>
    <w:rsid w:val="00DF415C"/>
    <w:rsid w:val="00EF7D61"/>
    <w:rsid w:val="00F17E19"/>
    <w:rsid w:val="00F31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27BB"/>
  <w15:docId w15:val="{D8767101-10B8-4A3E-A084-099626FB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2E74B5"/>
      </w:pBdr>
      <w:spacing w:before="400" w:after="200"/>
      <w:outlineLvl w:val="0"/>
    </w:pPr>
    <w:rPr>
      <w:b/>
      <w:bCs/>
      <w:color w:val="1F3864"/>
      <w:sz w:val="30"/>
      <w:szCs w:val="30"/>
    </w:rPr>
  </w:style>
  <w:style w:type="paragraph" w:styleId="Heading2">
    <w:name w:val="heading 2"/>
    <w:uiPriority w:val="9"/>
    <w:unhideWhenUsed/>
    <w:qFormat/>
    <w:pPr>
      <w:outlineLvl w:val="1"/>
    </w:pPr>
    <w:rPr>
      <w:b/>
      <w:bCs/>
      <w:color w:val="2E74B5"/>
      <w:sz w:val="25"/>
      <w:szCs w:val="25"/>
    </w:rPr>
  </w:style>
  <w:style w:type="paragraph" w:styleId="Heading3">
    <w:name w:val="heading 3"/>
    <w:uiPriority w:val="9"/>
    <w:semiHidden/>
    <w:unhideWhenUsed/>
    <w:qFormat/>
    <w:pPr>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6CDF"/>
    <w:pPr>
      <w:spacing w:after="100"/>
    </w:pPr>
  </w:style>
  <w:style w:type="paragraph" w:styleId="TOC2">
    <w:name w:val="toc 2"/>
    <w:basedOn w:val="Normal"/>
    <w:next w:val="Normal"/>
    <w:autoRedefine/>
    <w:uiPriority w:val="39"/>
    <w:unhideWhenUsed/>
    <w:rsid w:val="00886CDF"/>
    <w:pPr>
      <w:spacing w:after="100"/>
      <w:ind w:left="220"/>
    </w:pPr>
  </w:style>
  <w:style w:type="character" w:customStyle="1" w:styleId="Heading1Char">
    <w:name w:val="Heading 1 Char"/>
    <w:basedOn w:val="DefaultParagraphFont"/>
    <w:link w:val="Heading1"/>
    <w:uiPriority w:val="9"/>
    <w:rsid w:val="00886CDF"/>
    <w:rPr>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8CCA1-6B65-49AC-BD08-75E30C45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 gaidhane</cp:lastModifiedBy>
  <cp:revision>6</cp:revision>
  <dcterms:created xsi:type="dcterms:W3CDTF">2026-08-16T19:51:00Z</dcterms:created>
  <dcterms:modified xsi:type="dcterms:W3CDTF">2026-08-17T08:28:00Z</dcterms:modified>
</cp:coreProperties>
</file>