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20" w:right="-20" w:firstLine="0"/>
        <w:rPr>
          <w:color w:val="434343"/>
        </w:rPr>
      </w:pPr>
      <w:r w:rsidDel="00000000" w:rsidR="00000000" w:rsidRPr="00000000">
        <w:rPr>
          <w:rFonts w:ascii="Roboto" w:cs="Roboto" w:eastAsia="Roboto" w:hAnsi="Roboto"/>
          <w:color w:val="434343"/>
          <w:sz w:val="21"/>
          <w:szCs w:val="21"/>
          <w:rtl w:val="0"/>
        </w:rPr>
        <w:t xml:space="preserve">can you rewrite the python code in c++</w:t>
      </w:r>
      <w:r w:rsidDel="00000000" w:rsidR="00000000" w:rsidRPr="00000000">
        <w:rPr>
          <w:color w:val="434343"/>
          <w:rtl w:val="0"/>
        </w:rPr>
        <w:t xml:space="preserve"> </w:t>
      </w:r>
    </w:p>
    <w:p w:rsidR="00000000" w:rsidDel="00000000" w:rsidP="00000000" w:rsidRDefault="00000000" w:rsidRPr="00000000" w14:paraId="00000002">
      <w:pPr>
        <w:spacing w:after="0" w:before="0" w:lineRule="auto"/>
        <w:ind w:left="-20" w:right="-20" w:firstLine="0"/>
        <w:rPr>
          <w:color w:val="434343"/>
        </w:rPr>
      </w:pPr>
      <w:r w:rsidDel="00000000" w:rsidR="00000000" w:rsidRPr="00000000">
        <w:rPr>
          <w:rtl w:val="0"/>
        </w:rPr>
      </w:r>
    </w:p>
    <w:p w:rsidR="00000000" w:rsidDel="00000000" w:rsidP="00000000" w:rsidRDefault="00000000" w:rsidRPr="00000000" w14:paraId="00000003">
      <w:pPr>
        <w:spacing w:after="0" w:before="0" w:lineRule="auto"/>
        <w:ind w:left="-20" w:right="-20" w:firstLine="0"/>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Ran 4 commands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42.85714285714283"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Visual Studio is installed, so I can compile C++ here after all. First I’ll build your actual project to check that it compiles, which no one has done yet.</w:t>
      </w:r>
    </w:p>
    <w:p w:rsidR="00000000" w:rsidDel="00000000" w:rsidP="00000000" w:rsidRDefault="00000000" w:rsidRPr="00000000" w14:paraId="00000005">
      <w:pPr>
        <w:spacing w:after="0" w:before="0" w:lineRule="auto"/>
        <w:ind w:left="-20" w:right="-20" w:firstLine="0"/>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Compiled the front end with MSVC</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42.85714285714283"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Your project compiles with no warnings. Here’s a quick run on a Phase 1 test:</w:t>
      </w:r>
    </w:p>
    <w:p w:rsidR="00000000" w:rsidDel="00000000" w:rsidP="00000000" w:rsidRDefault="00000000" w:rsidRPr="00000000" w14:paraId="00000007">
      <w:pPr>
        <w:spacing w:after="0" w:before="0" w:lineRule="auto"/>
        <w:ind w:left="-20" w:right="-20" w:firstLine="0"/>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Ran all 46 Phase 1 tests against the build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42.85714285714283"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It builds and runs, with 30 of 46 Phase 1 tests passing—the 16 failures are the Phase 3 create/delete/sell/buy/refund/addcredit tests, as expected. Now I’ll write the C++ version of the diagram tool.</w:t>
      </w:r>
    </w:p>
    <w:p w:rsidR="00000000" w:rsidDel="00000000" w:rsidP="00000000" w:rsidRDefault="00000000" w:rsidRPr="00000000" w14:paraId="00000009">
      <w:pPr>
        <w:spacing w:after="0" w:before="0" w:lineRule="auto"/>
        <w:ind w:left="-20" w:right="-20" w:firstLine="0"/>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Created render_class_diagram.cpp, ran 2 commands (1 failed), used 3 tools (1 failed)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42.85714285714283"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C++ tool builds and writes the diagram. I’m opening the output in the browser now to check it looks right.</w:t>
      </w:r>
    </w:p>
    <w:p w:rsidR="00000000" w:rsidDel="00000000" w:rsidP="00000000" w:rsidRDefault="00000000" w:rsidRPr="00000000" w14:paraId="0000000B">
      <w:pPr>
        <w:spacing w:after="0" w:before="0" w:lineRule="auto"/>
        <w:ind w:left="-20" w:right="-20" w:firstLine="0"/>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Ran 2 commands, used a tool</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42.85714285714283"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Viewport is narrow; let me scale it to fit for a full view.</w:t>
      </w:r>
    </w:p>
    <w:p w:rsidR="00000000" w:rsidDel="00000000" w:rsidP="00000000" w:rsidRDefault="00000000" w:rsidRPr="00000000" w14:paraId="0000000D">
      <w:pPr>
        <w:spacing w:after="0" w:before="0" w:lineRule="auto"/>
        <w:ind w:left="-20" w:right="-20" w:firstLine="0"/>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Used 2 tools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42.85714285714283"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layout matches the PNG version, with no overlaps and the diamonds at the right ends. I’ll commit it to the script branch in place of the Python file.</w:t>
      </w:r>
    </w:p>
    <w:p w:rsidR="00000000" w:rsidDel="00000000" w:rsidP="00000000" w:rsidRDefault="00000000" w:rsidRPr="00000000" w14:paraId="0000000F">
      <w:pPr>
        <w:spacing w:after="0" w:before="0" w:lineRule="auto"/>
        <w:ind w:left="-20" w:right="-20" w:firstLine="0"/>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Ran a command, used a tool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42.85714285714283"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The diagram tool is now C++. I built it, ran it, and checked the picture in a browser: it matches the PNG version. It’s pushed to the </w:t>
      </w:r>
      <w:r w:rsidDel="00000000" w:rsidR="00000000" w:rsidRPr="00000000">
        <w:rPr>
          <w:rFonts w:ascii="Courier New" w:cs="Courier New" w:eastAsia="Courier New" w:hAnsi="Courier New"/>
          <w:color w:val="434343"/>
          <w:sz w:val="19"/>
          <w:szCs w:val="19"/>
          <w:rtl w:val="0"/>
        </w:rPr>
        <w:t xml:space="preserve">diana/diagram-script</w:t>
      </w:r>
      <w:r w:rsidDel="00000000" w:rsidR="00000000" w:rsidRPr="00000000">
        <w:rPr>
          <w:rFonts w:ascii="Roboto" w:cs="Roboto" w:eastAsia="Roboto" w:hAnsi="Roboto"/>
          <w:color w:val="434343"/>
          <w:sz w:val="21"/>
          <w:szCs w:val="21"/>
          <w:rtl w:val="0"/>
        </w:rPr>
        <w:t xml:space="preserve"> branch, and the Python file is gone.</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before="160" w:lineRule="auto"/>
        <w:ind w:left="720" w:hanging="360"/>
        <w:rPr>
          <w:color w:val="434343"/>
        </w:rPr>
      </w:pPr>
      <w:r w:rsidDel="00000000" w:rsidR="00000000" w:rsidRPr="00000000">
        <w:rPr>
          <w:rFonts w:ascii="Roboto" w:cs="Roboto" w:eastAsia="Roboto" w:hAnsi="Roboto"/>
          <w:color w:val="434343"/>
          <w:sz w:val="21"/>
          <w:szCs w:val="21"/>
          <w:rtl w:val="0"/>
        </w:rPr>
        <w:t xml:space="preserve">What’s on the branch: </w:t>
      </w:r>
      <w:r w:rsidDel="00000000" w:rsidR="00000000" w:rsidRPr="00000000">
        <w:rPr>
          <w:rFonts w:ascii="Roboto" w:cs="Roboto" w:eastAsia="Roboto" w:hAnsi="Roboto"/>
          <w:color w:val="434343"/>
          <w:sz w:val="21"/>
          <w:szCs w:val="21"/>
          <w:u w:val="single"/>
          <w:rtl w:val="0"/>
        </w:rPr>
        <w:t xml:space="preserve">tools/render_class_diagram.cpp</w:t>
      </w:r>
      <w:r w:rsidDel="00000000" w:rsidR="00000000" w:rsidRPr="00000000">
        <w:rPr>
          <w:rFonts w:ascii="Roboto" w:cs="Roboto" w:eastAsia="Roboto" w:hAnsi="Roboto"/>
          <w:color w:val="434343"/>
          <w:sz w:val="21"/>
          <w:szCs w:val="21"/>
          <w:rtl w:val="0"/>
        </w:rPr>
        <w:t xml:space="preserve"> (the tool) and </w:t>
      </w:r>
      <w:r w:rsidDel="00000000" w:rsidR="00000000" w:rsidRPr="00000000">
        <w:rPr>
          <w:rFonts w:ascii="Roboto" w:cs="Roboto" w:eastAsia="Roboto" w:hAnsi="Roboto"/>
          <w:color w:val="434343"/>
          <w:sz w:val="21"/>
          <w:szCs w:val="21"/>
          <w:u w:val="single"/>
          <w:rtl w:val="0"/>
        </w:rPr>
        <w:t xml:space="preserve">docs/phase2_class_diagram.svg</w:t>
      </w:r>
      <w:r w:rsidDel="00000000" w:rsidR="00000000" w:rsidRPr="00000000">
        <w:rPr>
          <w:rFonts w:ascii="Roboto" w:cs="Roboto" w:eastAsia="Roboto" w:hAnsi="Roboto"/>
          <w:color w:val="434343"/>
          <w:sz w:val="21"/>
          <w:szCs w:val="21"/>
          <w:rtl w:val="0"/>
        </w:rPr>
        <w:t xml:space="preserve"> (the picture it draws).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No extra libraries: it only uses standard C++.</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Output is SVG, not PNG. Standard C++ can’t make PNG images without a graphics library. GitHub shows SVGs, and Word can insert them.</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The design doc still uses the PNG that’s already in it. Both pictures show the same diagram, so there’s nothing to change there.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before="0" w:beforeAutospacing="0" w:lineRule="auto"/>
        <w:ind w:left="720" w:hanging="360"/>
        <w:rPr>
          <w:color w:val="434343"/>
        </w:rPr>
      </w:pPr>
      <w:r w:rsidDel="00000000" w:rsidR="00000000" w:rsidRPr="00000000">
        <w:rPr>
          <w:rFonts w:ascii="Roboto" w:cs="Roboto" w:eastAsia="Roboto" w:hAnsi="Roboto"/>
          <w:color w:val="434343"/>
          <w:sz w:val="21"/>
          <w:szCs w:val="21"/>
          <w:rtl w:val="0"/>
        </w:rPr>
        <w:t xml:space="preserve">It won’t affect your Front End build. It’s kept in </w:t>
      </w:r>
      <w:r w:rsidDel="00000000" w:rsidR="00000000" w:rsidRPr="00000000">
        <w:rPr>
          <w:rFonts w:ascii="Courier New" w:cs="Courier New" w:eastAsia="Courier New" w:hAnsi="Courier New"/>
          <w:color w:val="434343"/>
          <w:sz w:val="19"/>
          <w:szCs w:val="19"/>
          <w:rtl w:val="0"/>
        </w:rPr>
        <w:t xml:space="preserve">tools/</w:t>
      </w:r>
      <w:r w:rsidDel="00000000" w:rsidR="00000000" w:rsidRPr="00000000">
        <w:rPr>
          <w:rFonts w:ascii="Roboto" w:cs="Roboto" w:eastAsia="Roboto" w:hAnsi="Roboto"/>
          <w:color w:val="434343"/>
          <w:sz w:val="21"/>
          <w:szCs w:val="21"/>
          <w:rtl w:val="0"/>
        </w:rPr>
        <w:t xml:space="preserve">, so the normal </w:t>
      </w:r>
      <w:r w:rsidDel="00000000" w:rsidR="00000000" w:rsidRPr="00000000">
        <w:rPr>
          <w:rFonts w:ascii="Courier New" w:cs="Courier New" w:eastAsia="Courier New" w:hAnsi="Courier New"/>
          <w:color w:val="434343"/>
          <w:sz w:val="19"/>
          <w:szCs w:val="19"/>
          <w:rtl w:val="0"/>
        </w:rPr>
        <w:t xml:space="preserve">src/*.cpp</w:t>
      </w:r>
      <w:r w:rsidDel="00000000" w:rsidR="00000000" w:rsidRPr="00000000">
        <w:rPr>
          <w:rFonts w:ascii="Roboto" w:cs="Roboto" w:eastAsia="Roboto" w:hAnsi="Roboto"/>
          <w:color w:val="434343"/>
          <w:sz w:val="21"/>
          <w:szCs w:val="21"/>
          <w:rtl w:val="0"/>
        </w:rPr>
        <w:t xml:space="preserve"> build doesn’t pick up its </w:t>
      </w:r>
      <w:r w:rsidDel="00000000" w:rsidR="00000000" w:rsidRPr="00000000">
        <w:rPr>
          <w:rFonts w:ascii="Courier New" w:cs="Courier New" w:eastAsia="Courier New" w:hAnsi="Courier New"/>
          <w:color w:val="434343"/>
          <w:sz w:val="19"/>
          <w:szCs w:val="19"/>
          <w:rtl w:val="0"/>
        </w:rPr>
        <w:t xml:space="preserve">main()</w:t>
      </w:r>
      <w:r w:rsidDel="00000000" w:rsidR="00000000" w:rsidRPr="00000000">
        <w:rPr>
          <w:rFonts w:ascii="Roboto" w:cs="Roboto" w:eastAsia="Roboto" w:hAnsi="Roboto"/>
          <w:color w:val="434343"/>
          <w:sz w:val="21"/>
          <w:szCs w:val="21"/>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320" w:line="342.85714285714283"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To run it, from the repo folder:</w:t>
      </w:r>
    </w:p>
    <w:p w:rsidR="00000000" w:rsidDel="00000000" w:rsidP="00000000" w:rsidRDefault="00000000" w:rsidRPr="00000000" w14:paraId="00000017">
      <w:pPr>
        <w:spacing w:line="340" w:lineRule="auto"/>
        <w:rPr>
          <w:rFonts w:ascii="Roboto Mono" w:cs="Roboto Mono" w:eastAsia="Roboto Mono" w:hAnsi="Roboto Mono"/>
          <w:color w:val="434343"/>
          <w:sz w:val="21"/>
          <w:szCs w:val="21"/>
        </w:rPr>
      </w:pPr>
      <w:r w:rsidDel="00000000" w:rsidR="00000000" w:rsidRPr="00000000">
        <w:rPr>
          <w:rFonts w:ascii="Roboto" w:cs="Roboto" w:eastAsia="Roboto" w:hAnsi="Roboto"/>
          <w:color w:val="434343"/>
          <w:sz w:val="21"/>
          <w:szCs w:val="21"/>
          <w:rtl w:val="0"/>
        </w:rPr>
        <w:t xml:space="preserve"></w:t>
      </w:r>
      <w:r w:rsidDel="00000000" w:rsidR="00000000" w:rsidRPr="00000000">
        <w:rPr>
          <w:rtl w:val="0"/>
        </w:rPr>
      </w:r>
    </w:p>
    <w:p w:rsidR="00000000" w:rsidDel="00000000" w:rsidP="00000000" w:rsidRDefault="00000000" w:rsidRPr="00000000" w14:paraId="00000018">
      <w:pPr>
        <w:shd w:fill="1a1a19" w:val="clear"/>
        <w:spacing w:line="340" w:lineRule="auto"/>
        <w:rPr>
          <w:rFonts w:ascii="Roboto Mono" w:cs="Roboto Mono" w:eastAsia="Roboto Mono" w:hAnsi="Roboto Mono"/>
          <w:color w:val="cccccc"/>
          <w:sz w:val="18"/>
          <w:szCs w:val="18"/>
        </w:rPr>
      </w:pPr>
      <w:r w:rsidDel="00000000" w:rsidR="00000000" w:rsidRPr="00000000">
        <w:rPr>
          <w:rFonts w:ascii="Roboto Mono" w:cs="Roboto Mono" w:eastAsia="Roboto Mono" w:hAnsi="Roboto Mono"/>
          <w:color w:val="cccccc"/>
          <w:sz w:val="18"/>
          <w:szCs w:val="18"/>
          <w:rtl w:val="0"/>
        </w:rPr>
        <w:t xml:space="preserve">g++ -std=c++17 -Wall -Wextra tools/render_class_diagram.cpp -o build/render_class_diagram</w:t>
      </w:r>
    </w:p>
    <w:p w:rsidR="00000000" w:rsidDel="00000000" w:rsidP="00000000" w:rsidRDefault="00000000" w:rsidRPr="00000000" w14:paraId="00000019">
      <w:pPr>
        <w:spacing w:line="340" w:lineRule="auto"/>
        <w:rPr>
          <w:rFonts w:ascii="Courier New" w:cs="Courier New" w:eastAsia="Courier New" w:hAnsi="Courier New"/>
          <w:color w:val="434343"/>
          <w:sz w:val="18"/>
          <w:szCs w:val="18"/>
          <w:shd w:fill="1a1a19" w:val="clear"/>
        </w:rPr>
      </w:pPr>
      <w:r w:rsidDel="00000000" w:rsidR="00000000" w:rsidRPr="00000000">
        <w:rPr>
          <w:rFonts w:ascii="Courier New" w:cs="Courier New" w:eastAsia="Courier New" w:hAnsi="Courier New"/>
          <w:color w:val="434343"/>
          <w:sz w:val="18"/>
          <w:szCs w:val="18"/>
          <w:shd w:fill="1a1a19" w:val="clear"/>
          <w:rtl w:val="0"/>
        </w:rPr>
        <w:t xml:space="preserve"></w:t>
      </w:r>
    </w:p>
    <w:p w:rsidR="00000000" w:rsidDel="00000000" w:rsidP="00000000" w:rsidRDefault="00000000" w:rsidRPr="00000000" w14:paraId="0000001A">
      <w:pPr>
        <w:spacing w:line="340" w:lineRule="auto"/>
        <w:rPr>
          <w:rFonts w:ascii="Roboto Mono" w:cs="Roboto Mono" w:eastAsia="Roboto Mono" w:hAnsi="Roboto Mono"/>
          <w:color w:val="434343"/>
          <w:sz w:val="18"/>
          <w:szCs w:val="18"/>
          <w:shd w:fill="1a1a19" w:val="clear"/>
        </w:rPr>
      </w:pPr>
      <w:r w:rsidDel="00000000" w:rsidR="00000000" w:rsidRPr="00000000">
        <w:rPr>
          <w:rFonts w:ascii="Courier New" w:cs="Courier New" w:eastAsia="Courier New" w:hAnsi="Courier New"/>
          <w:color w:val="434343"/>
          <w:sz w:val="18"/>
          <w:szCs w:val="18"/>
          <w:shd w:fill="1a1a19" w:val="clear"/>
          <w:rtl w:val="0"/>
        </w:rPr>
        <w:t xml:space="preserve"></w:t>
      </w:r>
      <w:r w:rsidDel="00000000" w:rsidR="00000000" w:rsidRPr="00000000">
        <w:rPr>
          <w:rtl w:val="0"/>
        </w:rPr>
      </w:r>
    </w:p>
    <w:p w:rsidR="00000000" w:rsidDel="00000000" w:rsidP="00000000" w:rsidRDefault="00000000" w:rsidRPr="00000000" w14:paraId="0000001B">
      <w:pPr>
        <w:shd w:fill="1a1a19" w:val="clear"/>
        <w:spacing w:line="340" w:lineRule="auto"/>
        <w:rPr>
          <w:rFonts w:ascii="Roboto Mono" w:cs="Roboto Mono" w:eastAsia="Roboto Mono" w:hAnsi="Roboto Mono"/>
          <w:color w:val="d9d9d9"/>
          <w:sz w:val="18"/>
          <w:szCs w:val="18"/>
          <w:shd w:fill="1a1a19" w:val="clear"/>
        </w:rPr>
      </w:pPr>
      <w:r w:rsidDel="00000000" w:rsidR="00000000" w:rsidRPr="00000000">
        <w:rPr>
          <w:rFonts w:ascii="Roboto Mono" w:cs="Roboto Mono" w:eastAsia="Roboto Mono" w:hAnsi="Roboto Mono"/>
          <w:color w:val="d9d9d9"/>
          <w:sz w:val="18"/>
          <w:szCs w:val="18"/>
          <w:shd w:fill="1a1a19" w:val="clear"/>
          <w:rtl w:val="0"/>
        </w:rPr>
        <w:t xml:space="preserve">build/render_class_diagram</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160" w:line="342.85714285714283" w:lineRule="auto"/>
        <w:rPr>
          <w:rFonts w:ascii="Roboto" w:cs="Roboto" w:eastAsia="Roboto" w:hAnsi="Roboto"/>
          <w:color w:val="434343"/>
          <w:sz w:val="21"/>
          <w:szCs w:val="21"/>
        </w:rPr>
      </w:pPr>
      <w:r w:rsidDel="00000000" w:rsidR="00000000" w:rsidRPr="00000000">
        <w:rPr>
          <w:rFonts w:ascii="Courier New" w:cs="Courier New" w:eastAsia="Courier New" w:hAnsi="Courier New"/>
          <w:color w:val="434343"/>
          <w:sz w:val="18"/>
          <w:szCs w:val="18"/>
          <w:shd w:fill="1a1a19" w:val="clear"/>
          <w:rtl w:val="0"/>
        </w:rPr>
        <w:t xml:space="preserve"></w:t>
      </w:r>
      <w:r w:rsidDel="00000000" w:rsidR="00000000" w:rsidRPr="00000000">
        <w:rPr>
          <w:rFonts w:ascii="Roboto" w:cs="Roboto" w:eastAsia="Roboto" w:hAnsi="Roboto"/>
          <w:color w:val="434343"/>
          <w:sz w:val="21"/>
          <w:szCs w:val="21"/>
          <w:rtl w:val="0"/>
        </w:rPr>
        <w:t xml:space="preserve">I also compiled your actual Front End. Visual Studio turned out to be installed, so I built it, and it compiles with no warnings. 30 of the 46 Phase 1 tests already pass. The 16 that fail are exactly the create, delete, sell, buy, refund and addcredit tests, which are supposed to be stubs until Phase 3. So “compile once” is off your to-do list.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before="160" w:line="342.85714285714283" w:lineRule="auto"/>
        <w:rPr>
          <w:rFonts w:ascii="Roboto" w:cs="Roboto" w:eastAsia="Roboto" w:hAnsi="Roboto"/>
          <w:color w:val="434343"/>
          <w:sz w:val="21"/>
          <w:szCs w:val="21"/>
        </w:rPr>
      </w:pPr>
      <w:r w:rsidDel="00000000" w:rsidR="00000000" w:rsidRPr="00000000">
        <w:rPr>
          <w:rFonts w:ascii="Roboto" w:cs="Roboto" w:eastAsia="Roboto" w:hAnsi="Roboto"/>
          <w:color w:val="434343"/>
          <w:sz w:val="21"/>
          <w:szCs w:val="21"/>
          <w:rtl w:val="0"/>
        </w:rPr>
        <w:t xml:space="preserve">Your two branches:</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160" w:lineRule="auto"/>
        <w:ind w:left="720" w:hanging="360"/>
        <w:rPr>
          <w:color w:val="434343"/>
        </w:rPr>
      </w:pPr>
      <w:r w:rsidDel="00000000" w:rsidR="00000000" w:rsidRPr="00000000">
        <w:rPr>
          <w:rFonts w:ascii="Courier New" w:cs="Courier New" w:eastAsia="Courier New" w:hAnsi="Courier New"/>
          <w:color w:val="434343"/>
          <w:sz w:val="19"/>
          <w:szCs w:val="19"/>
          <w:rtl w:val="0"/>
        </w:rPr>
        <w:t xml:space="preserve">diana/phase2-diagram-fix</w:t>
      </w:r>
      <w:r w:rsidDel="00000000" w:rsidR="00000000" w:rsidRPr="00000000">
        <w:rPr>
          <w:rFonts w:ascii="Roboto" w:cs="Roboto" w:eastAsia="Roboto" w:hAnsi="Roboto"/>
          <w:color w:val="434343"/>
          <w:sz w:val="21"/>
          <w:szCs w:val="21"/>
          <w:rtl w:val="0"/>
        </w:rPr>
        <w:t xml:space="preserve">: the PNG diagram, the design doc and the </w:t>
      </w:r>
      <w:r w:rsidDel="00000000" w:rsidR="00000000" w:rsidRPr="00000000">
        <w:rPr>
          <w:rFonts w:ascii="Courier New" w:cs="Courier New" w:eastAsia="Courier New" w:hAnsi="Courier New"/>
          <w:color w:val="434343"/>
          <w:sz w:val="19"/>
          <w:szCs w:val="19"/>
          <w:rtl w:val="0"/>
        </w:rPr>
        <w:t xml:space="preserve">main.cpp</w:t>
      </w:r>
      <w:r w:rsidDel="00000000" w:rsidR="00000000" w:rsidRPr="00000000">
        <w:rPr>
          <w:rFonts w:ascii="Roboto" w:cs="Roboto" w:eastAsia="Roboto" w:hAnsi="Roboto"/>
          <w:color w:val="434343"/>
          <w:sz w:val="21"/>
          <w:szCs w:val="21"/>
          <w:rtl w:val="0"/>
        </w:rPr>
        <w:t xml:space="preserve"> comment. Merge this one for the hand-in.</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before="0" w:beforeAutospacing="0" w:lineRule="auto"/>
        <w:ind w:left="720" w:hanging="360"/>
        <w:rPr>
          <w:color w:val="434343"/>
        </w:rPr>
      </w:pPr>
      <w:r w:rsidDel="00000000" w:rsidR="00000000" w:rsidRPr="00000000">
        <w:rPr>
          <w:rFonts w:ascii="Courier New" w:cs="Courier New" w:eastAsia="Courier New" w:hAnsi="Courier New"/>
          <w:color w:val="434343"/>
          <w:sz w:val="19"/>
          <w:szCs w:val="19"/>
          <w:rtl w:val="0"/>
        </w:rPr>
        <w:t xml:space="preserve">diana/diagram-script</w:t>
      </w:r>
      <w:r w:rsidDel="00000000" w:rsidR="00000000" w:rsidRPr="00000000">
        <w:rPr>
          <w:rFonts w:ascii="Roboto" w:cs="Roboto" w:eastAsia="Roboto" w:hAnsi="Roboto"/>
          <w:color w:val="434343"/>
          <w:sz w:val="21"/>
          <w:szCs w:val="21"/>
          <w:rtl w:val="0"/>
        </w:rPr>
        <w:t xml:space="preserve">: the C++ diagram tool. It’s optional and not part of the hand-in.</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before="160" w:lineRule="auto"/>
        <w:ind w:left="720" w:firstLine="0"/>
        <w:rPr>
          <w:rFonts w:ascii="Roboto" w:cs="Roboto" w:eastAsia="Roboto" w:hAnsi="Roboto"/>
          <w:color w:val="434343"/>
          <w:sz w:val="21"/>
          <w:szCs w:val="21"/>
          <w:u w:val="single"/>
        </w:rPr>
      </w:pPr>
      <w:r w:rsidDel="00000000" w:rsidR="00000000" w:rsidRPr="00000000">
        <w:rPr>
          <w:rtl w:val="0"/>
        </w:rPr>
      </w:r>
    </w:p>
    <w:p w:rsidR="00000000" w:rsidDel="00000000" w:rsidP="00000000" w:rsidRDefault="00000000" w:rsidRPr="00000000" w14:paraId="00000021">
      <w:pPr>
        <w:rPr>
          <w:color w:val="43434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f0efe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0efe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