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0088" w14:textId="7A1FCDAD" w:rsidR="006D7736" w:rsidRDefault="00B22804" w:rsidP="00B22804">
      <w:pPr>
        <w:pBdr>
          <w:bottom w:val="single" w:sz="12" w:space="10" w:color="2E75B6"/>
        </w:pBdr>
        <w:spacing w:after="300"/>
        <w:jc w:val="center"/>
      </w:pPr>
      <w:r>
        <w:rPr>
          <w:b/>
          <w:bCs/>
          <w:color w:val="1F3864"/>
          <w:sz w:val="52"/>
          <w:szCs w:val="52"/>
        </w:rPr>
        <w:t>BOMI X GrubHub Store Scraper</w:t>
      </w:r>
    </w:p>
    <w:p w14:paraId="4BDB358D" w14:textId="77777777" w:rsidR="006D7736" w:rsidRDefault="00000000">
      <w:pPr>
        <w:spacing w:after="100"/>
        <w:jc w:val="center"/>
      </w:pPr>
      <w:r>
        <w:rPr>
          <w:color w:val="2E75B6"/>
          <w:sz w:val="28"/>
          <w:szCs w:val="28"/>
        </w:rPr>
        <w:t>Project Documentation &amp; User Guide</w:t>
      </w:r>
    </w:p>
    <w:p w14:paraId="33A23B63" w14:textId="77777777" w:rsidR="006D7736" w:rsidRDefault="00000000">
      <w:pPr>
        <w:spacing w:after="1200"/>
        <w:jc w:val="center"/>
      </w:pPr>
      <w:r>
        <w:rPr>
          <w:i/>
          <w:iCs/>
          <w:color w:val="595959"/>
        </w:rPr>
        <w:t>Automated Store Availability &amp; Rating Monitor</w:t>
      </w:r>
    </w:p>
    <w:p w14:paraId="71CD24A5" w14:textId="77777777" w:rsidR="006D7736" w:rsidRDefault="00000000">
      <w:pPr>
        <w:spacing w:after="60"/>
        <w:jc w:val="center"/>
      </w:pPr>
      <w:r>
        <w:rPr>
          <w:b/>
          <w:bCs/>
        </w:rPr>
        <w:t>Developed by: Dhruvi Vinay Shah</w:t>
      </w:r>
    </w:p>
    <w:p w14:paraId="6603CC6B" w14:textId="77777777" w:rsidR="006D7736" w:rsidRDefault="00000000">
      <w:pPr>
        <w:spacing w:after="60"/>
        <w:jc w:val="center"/>
      </w:pPr>
      <w:r>
        <w:rPr>
          <w:color w:val="595959"/>
          <w:sz w:val="20"/>
          <w:szCs w:val="20"/>
        </w:rPr>
        <w:t>Tools: Python • Selenium • Microsoft Excel</w:t>
      </w:r>
    </w:p>
    <w:p w14:paraId="3AC61617" w14:textId="77777777" w:rsidR="006D7736" w:rsidRDefault="00000000">
      <w:pPr>
        <w:jc w:val="center"/>
      </w:pPr>
      <w:r>
        <w:rPr>
          <w:color w:val="595959"/>
          <w:sz w:val="20"/>
          <w:szCs w:val="20"/>
        </w:rPr>
        <w:t>Prepared for JK &amp; Associates</w:t>
      </w:r>
    </w:p>
    <w:p w14:paraId="5C4A3570" w14:textId="77777777" w:rsidR="006D7736" w:rsidRDefault="00000000">
      <w:r>
        <w:br w:type="page"/>
      </w:r>
    </w:p>
    <w:p w14:paraId="25F0F5A9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0" w:name="_Toc234014938"/>
      <w:r>
        <w:rPr>
          <w:b/>
          <w:bCs/>
          <w:color w:val="1F3864"/>
          <w:sz w:val="28"/>
          <w:szCs w:val="28"/>
        </w:rPr>
        <w:lastRenderedPageBreak/>
        <w:t>TABLE OF CONTENTS</w:t>
      </w:r>
      <w:bookmarkEnd w:id="0"/>
    </w:p>
    <w:sdt>
      <w:sdtPr>
        <w:alias w:val="Table of Contents"/>
        <w:id w:val="1229273480"/>
      </w:sdtPr>
      <w:sdtContent>
        <w:p w14:paraId="280D246B" w14:textId="77777777" w:rsidR="00B22804" w:rsidRDefault="00000000">
          <w:pPr>
            <w:pStyle w:val="TOC1"/>
            <w:tabs>
              <w:tab w:val="right" w:leader="dot" w:pos="100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014938" w:history="1">
            <w:r w:rsidR="00B22804" w:rsidRPr="007300D2">
              <w:rPr>
                <w:rStyle w:val="Hyperlink"/>
                <w:b/>
                <w:bCs/>
                <w:noProof/>
              </w:rPr>
              <w:t>TABLE OF CONTENTS</w:t>
            </w:r>
            <w:r w:rsidR="00B22804">
              <w:rPr>
                <w:noProof/>
              </w:rPr>
              <w:tab/>
            </w:r>
            <w:r w:rsidR="00B22804">
              <w:rPr>
                <w:noProof/>
              </w:rPr>
              <w:fldChar w:fldCharType="begin"/>
            </w:r>
            <w:r w:rsidR="00B22804">
              <w:rPr>
                <w:noProof/>
              </w:rPr>
              <w:instrText xml:space="preserve"> PAGEREF _Toc234014938 \h </w:instrText>
            </w:r>
            <w:r w:rsidR="00B22804">
              <w:rPr>
                <w:noProof/>
              </w:rPr>
            </w:r>
            <w:r w:rsidR="00B22804">
              <w:rPr>
                <w:noProof/>
              </w:rPr>
              <w:fldChar w:fldCharType="separate"/>
            </w:r>
            <w:r w:rsidR="00B22804">
              <w:rPr>
                <w:noProof/>
              </w:rPr>
              <w:t>1</w:t>
            </w:r>
            <w:r w:rsidR="00B22804">
              <w:rPr>
                <w:noProof/>
              </w:rPr>
              <w:fldChar w:fldCharType="end"/>
            </w:r>
          </w:hyperlink>
        </w:p>
        <w:p w14:paraId="1B3AF66A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39" w:history="1">
            <w:r w:rsidRPr="007300D2">
              <w:rPr>
                <w:rStyle w:val="Hyperlink"/>
                <w:b/>
                <w:bCs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0BF64F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40" w:history="1">
            <w:r w:rsidRPr="007300D2">
              <w:rPr>
                <w:rStyle w:val="Hyperlink"/>
                <w:b/>
                <w:bCs/>
                <w:noProof/>
              </w:rPr>
              <w:t>2.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4F836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41" w:history="1">
            <w:r w:rsidRPr="007300D2">
              <w:rPr>
                <w:rStyle w:val="Hyperlink"/>
                <w:b/>
                <w:bCs/>
                <w:noProof/>
              </w:rPr>
              <w:t>3.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2FC58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42" w:history="1">
            <w:r w:rsidRPr="007300D2">
              <w:rPr>
                <w:rStyle w:val="Hyperlink"/>
                <w:b/>
                <w:bCs/>
                <w:noProof/>
              </w:rPr>
              <w:t>4. 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795CF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43" w:history="1">
            <w:r w:rsidRPr="007300D2">
              <w:rPr>
                <w:rStyle w:val="Hyperlink"/>
                <w:b/>
                <w:bCs/>
                <w:noProof/>
              </w:rPr>
              <w:t>5. INPUT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3AF7E0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44" w:history="1">
            <w:r w:rsidRPr="007300D2">
              <w:rPr>
                <w:rStyle w:val="Hyperlink"/>
                <w:b/>
                <w:bCs/>
                <w:noProof/>
              </w:rPr>
              <w:t>6. 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43FF68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45" w:history="1">
            <w:r w:rsidRPr="007300D2">
              <w:rPr>
                <w:rStyle w:val="Hyperlink"/>
                <w:b/>
                <w:bCs/>
                <w:noProof/>
              </w:rPr>
              <w:t>7.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A9E0A5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46" w:history="1">
            <w:r w:rsidRPr="007300D2">
              <w:rPr>
                <w:rStyle w:val="Hyperlink"/>
                <w:b/>
                <w:bCs/>
                <w:noProof/>
              </w:rPr>
              <w:t>8. UNDERSTANDING THE LOG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BE5B2" w14:textId="77777777" w:rsidR="00B22804" w:rsidRDefault="00B2280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34014947" w:history="1">
            <w:r w:rsidRPr="007300D2">
              <w:rPr>
                <w:rStyle w:val="Hyperlink"/>
                <w:b/>
                <w:bCs/>
                <w:noProof/>
              </w:rPr>
              <w:t>8.1  Reading the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47A9A5" w14:textId="77777777" w:rsidR="00B22804" w:rsidRDefault="00B2280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34014948" w:history="1">
            <w:r w:rsidRPr="007300D2">
              <w:rPr>
                <w:rStyle w:val="Hyperlink"/>
                <w:b/>
                <w:bCs/>
                <w:noProof/>
              </w:rPr>
              <w:t>8.2  Understanding the Status Colours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3D975" w14:textId="77777777" w:rsidR="00B22804" w:rsidRDefault="00B2280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34014949" w:history="1">
            <w:r w:rsidRPr="007300D2">
              <w:rPr>
                <w:rStyle w:val="Hyperlink"/>
                <w:b/>
                <w:bCs/>
                <w:noProof/>
              </w:rPr>
              <w:t>8.3  Quick Tips for First-Time Readers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FA5863" w14:textId="77777777" w:rsidR="00B22804" w:rsidRDefault="00B2280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34014950" w:history="1">
            <w:r w:rsidRPr="007300D2">
              <w:rPr>
                <w:rStyle w:val="Hyperlink"/>
                <w:b/>
                <w:bCs/>
                <w:noProof/>
              </w:rPr>
              <w:t>9.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_Toc234014950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DA39C" w14:textId="77777777" w:rsidR="006D7736" w:rsidRDefault="00000000">
          <w:r>
            <w:fldChar w:fldCharType="end"/>
          </w:r>
        </w:p>
      </w:sdtContent>
    </w:sdt>
    <w:p w14:paraId="591A62C0" w14:textId="77777777" w:rsidR="006D7736" w:rsidRDefault="00000000">
      <w:r>
        <w:br w:type="page"/>
      </w:r>
    </w:p>
    <w:p w14:paraId="644B39BD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1" w:name="_Toc234014939"/>
      <w:r>
        <w:rPr>
          <w:b/>
          <w:bCs/>
          <w:color w:val="1F3864"/>
          <w:sz w:val="28"/>
          <w:szCs w:val="28"/>
        </w:rPr>
        <w:lastRenderedPageBreak/>
        <w:t>1. OVERVIEW</w:t>
      </w:r>
      <w:bookmarkEnd w:id="1"/>
    </w:p>
    <w:p w14:paraId="34F2E745" w14:textId="77777777" w:rsidR="006D7736" w:rsidRDefault="00000000">
      <w:pPr>
        <w:spacing w:after="160" w:line="276" w:lineRule="auto"/>
      </w:pPr>
      <w:r>
        <w:t>GrubHub Store Status Scraper is a user-friendly automation tool built using Python and Selenium to scrape store details and determine the actual operational status of stores.</w:t>
      </w:r>
    </w:p>
    <w:p w14:paraId="659F1336" w14:textId="77777777" w:rsidR="006D7736" w:rsidRDefault="00000000">
      <w:pPr>
        <w:spacing w:after="160" w:line="276" w:lineRule="auto"/>
      </w:pPr>
      <w:r>
        <w:t>The scraper was developed based on user requirements to reduce repetitive manual verification and help store owners quickly identify stores that require attention.</w:t>
      </w:r>
    </w:p>
    <w:p w14:paraId="22B0F3F5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2" w:name="_Toc234014940"/>
      <w:r>
        <w:rPr>
          <w:b/>
          <w:bCs/>
          <w:color w:val="1F3864"/>
          <w:sz w:val="28"/>
          <w:szCs w:val="28"/>
        </w:rPr>
        <w:t>2. KEY FEATURES</w:t>
      </w:r>
      <w:bookmarkEnd w:id="2"/>
    </w:p>
    <w:p w14:paraId="798BC2B6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Scrapes store details from the provided website.</w:t>
      </w:r>
    </w:p>
    <w:p w14:paraId="01B9AF9D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Detects the actual store status (Open / Closed).</w:t>
      </w:r>
    </w:p>
    <w:p w14:paraId="14D943E9" w14:textId="26F5B86E" w:rsidR="0028240B" w:rsidRDefault="00275352" w:rsidP="0028240B">
      <w:pPr>
        <w:pStyle w:val="ListParagraph"/>
        <w:numPr>
          <w:ilvl w:val="0"/>
          <w:numId w:val="2"/>
        </w:numPr>
        <w:spacing w:after="100"/>
      </w:pPr>
      <w:r>
        <w:t>Detects the paused/force closed stores.</w:t>
      </w:r>
    </w:p>
    <w:p w14:paraId="4B92D84D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Compares the owner's scheduled operating hours with the live store status.</w:t>
      </w:r>
    </w:p>
    <w:p w14:paraId="5B80D9A4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Flags stores that are closed during their scheduled open hours.</w:t>
      </w:r>
    </w:p>
    <w:p w14:paraId="792A46FC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Flags stores with ratings below 3.5 for quick review.</w:t>
      </w:r>
    </w:p>
    <w:p w14:paraId="65F22CA7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Automatically categorizes stores into EST, MST, or PT based on the store's ZIP code.</w:t>
      </w:r>
    </w:p>
    <w:p w14:paraId="16A7ED4B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Includes a legend explaining all labels and flags for new users.</w:t>
      </w:r>
    </w:p>
    <w:p w14:paraId="43471BEE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Supports scheduled execution at user-defined intervals.</w:t>
      </w:r>
    </w:p>
    <w:p w14:paraId="15A47541" w14:textId="2E524A68" w:rsidR="0028240B" w:rsidRDefault="0028240B">
      <w:pPr>
        <w:pStyle w:val="ListParagraph"/>
        <w:numPr>
          <w:ilvl w:val="0"/>
          <w:numId w:val="2"/>
        </w:numPr>
        <w:spacing w:after="100"/>
      </w:pPr>
      <w:r>
        <w:t>Identifies stores that have no menu to display.</w:t>
      </w:r>
    </w:p>
    <w:p w14:paraId="0C229B8B" w14:textId="43727A9A" w:rsidR="00B22804" w:rsidRDefault="00B22804">
      <w:pPr>
        <w:pStyle w:val="ListParagraph"/>
        <w:numPr>
          <w:ilvl w:val="0"/>
          <w:numId w:val="2"/>
        </w:numPr>
        <w:spacing w:after="100"/>
      </w:pPr>
      <w:r>
        <w:t>Removes Redundancy.</w:t>
      </w:r>
    </w:p>
    <w:p w14:paraId="1A075075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3" w:name="_Toc234014941"/>
      <w:r>
        <w:rPr>
          <w:b/>
          <w:bCs/>
          <w:color w:val="1F3864"/>
          <w:sz w:val="28"/>
          <w:szCs w:val="28"/>
        </w:rPr>
        <w:t>3. BENEFITS</w:t>
      </w:r>
      <w:bookmarkEnd w:id="3"/>
    </w:p>
    <w:p w14:paraId="25A64790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Reduces repetitive manual checks by approximately 95%.</w:t>
      </w:r>
    </w:p>
    <w:p w14:paraId="7714157C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Minimizes manual verification effort by approximately 90%.</w:t>
      </w:r>
    </w:p>
    <w:p w14:paraId="58891C66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Quickly identifies stores requiring immediate attention.</w:t>
      </w:r>
    </w:p>
    <w:p w14:paraId="1F1353B1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Saves time for store owners and operations teams.</w:t>
      </w:r>
    </w:p>
    <w:p w14:paraId="437E7096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Easy to use with minimal configuration.</w:t>
      </w:r>
    </w:p>
    <w:p w14:paraId="64B208AD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Produces organized and easy-to-understand output.</w:t>
      </w:r>
    </w:p>
    <w:p w14:paraId="296AD1E7" w14:textId="54FC51FF" w:rsidR="00B22804" w:rsidRDefault="00B22804" w:rsidP="00B22804">
      <w:pPr>
        <w:pStyle w:val="ListParagraph"/>
        <w:numPr>
          <w:ilvl w:val="0"/>
          <w:numId w:val="2"/>
        </w:numPr>
        <w:spacing w:after="100"/>
      </w:pPr>
      <w:r>
        <w:t>If the list has same store many times automatically skips the duplicates.</w:t>
      </w:r>
    </w:p>
    <w:p w14:paraId="1D03BB0D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4" w:name="_Toc234014942"/>
      <w:r>
        <w:rPr>
          <w:b/>
          <w:bCs/>
          <w:color w:val="1F3864"/>
          <w:sz w:val="28"/>
          <w:szCs w:val="28"/>
        </w:rPr>
        <w:t>4. TOOLS USED</w:t>
      </w:r>
      <w:bookmarkEnd w:id="4"/>
    </w:p>
    <w:p w14:paraId="332BB246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Python</w:t>
      </w:r>
    </w:p>
    <w:p w14:paraId="2E62E506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Selenium</w:t>
      </w:r>
    </w:p>
    <w:p w14:paraId="22F8D67F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Microsoft Excel</w:t>
      </w:r>
    </w:p>
    <w:p w14:paraId="00C3D0B4" w14:textId="77777777" w:rsidR="00B22804" w:rsidRDefault="00B22804" w:rsidP="00B22804">
      <w:pPr>
        <w:spacing w:after="100"/>
      </w:pPr>
    </w:p>
    <w:p w14:paraId="56828657" w14:textId="77777777" w:rsidR="00B22804" w:rsidRDefault="00B22804" w:rsidP="00B22804">
      <w:pPr>
        <w:spacing w:after="100"/>
      </w:pPr>
    </w:p>
    <w:p w14:paraId="48D925B5" w14:textId="77777777" w:rsidR="00B22804" w:rsidRDefault="00B22804" w:rsidP="00B22804">
      <w:pPr>
        <w:spacing w:after="100"/>
      </w:pPr>
    </w:p>
    <w:p w14:paraId="59F217D8" w14:textId="77777777" w:rsidR="00B22804" w:rsidRDefault="00B22804" w:rsidP="00B22804">
      <w:pPr>
        <w:spacing w:after="100"/>
      </w:pPr>
    </w:p>
    <w:p w14:paraId="3F498C45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5" w:name="_Toc234014943"/>
      <w:r>
        <w:rPr>
          <w:b/>
          <w:bCs/>
          <w:color w:val="1F3864"/>
          <w:sz w:val="28"/>
          <w:szCs w:val="28"/>
        </w:rPr>
        <w:t>5. INPUT FILE</w:t>
      </w:r>
      <w:bookmarkEnd w:id="5"/>
    </w:p>
    <w:p w14:paraId="03970D82" w14:textId="77777777" w:rsidR="006D7736" w:rsidRDefault="00000000">
      <w:pPr>
        <w:spacing w:after="160" w:line="276" w:lineRule="auto"/>
      </w:pPr>
      <w:r>
        <w:t>The scraper requires an input.xlsx file. The following column names are mandatory and must match exactly: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6D7736" w14:paraId="07D03DC2" w14:textId="77777777"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DF0EB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Column Name</w:t>
            </w:r>
          </w:p>
        </w:tc>
        <w:tc>
          <w:tcPr>
            <w:tcW w:w="68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04628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D7736" w14:paraId="2D3DCC24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DEB0E" w14:textId="77777777" w:rsidR="006D7736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1"/>
                <w:szCs w:val="21"/>
              </w:rPr>
              <w:t>website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F5F0A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Store website URL</w:t>
            </w:r>
          </w:p>
        </w:tc>
      </w:tr>
      <w:tr w:rsidR="006D7736" w14:paraId="215FC5C3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D3BD3" w14:textId="77777777" w:rsidR="006D7736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1"/>
                <w:szCs w:val="21"/>
              </w:rPr>
              <w:t>zipcode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D0B6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ZIP code of the store location</w:t>
            </w:r>
          </w:p>
        </w:tc>
      </w:tr>
      <w:tr w:rsidR="006D7736" w14:paraId="5DBE1252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29630" w14:textId="77777777" w:rsidR="006D7736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1"/>
                <w:szCs w:val="21"/>
              </w:rPr>
              <w:t>interval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8B32A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Integer value specifying the interval between runs</w:t>
            </w:r>
          </w:p>
        </w:tc>
      </w:tr>
      <w:tr w:rsidR="006D7736" w14:paraId="5366DA56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1B93E" w14:textId="695FB317" w:rsidR="006D7736" w:rsidRDefault="00B22804">
            <w:pPr>
              <w:spacing w:before="60" w:after="6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1"/>
                <w:szCs w:val="21"/>
              </w:rPr>
              <w:t>unit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C571E" w14:textId="661CB856" w:rsidR="006D7736" w:rsidRDefault="00B22804">
            <w:pPr>
              <w:spacing w:before="60" w:after="60"/>
            </w:pPr>
            <w:r>
              <w:rPr>
                <w:sz w:val="21"/>
                <w:szCs w:val="21"/>
              </w:rPr>
              <w:t>Time unit (minutes or hours)</w:t>
            </w:r>
          </w:p>
        </w:tc>
      </w:tr>
      <w:tr w:rsidR="006D7736" w14:paraId="4854718E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2F72D" w14:textId="525E3758" w:rsidR="006D7736" w:rsidRDefault="00B22804">
            <w:pPr>
              <w:spacing w:before="60" w:after="6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1"/>
                <w:szCs w:val="21"/>
              </w:rPr>
              <w:t>runs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13C55" w14:textId="1C2C910E" w:rsidR="006D7736" w:rsidRDefault="00B22804">
            <w:pPr>
              <w:spacing w:before="60" w:after="60"/>
            </w:pPr>
            <w:r>
              <w:rPr>
                <w:color w:val="000000"/>
                <w:sz w:val="21"/>
                <w:szCs w:val="21"/>
              </w:rPr>
              <w:t>Number of times the scraper should execute</w:t>
            </w:r>
          </w:p>
        </w:tc>
      </w:tr>
      <w:tr w:rsidR="006D7736" w14:paraId="37A0F158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524E8" w14:textId="77777777" w:rsidR="006D7736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1"/>
                <w:szCs w:val="21"/>
              </w:rPr>
              <w:t>email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5CDB1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Valid email address to mail the result after every scrape</w:t>
            </w:r>
          </w:p>
        </w:tc>
      </w:tr>
    </w:tbl>
    <w:p w14:paraId="34578221" w14:textId="77777777" w:rsidR="006D7736" w:rsidRDefault="006D7736">
      <w:pPr>
        <w:spacing w:before="200"/>
      </w:pPr>
    </w:p>
    <w:p w14:paraId="1C27F891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6" w:name="_Toc234014944"/>
      <w:r>
        <w:rPr>
          <w:b/>
          <w:bCs/>
          <w:color w:val="1F3864"/>
          <w:sz w:val="28"/>
          <w:szCs w:val="28"/>
        </w:rPr>
        <w:t>6. HOW IT WORKS</w:t>
      </w:r>
      <w:bookmarkEnd w:id="6"/>
    </w:p>
    <w:p w14:paraId="44779E94" w14:textId="77777777" w:rsidR="006D7736" w:rsidRDefault="00000000">
      <w:pPr>
        <w:pStyle w:val="ListParagraph"/>
        <w:numPr>
          <w:ilvl w:val="0"/>
          <w:numId w:val="3"/>
        </w:numPr>
        <w:spacing w:after="120"/>
      </w:pPr>
      <w:r>
        <w:t>Reads store information from input.xlsx.</w:t>
      </w:r>
    </w:p>
    <w:p w14:paraId="3C0B6DAE" w14:textId="77777777" w:rsidR="006D7736" w:rsidRDefault="00000000">
      <w:pPr>
        <w:pStyle w:val="ListParagraph"/>
        <w:numPr>
          <w:ilvl w:val="0"/>
          <w:numId w:val="3"/>
        </w:numPr>
        <w:spacing w:after="120"/>
      </w:pPr>
      <w:r>
        <w:t>Determines the store's timezone using its ZIP code.</w:t>
      </w:r>
    </w:p>
    <w:p w14:paraId="1D7B84DB" w14:textId="77777777" w:rsidR="006D7736" w:rsidRDefault="00000000">
      <w:pPr>
        <w:pStyle w:val="ListParagraph"/>
        <w:numPr>
          <w:ilvl w:val="0"/>
          <w:numId w:val="3"/>
        </w:numPr>
        <w:spacing w:after="120"/>
      </w:pPr>
      <w:r>
        <w:t>Scrapes the current store status.</w:t>
      </w:r>
    </w:p>
    <w:p w14:paraId="26A47477" w14:textId="77777777" w:rsidR="006D7736" w:rsidRDefault="00000000">
      <w:pPr>
        <w:pStyle w:val="ListParagraph"/>
        <w:numPr>
          <w:ilvl w:val="0"/>
          <w:numId w:val="3"/>
        </w:numPr>
        <w:spacing w:after="120"/>
      </w:pPr>
      <w:r>
        <w:t>Compares the live status with the owner's scheduled operating hours.</w:t>
      </w:r>
    </w:p>
    <w:p w14:paraId="0E14C7D5" w14:textId="77777777" w:rsidR="006D7736" w:rsidRDefault="00000000">
      <w:pPr>
        <w:pStyle w:val="ListParagraph"/>
        <w:numPr>
          <w:ilvl w:val="0"/>
          <w:numId w:val="3"/>
        </w:numPr>
        <w:spacing w:after="120"/>
      </w:pPr>
      <w:r>
        <w:t>Flags stores that are closed during scheduled open hours, or have ratings below 3.5.</w:t>
      </w:r>
    </w:p>
    <w:p w14:paraId="4E42FE9C" w14:textId="77777777" w:rsidR="006D7736" w:rsidRDefault="00000000">
      <w:pPr>
        <w:pStyle w:val="ListParagraph"/>
        <w:numPr>
          <w:ilvl w:val="0"/>
          <w:numId w:val="3"/>
        </w:numPr>
        <w:spacing w:after="120"/>
      </w:pPr>
      <w:r>
        <w:t>Generates an output report with labels and a legend for easy understanding.</w:t>
      </w:r>
    </w:p>
    <w:p w14:paraId="7B2E8467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7" w:name="_Toc234014945"/>
      <w:r>
        <w:rPr>
          <w:b/>
          <w:bCs/>
          <w:color w:val="1F3864"/>
          <w:sz w:val="28"/>
          <w:szCs w:val="28"/>
        </w:rPr>
        <w:t>7. OUTPUT</w:t>
      </w:r>
      <w:bookmarkEnd w:id="7"/>
    </w:p>
    <w:p w14:paraId="429A6C89" w14:textId="77777777" w:rsidR="006D7736" w:rsidRDefault="00000000">
      <w:pPr>
        <w:spacing w:after="160" w:line="276" w:lineRule="auto"/>
      </w:pPr>
      <w:r>
        <w:t>The generated report includes:</w:t>
      </w:r>
    </w:p>
    <w:p w14:paraId="3942AD32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Store details</w:t>
      </w:r>
    </w:p>
    <w:p w14:paraId="4DFB2072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Current store status</w:t>
      </w:r>
    </w:p>
    <w:p w14:paraId="3618819E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Owner's scheduled timing</w:t>
      </w:r>
    </w:p>
    <w:p w14:paraId="653159D2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Timezone (EST / MST / PT)</w:t>
      </w:r>
    </w:p>
    <w:p w14:paraId="314FBBCF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Rating</w:t>
      </w:r>
    </w:p>
    <w:p w14:paraId="5AE4CAF7" w14:textId="75175620" w:rsidR="006D7736" w:rsidRDefault="00000000">
      <w:pPr>
        <w:pStyle w:val="ListParagraph"/>
        <w:numPr>
          <w:ilvl w:val="0"/>
          <w:numId w:val="2"/>
        </w:numPr>
        <w:spacing w:after="100"/>
      </w:pPr>
      <w:r>
        <w:t>Flagged</w:t>
      </w:r>
      <w:r w:rsidR="00275352">
        <w:t>/highlighting</w:t>
      </w:r>
      <w:r>
        <w:t xml:space="preserve"> stores requiring attention</w:t>
      </w:r>
    </w:p>
    <w:p w14:paraId="164B4C9C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Legend explaining all status labels</w:t>
      </w:r>
    </w:p>
    <w:p w14:paraId="61C6BF35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8" w:name="_Toc234014946"/>
      <w:r>
        <w:rPr>
          <w:b/>
          <w:bCs/>
          <w:color w:val="1F3864"/>
          <w:sz w:val="28"/>
          <w:szCs w:val="28"/>
        </w:rPr>
        <w:lastRenderedPageBreak/>
        <w:t>8. UNDERSTANDING THE LOG SHEET</w:t>
      </w:r>
      <w:bookmarkEnd w:id="8"/>
    </w:p>
    <w:p w14:paraId="20A2397C" w14:textId="77777777" w:rsidR="006D7736" w:rsidRDefault="00000000">
      <w:pPr>
        <w:spacing w:after="160" w:line="276" w:lineRule="auto"/>
      </w:pPr>
      <w:r>
        <w:t>This section is for anyone opening the output file for the first time. It explains what each column in the sheet means and how the built-in colour legend works, so the report can be read confidently without needing any background on how the scraper works.</w:t>
      </w:r>
    </w:p>
    <w:p w14:paraId="0A840CBD" w14:textId="77777777" w:rsidR="006D7736" w:rsidRDefault="00000000">
      <w:pPr>
        <w:pStyle w:val="Heading2"/>
        <w:spacing w:before="300" w:after="150"/>
      </w:pPr>
      <w:bookmarkStart w:id="9" w:name="_Toc234014947"/>
      <w:r>
        <w:rPr>
          <w:b/>
          <w:bCs/>
          <w:color w:val="2E75B6"/>
          <w:sz w:val="24"/>
          <w:szCs w:val="24"/>
        </w:rPr>
        <w:t>8.1  Reading the Columns</w:t>
      </w:r>
      <w:bookmarkEnd w:id="9"/>
    </w:p>
    <w:p w14:paraId="06E9551A" w14:textId="77777777" w:rsidR="006D7736" w:rsidRDefault="00000000">
      <w:pPr>
        <w:spacing w:after="160" w:line="276" w:lineRule="auto"/>
      </w:pPr>
      <w:r>
        <w:t>Each row in the sheet represents one store. The columns, in the order they appear left to right, are: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6D7736" w14:paraId="1661FB01" w14:textId="77777777"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280E4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68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77862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What It Tells You</w:t>
            </w:r>
          </w:p>
        </w:tc>
      </w:tr>
      <w:tr w:rsidR="006D7736" w14:paraId="306E72CA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72011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Serial No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609B1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row number for that store within its timezone section.</w:t>
            </w:r>
          </w:p>
        </w:tc>
      </w:tr>
      <w:tr w:rsidR="006D7736" w14:paraId="5DB40D0B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67EA9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Timezone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5D39C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timezone group the store is reported under — EST, MST, or PT — worked out from the store's ZIP code.</w:t>
            </w:r>
          </w:p>
        </w:tc>
      </w:tr>
      <w:tr w:rsidR="006D7736" w14:paraId="320A00F8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5451F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State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9A634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U.S. state the store is located in, based on its address.</w:t>
            </w:r>
          </w:p>
        </w:tc>
      </w:tr>
      <w:tr w:rsidR="006D7736" w14:paraId="5CC597C7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3E909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Store Name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FC7ED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store's name as listed on GrubHub.</w:t>
            </w:r>
          </w:p>
        </w:tc>
      </w:tr>
      <w:tr w:rsidR="006D7736" w14:paraId="1C9149DB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C8E7A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Status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2A85A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result of the live check — Open, Closed, or FLAGGED. See Section 8.2 for what each means.</w:t>
            </w:r>
          </w:p>
        </w:tc>
      </w:tr>
      <w:tr w:rsidR="006D7736" w14:paraId="3F83A450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B2324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Store Local Time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FC19D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local time at the store at the moment it was checked, used to judge whether it should currently be open.</w:t>
            </w:r>
          </w:p>
        </w:tc>
      </w:tr>
      <w:tr w:rsidR="006D7736" w14:paraId="29A268FF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369B4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Rating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AF3AA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store's current rating on GrubHub.</w:t>
            </w:r>
          </w:p>
        </w:tc>
      </w:tr>
      <w:tr w:rsidR="006D7736" w14:paraId="3FE5625B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2C6DE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Review Count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41062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number of reviews behind that rating.</w:t>
            </w:r>
          </w:p>
        </w:tc>
      </w:tr>
      <w:tr w:rsidR="006D7736" w14:paraId="50248AF0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B2655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Tag 1 – Tag 5 / All Tags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A6C97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store's menu categories as listed on GrubHub (for example: Flowers, Cakes, Candy, Dessert). “All Tags” combines them into one field.</w:t>
            </w:r>
          </w:p>
        </w:tc>
      </w:tr>
      <w:tr w:rsidR="006D7736" w14:paraId="7C3EE6A8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2E7DD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Address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D87D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store's full street address.</w:t>
            </w:r>
          </w:p>
        </w:tc>
      </w:tr>
      <w:tr w:rsidR="006D7736" w14:paraId="4F00054C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3C487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Mobile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72E82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contact phone number listed for the store.</w:t>
            </w:r>
          </w:p>
        </w:tc>
      </w:tr>
      <w:tr w:rsidR="006D7736" w14:paraId="56E19B51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806CE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Timings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9F0A4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store's posted pickup and delivery hours.</w:t>
            </w:r>
          </w:p>
        </w:tc>
      </w:tr>
      <w:tr w:rsidR="006D7736" w14:paraId="32692104" w14:textId="77777777"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0672A" w14:textId="77777777" w:rsidR="006D77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Website_link</w:t>
            </w:r>
          </w:p>
        </w:tc>
        <w:tc>
          <w:tcPr>
            <w:tcW w:w="6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28FF3" w14:textId="77777777" w:rsidR="006D7736" w:rsidRDefault="00000000">
            <w:pPr>
              <w:spacing w:before="60" w:after="60"/>
            </w:pPr>
            <w:r>
              <w:rPr>
                <w:sz w:val="21"/>
                <w:szCs w:val="21"/>
              </w:rPr>
              <w:t>A direct link to the store's page on GrubHub.</w:t>
            </w:r>
          </w:p>
        </w:tc>
      </w:tr>
    </w:tbl>
    <w:p w14:paraId="062451BA" w14:textId="77777777" w:rsidR="006D7736" w:rsidRDefault="00000000">
      <w:pPr>
        <w:spacing w:before="200" w:after="200"/>
      </w:pPr>
      <w:r>
        <w:rPr>
          <w:i/>
          <w:iCs/>
          <w:color w:val="595959"/>
        </w:rPr>
        <w:t>The sheet is also broken into sections by timezone — for example “--- EST TIME ZONE STORES ---” — each with its own “Reported at” timestamp showing exactly when that group of stores was checked. This is a section divider, not a store row, and can be skipped when reading down the list.</w:t>
      </w:r>
    </w:p>
    <w:p w14:paraId="3A5FF3AF" w14:textId="77777777" w:rsidR="006D7736" w:rsidRDefault="00000000">
      <w:pPr>
        <w:pStyle w:val="Heading2"/>
        <w:spacing w:before="300" w:after="150"/>
      </w:pPr>
      <w:bookmarkStart w:id="10" w:name="_Toc234014948"/>
      <w:r>
        <w:rPr>
          <w:b/>
          <w:bCs/>
          <w:color w:val="2E75B6"/>
          <w:sz w:val="24"/>
          <w:szCs w:val="24"/>
        </w:rPr>
        <w:t>8.2  Understanding the Status Colours</w:t>
      </w:r>
      <w:bookmarkEnd w:id="10"/>
    </w:p>
    <w:p w14:paraId="0E145360" w14:textId="77777777" w:rsidR="006D7736" w:rsidRDefault="00000000">
      <w:pPr>
        <w:spacing w:after="160" w:line="276" w:lineRule="auto"/>
      </w:pPr>
      <w:r>
        <w:lastRenderedPageBreak/>
        <w:t>Every row is colour-coded so the Status column can be scanned at a glance without reading each cell. This colour key is also printed at the bottom of the output file itself for quick reference:</w:t>
      </w:r>
    </w:p>
    <w:p w14:paraId="5F8E8B83" w14:textId="77777777" w:rsidR="006D7736" w:rsidRDefault="00000000">
      <w:pPr>
        <w:spacing w:before="200" w:after="200"/>
        <w:rPr>
          <w:i/>
          <w:iCs/>
          <w:color w:val="595959"/>
        </w:rPr>
      </w:pPr>
      <w:r>
        <w:rPr>
          <w:i/>
          <w:iCs/>
          <w:color w:val="595959"/>
        </w:rPr>
        <w:t>A row with no colour and a plain “Open” status needs no attention — its live status matches its posted hours and its rating is healthy.</w:t>
      </w:r>
    </w:p>
    <w:tbl>
      <w:tblPr>
        <w:tblW w:w="14938" w:type="dxa"/>
        <w:tblLook w:val="04A0" w:firstRow="1" w:lastRow="0" w:firstColumn="1" w:lastColumn="0" w:noHBand="0" w:noVBand="1"/>
      </w:tblPr>
      <w:tblGrid>
        <w:gridCol w:w="1080"/>
        <w:gridCol w:w="13858"/>
      </w:tblGrid>
      <w:tr w:rsidR="00275352" w:rsidRPr="00275352" w14:paraId="64463919" w14:textId="77777777" w:rsidTr="00275352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noWrap/>
            <w:vAlign w:val="bottom"/>
            <w:hideMark/>
          </w:tcPr>
          <w:p w14:paraId="0D396DC7" w14:textId="77777777" w:rsidR="00275352" w:rsidRPr="00275352" w:rsidRDefault="00275352" w:rsidP="00275352">
            <w:pPr>
              <w:rPr>
                <w:rFonts w:eastAsia="Times New Roman"/>
                <w:color w:val="000000"/>
              </w:rPr>
            </w:pPr>
            <w:r w:rsidRPr="0027535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3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212A" w14:textId="77777777" w:rsidR="00275352" w:rsidRPr="00275352" w:rsidRDefault="00275352" w:rsidP="00275352">
            <w:pPr>
              <w:rPr>
                <w:rFonts w:eastAsia="Times New Roman"/>
                <w:b/>
                <w:bCs/>
                <w:color w:val="auto"/>
              </w:rPr>
            </w:pPr>
            <w:r w:rsidRPr="00275352">
              <w:rPr>
                <w:rFonts w:eastAsia="Times New Roman"/>
                <w:b/>
                <w:bCs/>
                <w:color w:val="auto"/>
              </w:rPr>
              <w:t>Column Header row - the titles at the top of the sheet</w:t>
            </w:r>
          </w:p>
        </w:tc>
      </w:tr>
      <w:tr w:rsidR="00275352" w:rsidRPr="00275352" w14:paraId="2DDB7045" w14:textId="77777777" w:rsidTr="00275352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2C3E50" w:fill="2C3E50"/>
            <w:noWrap/>
            <w:vAlign w:val="bottom"/>
            <w:hideMark/>
          </w:tcPr>
          <w:p w14:paraId="75096333" w14:textId="77777777" w:rsidR="00275352" w:rsidRPr="00275352" w:rsidRDefault="00275352" w:rsidP="00275352">
            <w:pPr>
              <w:rPr>
                <w:rFonts w:eastAsia="Times New Roman"/>
                <w:color w:val="000000"/>
              </w:rPr>
            </w:pPr>
            <w:r w:rsidRPr="0027535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3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F83AF" w14:textId="77777777" w:rsidR="00275352" w:rsidRPr="00275352" w:rsidRDefault="00275352" w:rsidP="00275352">
            <w:pPr>
              <w:rPr>
                <w:rFonts w:eastAsia="Times New Roman"/>
                <w:b/>
                <w:bCs/>
                <w:color w:val="auto"/>
              </w:rPr>
            </w:pPr>
            <w:r w:rsidRPr="00275352">
              <w:rPr>
                <w:rFonts w:eastAsia="Times New Roman"/>
                <w:b/>
                <w:bCs/>
                <w:color w:val="auto"/>
              </w:rPr>
              <w:t>Time Zone Section Header - the stores below this banner are all in this time zone</w:t>
            </w:r>
          </w:p>
        </w:tc>
      </w:tr>
      <w:tr w:rsidR="00275352" w:rsidRPr="00275352" w14:paraId="46A54253" w14:textId="77777777" w:rsidTr="00275352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44AD" w:fill="8E44AD"/>
            <w:noWrap/>
            <w:vAlign w:val="bottom"/>
            <w:hideMark/>
          </w:tcPr>
          <w:p w14:paraId="566EDA89" w14:textId="77777777" w:rsidR="00275352" w:rsidRPr="00275352" w:rsidRDefault="00275352" w:rsidP="00275352">
            <w:pPr>
              <w:rPr>
                <w:rFonts w:eastAsia="Times New Roman"/>
                <w:color w:val="000000"/>
              </w:rPr>
            </w:pPr>
            <w:r w:rsidRPr="0027535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3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2A0F1" w14:textId="77777777" w:rsidR="00275352" w:rsidRPr="00275352" w:rsidRDefault="00275352" w:rsidP="00275352">
            <w:pPr>
              <w:rPr>
                <w:rFonts w:eastAsia="Times New Roman"/>
                <w:b/>
                <w:bCs/>
                <w:color w:val="auto"/>
              </w:rPr>
            </w:pPr>
            <w:r w:rsidRPr="00275352">
              <w:rPr>
                <w:rFonts w:eastAsia="Times New Roman"/>
                <w:b/>
                <w:bCs/>
                <w:color w:val="auto"/>
              </w:rPr>
              <w:t>PAUSED - store is INSIDE its posted open hours but Grubhub is only taking preorders. Somebody switched it off: chase it.</w:t>
            </w:r>
          </w:p>
        </w:tc>
      </w:tr>
      <w:tr w:rsidR="00275352" w:rsidRPr="00275352" w14:paraId="0AE854BE" w14:textId="77777777" w:rsidTr="00275352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D700" w:fill="FFD700"/>
            <w:noWrap/>
            <w:vAlign w:val="bottom"/>
            <w:hideMark/>
          </w:tcPr>
          <w:p w14:paraId="4CEE3EE5" w14:textId="77777777" w:rsidR="00275352" w:rsidRPr="00275352" w:rsidRDefault="00275352" w:rsidP="00275352">
            <w:pPr>
              <w:rPr>
                <w:rFonts w:eastAsia="Times New Roman"/>
                <w:color w:val="000000"/>
              </w:rPr>
            </w:pPr>
            <w:r w:rsidRPr="0027535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3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FC1BD" w14:textId="77777777" w:rsidR="00275352" w:rsidRPr="00275352" w:rsidRDefault="00275352" w:rsidP="00275352">
            <w:pPr>
              <w:rPr>
                <w:rFonts w:eastAsia="Times New Roman"/>
                <w:b/>
                <w:bCs/>
                <w:color w:val="auto"/>
              </w:rPr>
            </w:pPr>
            <w:r w:rsidRPr="00275352">
              <w:rPr>
                <w:rFonts w:eastAsia="Times New Roman"/>
                <w:b/>
                <w:bCs/>
                <w:color w:val="auto"/>
              </w:rPr>
              <w:t>FLAGGED - storefront reads CLOSED while its posted hours say it should be OPEN. No preorder shown, so the cause is unknown: check it.</w:t>
            </w:r>
          </w:p>
        </w:tc>
      </w:tr>
      <w:tr w:rsidR="00275352" w:rsidRPr="00275352" w14:paraId="77A01367" w14:textId="77777777" w:rsidTr="00275352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2E86C1" w:fill="2E86C1"/>
            <w:noWrap/>
            <w:vAlign w:val="bottom"/>
            <w:hideMark/>
          </w:tcPr>
          <w:p w14:paraId="0E07B1DA" w14:textId="77777777" w:rsidR="00275352" w:rsidRPr="00275352" w:rsidRDefault="00275352" w:rsidP="00275352">
            <w:pPr>
              <w:rPr>
                <w:rFonts w:eastAsia="Times New Roman"/>
                <w:color w:val="000000"/>
              </w:rPr>
            </w:pPr>
            <w:r w:rsidRPr="0027535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3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EADD8" w14:textId="77777777" w:rsidR="00275352" w:rsidRPr="00275352" w:rsidRDefault="00275352" w:rsidP="00275352">
            <w:pPr>
              <w:rPr>
                <w:rFonts w:eastAsia="Times New Roman"/>
                <w:b/>
                <w:bCs/>
                <w:color w:val="auto"/>
              </w:rPr>
            </w:pPr>
            <w:r w:rsidRPr="00275352">
              <w:rPr>
                <w:rFonts w:eastAsia="Times New Roman"/>
                <w:b/>
                <w:bCs/>
                <w:color w:val="auto"/>
              </w:rPr>
              <w:t>NO MENU - the storefront has no menu at all (no About tab and the page says the menu is not available). Nothing can be ordered from it: fix the listing.</w:t>
            </w:r>
          </w:p>
        </w:tc>
      </w:tr>
      <w:tr w:rsidR="00275352" w:rsidRPr="00275352" w14:paraId="0E4ECF91" w14:textId="77777777" w:rsidTr="00275352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0000" w:fill="FF0000"/>
            <w:noWrap/>
            <w:vAlign w:val="bottom"/>
            <w:hideMark/>
          </w:tcPr>
          <w:p w14:paraId="531551C0" w14:textId="77777777" w:rsidR="00275352" w:rsidRPr="00275352" w:rsidRDefault="00275352" w:rsidP="00275352">
            <w:pPr>
              <w:rPr>
                <w:rFonts w:eastAsia="Times New Roman"/>
                <w:color w:val="000000"/>
              </w:rPr>
            </w:pPr>
            <w:r w:rsidRPr="0027535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3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E0BFD" w14:textId="77777777" w:rsidR="00275352" w:rsidRPr="00275352" w:rsidRDefault="00275352" w:rsidP="00275352">
            <w:pPr>
              <w:rPr>
                <w:rFonts w:eastAsia="Times New Roman"/>
                <w:b/>
                <w:bCs/>
                <w:color w:val="auto"/>
              </w:rPr>
            </w:pPr>
            <w:r w:rsidRPr="00275352">
              <w:rPr>
                <w:rFonts w:eastAsia="Times New Roman"/>
                <w:b/>
                <w:bCs/>
                <w:color w:val="auto"/>
              </w:rPr>
              <w:t>Closed - shut, and its posted hours agree it should be shut. Expected, no action needed.</w:t>
            </w:r>
          </w:p>
        </w:tc>
      </w:tr>
      <w:tr w:rsidR="00275352" w:rsidRPr="00275352" w14:paraId="3AA36FCE" w14:textId="77777777" w:rsidTr="00275352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7D9B76" w14:textId="77777777" w:rsidR="00275352" w:rsidRPr="00275352" w:rsidRDefault="00275352" w:rsidP="00275352">
            <w:pPr>
              <w:rPr>
                <w:rFonts w:eastAsia="Times New Roman"/>
                <w:color w:val="000000"/>
              </w:rPr>
            </w:pPr>
            <w:r w:rsidRPr="0027535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3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1B0AB" w14:textId="77777777" w:rsidR="00275352" w:rsidRPr="00275352" w:rsidRDefault="00275352" w:rsidP="00275352">
            <w:pPr>
              <w:rPr>
                <w:rFonts w:eastAsia="Times New Roman"/>
                <w:b/>
                <w:bCs/>
                <w:color w:val="auto"/>
              </w:rPr>
            </w:pPr>
            <w:r w:rsidRPr="00275352">
              <w:rPr>
                <w:rFonts w:eastAsia="Times New Roman"/>
                <w:b/>
                <w:bCs/>
                <w:color w:val="auto"/>
              </w:rPr>
              <w:t>Open - trading, and its posted hours agree it should be. Expected, no action needed (rows are left unfilled).</w:t>
            </w:r>
          </w:p>
        </w:tc>
      </w:tr>
      <w:tr w:rsidR="00275352" w:rsidRPr="00275352" w14:paraId="49CB0A46" w14:textId="77777777" w:rsidTr="00275352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8C00" w:fill="FF8C00"/>
            <w:noWrap/>
            <w:vAlign w:val="bottom"/>
            <w:hideMark/>
          </w:tcPr>
          <w:p w14:paraId="2B051591" w14:textId="77777777" w:rsidR="00275352" w:rsidRPr="00275352" w:rsidRDefault="00275352" w:rsidP="00275352">
            <w:pPr>
              <w:rPr>
                <w:rFonts w:eastAsia="Times New Roman"/>
                <w:color w:val="000000"/>
              </w:rPr>
            </w:pPr>
            <w:r w:rsidRPr="0027535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3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92C72" w14:textId="77777777" w:rsidR="00275352" w:rsidRPr="00275352" w:rsidRDefault="00275352" w:rsidP="00275352">
            <w:pPr>
              <w:rPr>
                <w:rFonts w:eastAsia="Times New Roman"/>
                <w:b/>
                <w:bCs/>
                <w:color w:val="auto"/>
              </w:rPr>
            </w:pPr>
            <w:r w:rsidRPr="00275352">
              <w:rPr>
                <w:rFonts w:eastAsia="Times New Roman"/>
                <w:b/>
                <w:bCs/>
                <w:color w:val="auto"/>
              </w:rPr>
              <w:t>Low Rating - the Rating cell only, when the store scores below 3.5 stars. The row's own status is unaffected.</w:t>
            </w:r>
          </w:p>
        </w:tc>
      </w:tr>
    </w:tbl>
    <w:p w14:paraId="5E76F124" w14:textId="77777777" w:rsidR="00275352" w:rsidRDefault="00275352">
      <w:pPr>
        <w:spacing w:before="200" w:after="200"/>
      </w:pPr>
    </w:p>
    <w:p w14:paraId="7A8B1493" w14:textId="77777777" w:rsidR="006D7736" w:rsidRDefault="00000000">
      <w:pPr>
        <w:pStyle w:val="Heading2"/>
        <w:spacing w:before="300" w:after="150"/>
      </w:pPr>
      <w:bookmarkStart w:id="11" w:name="_Toc234014949"/>
      <w:r>
        <w:rPr>
          <w:b/>
          <w:bCs/>
          <w:color w:val="2E75B6"/>
          <w:sz w:val="24"/>
          <w:szCs w:val="24"/>
        </w:rPr>
        <w:t>8.3  Quick Tips for First-Time Readers</w:t>
      </w:r>
      <w:bookmarkEnd w:id="11"/>
    </w:p>
    <w:p w14:paraId="44A15280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Start by scanning for gold (FLAGGED) and orange (Low Rating) highlights — these are the rows that need attention.</w:t>
      </w:r>
    </w:p>
    <w:p w14:paraId="7BE6BF27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Red “Closed” rows are expected and do not need action unless they persist outside a pattern you'd expect.</w:t>
      </w:r>
    </w:p>
    <w:p w14:paraId="39669A07" w14:textId="4E19D06E" w:rsidR="00ED557A" w:rsidRDefault="00ED557A">
      <w:pPr>
        <w:pStyle w:val="ListParagraph"/>
        <w:numPr>
          <w:ilvl w:val="0"/>
          <w:numId w:val="2"/>
        </w:numPr>
        <w:spacing w:after="100"/>
      </w:pPr>
      <w:r>
        <w:t xml:space="preserve">Blue meaning the menu is not uploaded on the website </w:t>
      </w:r>
    </w:p>
    <w:p w14:paraId="5ED8AB91" w14:textId="0C32A008" w:rsidR="00ED557A" w:rsidRDefault="00ED557A">
      <w:pPr>
        <w:pStyle w:val="ListParagraph"/>
        <w:numPr>
          <w:ilvl w:val="0"/>
          <w:numId w:val="2"/>
        </w:numPr>
        <w:spacing w:after="100"/>
      </w:pPr>
      <w:r>
        <w:t>Violet/purple means that the store is closed/paused forcefully.</w:t>
      </w:r>
    </w:p>
    <w:p w14:paraId="5E404662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Use the Timezone and Store Local Time columns together to understand why a store's status may look different from your own local time.</w:t>
      </w:r>
    </w:p>
    <w:p w14:paraId="62D90A52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Skip the dark section-header rows (e.g. “--- EST TIME ZONE STORES ---”) — they only mark where one timezone group ends and the next begins.</w:t>
      </w:r>
    </w:p>
    <w:p w14:paraId="3B6DDB22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Refer to the LEGEND / COLOR KEY printed at the bottom of the sheet any time a colour or label is unclear.</w:t>
      </w:r>
    </w:p>
    <w:p w14:paraId="007C7E0C" w14:textId="77777777" w:rsidR="006D7736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12" w:name="_Toc234014950"/>
      <w:r>
        <w:rPr>
          <w:b/>
          <w:bCs/>
          <w:color w:val="1F3864"/>
          <w:sz w:val="28"/>
          <w:szCs w:val="28"/>
        </w:rPr>
        <w:t>9. NOTES</w:t>
      </w:r>
      <w:bookmarkEnd w:id="12"/>
    </w:p>
    <w:p w14:paraId="42FC4BE8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Ensure input.xlsx is placed in the project directory.</w:t>
      </w:r>
    </w:p>
    <w:p w14:paraId="63F8C9F0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Do not rename the required column headers.</w:t>
      </w:r>
    </w:p>
    <w:p w14:paraId="5A67EC81" w14:textId="77777777" w:rsidR="006D7736" w:rsidRDefault="00000000">
      <w:pPr>
        <w:pStyle w:val="ListParagraph"/>
        <w:numPr>
          <w:ilvl w:val="0"/>
          <w:numId w:val="2"/>
        </w:numPr>
        <w:spacing w:after="100"/>
      </w:pPr>
      <w:r>
        <w:t>Internet connection is required while the scraper is running.</w:t>
      </w:r>
    </w:p>
    <w:p w14:paraId="5FE8F56A" w14:textId="77777777" w:rsidR="006D7736" w:rsidRDefault="006D7736">
      <w:pPr>
        <w:pBdr>
          <w:top w:val="single" w:sz="4" w:space="8" w:color="BFBFBF"/>
        </w:pBdr>
        <w:spacing w:before="500"/>
      </w:pPr>
    </w:p>
    <w:p w14:paraId="071BDA93" w14:textId="77777777" w:rsidR="006D7736" w:rsidRDefault="00000000">
      <w:pPr>
        <w:spacing w:before="200"/>
      </w:pPr>
      <w:r>
        <w:rPr>
          <w:b/>
          <w:bCs/>
          <w:color w:val="1F3864"/>
        </w:rPr>
        <w:t xml:space="preserve">Developed by: </w:t>
      </w:r>
      <w:r>
        <w:t>Dhruvi Vinay Shah</w:t>
      </w:r>
    </w:p>
    <w:sectPr w:rsidR="006D7736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7882" w14:textId="77777777" w:rsidR="00EF6962" w:rsidRDefault="00EF6962">
      <w:r>
        <w:separator/>
      </w:r>
    </w:p>
  </w:endnote>
  <w:endnote w:type="continuationSeparator" w:id="0">
    <w:p w14:paraId="38CC3265" w14:textId="77777777" w:rsidR="00EF6962" w:rsidRDefault="00EF6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4745" w14:textId="77777777" w:rsidR="006D7736" w:rsidRDefault="00000000">
    <w:pPr>
      <w:pBdr>
        <w:top w:val="single" w:sz="4" w:space="4" w:color="BFBFBF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2280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B2280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512E" w14:textId="77777777" w:rsidR="00EF6962" w:rsidRDefault="00EF6962">
      <w:r>
        <w:separator/>
      </w:r>
    </w:p>
  </w:footnote>
  <w:footnote w:type="continuationSeparator" w:id="0">
    <w:p w14:paraId="7E4FAAC7" w14:textId="77777777" w:rsidR="00EF6962" w:rsidRDefault="00EF6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07BC" w14:textId="77777777" w:rsidR="006D7736" w:rsidRDefault="00000000">
    <w:pPr>
      <w:pBdr>
        <w:bottom w:val="single" w:sz="4" w:space="4" w:color="BFBFBF"/>
      </w:pBdr>
      <w:jc w:val="right"/>
    </w:pPr>
    <w:r>
      <w:rPr>
        <w:color w:val="595959"/>
        <w:sz w:val="18"/>
        <w:szCs w:val="18"/>
      </w:rPr>
      <w:t>GrubHub Store Status Scraper</w:t>
    </w:r>
    <w:r>
      <w:rPr>
        <w:color w:val="9C9C9C"/>
        <w:sz w:val="18"/>
        <w:szCs w:val="18"/>
      </w:rPr>
      <w:t xml:space="preserve">  |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463"/>
    <w:multiLevelType w:val="hybridMultilevel"/>
    <w:tmpl w:val="3F8C6120"/>
    <w:lvl w:ilvl="0" w:tplc="699C24AC">
      <w:start w:val="1"/>
      <w:numFmt w:val="decimal"/>
      <w:lvlText w:val="%1."/>
      <w:lvlJc w:val="left"/>
      <w:pPr>
        <w:ind w:left="460" w:hanging="320"/>
      </w:pPr>
      <w:rPr>
        <w:b/>
        <w:bCs/>
        <w:color w:val="1F3864"/>
      </w:rPr>
    </w:lvl>
    <w:lvl w:ilvl="1" w:tplc="4B427DD0">
      <w:numFmt w:val="decimal"/>
      <w:lvlText w:val=""/>
      <w:lvlJc w:val="left"/>
    </w:lvl>
    <w:lvl w:ilvl="2" w:tplc="08EEEBA0">
      <w:numFmt w:val="decimal"/>
      <w:lvlText w:val=""/>
      <w:lvlJc w:val="left"/>
    </w:lvl>
    <w:lvl w:ilvl="3" w:tplc="0D26AB80">
      <w:numFmt w:val="decimal"/>
      <w:lvlText w:val=""/>
      <w:lvlJc w:val="left"/>
    </w:lvl>
    <w:lvl w:ilvl="4" w:tplc="F92497E4">
      <w:numFmt w:val="decimal"/>
      <w:lvlText w:val=""/>
      <w:lvlJc w:val="left"/>
    </w:lvl>
    <w:lvl w:ilvl="5" w:tplc="7C042120">
      <w:numFmt w:val="decimal"/>
      <w:lvlText w:val=""/>
      <w:lvlJc w:val="left"/>
    </w:lvl>
    <w:lvl w:ilvl="6" w:tplc="0EB4636C">
      <w:numFmt w:val="decimal"/>
      <w:lvlText w:val=""/>
      <w:lvlJc w:val="left"/>
    </w:lvl>
    <w:lvl w:ilvl="7" w:tplc="84ECEA8A">
      <w:numFmt w:val="decimal"/>
      <w:lvlText w:val=""/>
      <w:lvlJc w:val="left"/>
    </w:lvl>
    <w:lvl w:ilvl="8" w:tplc="73E800C0">
      <w:numFmt w:val="decimal"/>
      <w:lvlText w:val=""/>
      <w:lvlJc w:val="left"/>
    </w:lvl>
  </w:abstractNum>
  <w:abstractNum w:abstractNumId="1" w15:restartNumberingAfterBreak="0">
    <w:nsid w:val="1A916B7C"/>
    <w:multiLevelType w:val="hybridMultilevel"/>
    <w:tmpl w:val="7D000636"/>
    <w:lvl w:ilvl="0" w:tplc="82A8EB6C">
      <w:start w:val="1"/>
      <w:numFmt w:val="bullet"/>
      <w:lvlText w:val="▪"/>
      <w:lvlJc w:val="left"/>
      <w:pPr>
        <w:ind w:left="460" w:hanging="260"/>
      </w:pPr>
      <w:rPr>
        <w:color w:val="2E75B6"/>
      </w:rPr>
    </w:lvl>
    <w:lvl w:ilvl="1" w:tplc="14569358">
      <w:start w:val="1"/>
      <w:numFmt w:val="bullet"/>
      <w:lvlText w:val="–"/>
      <w:lvlJc w:val="left"/>
      <w:pPr>
        <w:ind w:left="900" w:hanging="260"/>
      </w:pPr>
    </w:lvl>
    <w:lvl w:ilvl="2" w:tplc="3CCA828E">
      <w:numFmt w:val="decimal"/>
      <w:lvlText w:val=""/>
      <w:lvlJc w:val="left"/>
    </w:lvl>
    <w:lvl w:ilvl="3" w:tplc="FEB86FF0">
      <w:numFmt w:val="decimal"/>
      <w:lvlText w:val=""/>
      <w:lvlJc w:val="left"/>
    </w:lvl>
    <w:lvl w:ilvl="4" w:tplc="BE2899B8">
      <w:numFmt w:val="decimal"/>
      <w:lvlText w:val=""/>
      <w:lvlJc w:val="left"/>
    </w:lvl>
    <w:lvl w:ilvl="5" w:tplc="AFCA5FA0">
      <w:numFmt w:val="decimal"/>
      <w:lvlText w:val=""/>
      <w:lvlJc w:val="left"/>
    </w:lvl>
    <w:lvl w:ilvl="6" w:tplc="ED928F1C">
      <w:numFmt w:val="decimal"/>
      <w:lvlText w:val=""/>
      <w:lvlJc w:val="left"/>
    </w:lvl>
    <w:lvl w:ilvl="7" w:tplc="A77AA234">
      <w:numFmt w:val="decimal"/>
      <w:lvlText w:val=""/>
      <w:lvlJc w:val="left"/>
    </w:lvl>
    <w:lvl w:ilvl="8" w:tplc="50F072C2">
      <w:numFmt w:val="decimal"/>
      <w:lvlText w:val=""/>
      <w:lvlJc w:val="left"/>
    </w:lvl>
  </w:abstractNum>
  <w:abstractNum w:abstractNumId="2" w15:restartNumberingAfterBreak="0">
    <w:nsid w:val="394D7E39"/>
    <w:multiLevelType w:val="hybridMultilevel"/>
    <w:tmpl w:val="637275A4"/>
    <w:lvl w:ilvl="0" w:tplc="86FE3506">
      <w:start w:val="1"/>
      <w:numFmt w:val="bullet"/>
      <w:lvlText w:val="▪"/>
      <w:lvlJc w:val="left"/>
      <w:pPr>
        <w:ind w:left="460" w:hanging="260"/>
      </w:pPr>
      <w:rPr>
        <w:color w:val="2E75B6"/>
      </w:rPr>
    </w:lvl>
    <w:lvl w:ilvl="1" w:tplc="8B48DC98">
      <w:start w:val="1"/>
      <w:numFmt w:val="bullet"/>
      <w:lvlText w:val="–"/>
      <w:lvlJc w:val="left"/>
      <w:pPr>
        <w:ind w:left="900" w:hanging="260"/>
      </w:pPr>
    </w:lvl>
    <w:lvl w:ilvl="2" w:tplc="6DDC206A">
      <w:numFmt w:val="decimal"/>
      <w:lvlText w:val=""/>
      <w:lvlJc w:val="left"/>
    </w:lvl>
    <w:lvl w:ilvl="3" w:tplc="EF9CB956">
      <w:numFmt w:val="decimal"/>
      <w:lvlText w:val=""/>
      <w:lvlJc w:val="left"/>
    </w:lvl>
    <w:lvl w:ilvl="4" w:tplc="96884B6E">
      <w:numFmt w:val="decimal"/>
      <w:lvlText w:val=""/>
      <w:lvlJc w:val="left"/>
    </w:lvl>
    <w:lvl w:ilvl="5" w:tplc="3A2E54F6">
      <w:numFmt w:val="decimal"/>
      <w:lvlText w:val=""/>
      <w:lvlJc w:val="left"/>
    </w:lvl>
    <w:lvl w:ilvl="6" w:tplc="C6FE701E">
      <w:numFmt w:val="decimal"/>
      <w:lvlText w:val=""/>
      <w:lvlJc w:val="left"/>
    </w:lvl>
    <w:lvl w:ilvl="7" w:tplc="C7E8BE56">
      <w:numFmt w:val="decimal"/>
      <w:lvlText w:val=""/>
      <w:lvlJc w:val="left"/>
    </w:lvl>
    <w:lvl w:ilvl="8" w:tplc="5C0A6F70">
      <w:numFmt w:val="decimal"/>
      <w:lvlText w:val=""/>
      <w:lvlJc w:val="left"/>
    </w:lvl>
  </w:abstractNum>
  <w:abstractNum w:abstractNumId="3" w15:restartNumberingAfterBreak="0">
    <w:nsid w:val="73D90D56"/>
    <w:multiLevelType w:val="hybridMultilevel"/>
    <w:tmpl w:val="ABDC9C90"/>
    <w:lvl w:ilvl="0" w:tplc="B70604AE">
      <w:start w:val="1"/>
      <w:numFmt w:val="bullet"/>
      <w:lvlText w:val="●"/>
      <w:lvlJc w:val="left"/>
      <w:pPr>
        <w:ind w:left="720" w:hanging="360"/>
      </w:pPr>
    </w:lvl>
    <w:lvl w:ilvl="1" w:tplc="03F05A48">
      <w:start w:val="1"/>
      <w:numFmt w:val="bullet"/>
      <w:lvlText w:val="○"/>
      <w:lvlJc w:val="left"/>
      <w:pPr>
        <w:ind w:left="1440" w:hanging="360"/>
      </w:pPr>
    </w:lvl>
    <w:lvl w:ilvl="2" w:tplc="E1DAF128">
      <w:start w:val="1"/>
      <w:numFmt w:val="bullet"/>
      <w:lvlText w:val="■"/>
      <w:lvlJc w:val="left"/>
      <w:pPr>
        <w:ind w:left="2160" w:hanging="360"/>
      </w:pPr>
    </w:lvl>
    <w:lvl w:ilvl="3" w:tplc="4290EF18">
      <w:start w:val="1"/>
      <w:numFmt w:val="bullet"/>
      <w:lvlText w:val="●"/>
      <w:lvlJc w:val="left"/>
      <w:pPr>
        <w:ind w:left="2880" w:hanging="360"/>
      </w:pPr>
    </w:lvl>
    <w:lvl w:ilvl="4" w:tplc="2C1488D6">
      <w:start w:val="1"/>
      <w:numFmt w:val="bullet"/>
      <w:lvlText w:val="○"/>
      <w:lvlJc w:val="left"/>
      <w:pPr>
        <w:ind w:left="3600" w:hanging="360"/>
      </w:pPr>
    </w:lvl>
    <w:lvl w:ilvl="5" w:tplc="02C6E906">
      <w:start w:val="1"/>
      <w:numFmt w:val="bullet"/>
      <w:lvlText w:val="■"/>
      <w:lvlJc w:val="left"/>
      <w:pPr>
        <w:ind w:left="4320" w:hanging="360"/>
      </w:pPr>
    </w:lvl>
    <w:lvl w:ilvl="6" w:tplc="3962BF50">
      <w:start w:val="1"/>
      <w:numFmt w:val="bullet"/>
      <w:lvlText w:val="●"/>
      <w:lvlJc w:val="left"/>
      <w:pPr>
        <w:ind w:left="5040" w:hanging="360"/>
      </w:pPr>
    </w:lvl>
    <w:lvl w:ilvl="7" w:tplc="E198390C">
      <w:start w:val="1"/>
      <w:numFmt w:val="bullet"/>
      <w:lvlText w:val="●"/>
      <w:lvlJc w:val="left"/>
      <w:pPr>
        <w:ind w:left="5760" w:hanging="360"/>
      </w:pPr>
    </w:lvl>
    <w:lvl w:ilvl="8" w:tplc="E97E38F8">
      <w:start w:val="1"/>
      <w:numFmt w:val="bullet"/>
      <w:lvlText w:val="●"/>
      <w:lvlJc w:val="left"/>
      <w:pPr>
        <w:ind w:left="6480" w:hanging="360"/>
      </w:pPr>
    </w:lvl>
  </w:abstractNum>
  <w:num w:numId="1" w16cid:durableId="1567569885">
    <w:abstractNumId w:val="3"/>
    <w:lvlOverride w:ilvl="0">
      <w:startOverride w:val="1"/>
    </w:lvlOverride>
  </w:num>
  <w:num w:numId="2" w16cid:durableId="1988776963">
    <w:abstractNumId w:val="1"/>
    <w:lvlOverride w:ilvl="0">
      <w:startOverride w:val="1"/>
    </w:lvlOverride>
  </w:num>
  <w:num w:numId="3" w16cid:durableId="577248535">
    <w:abstractNumId w:val="0"/>
    <w:lvlOverride w:ilvl="0">
      <w:startOverride w:val="1"/>
    </w:lvlOverride>
  </w:num>
  <w:num w:numId="4" w16cid:durableId="7229492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736"/>
    <w:rsid w:val="001D0762"/>
    <w:rsid w:val="00275352"/>
    <w:rsid w:val="0028240B"/>
    <w:rsid w:val="003172A2"/>
    <w:rsid w:val="00414D07"/>
    <w:rsid w:val="006D7736"/>
    <w:rsid w:val="00B22804"/>
    <w:rsid w:val="00ED557A"/>
    <w:rsid w:val="00EF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079C"/>
  <w15:docId w15:val="{F7E54B06-CEB2-43DF-81F6-46016FF5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228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28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Dhruvi Shah</cp:lastModifiedBy>
  <cp:revision>6</cp:revision>
  <dcterms:created xsi:type="dcterms:W3CDTF">2026-07-03T18:13:00Z</dcterms:created>
  <dcterms:modified xsi:type="dcterms:W3CDTF">2026-10-01T16:54:00Z</dcterms:modified>
</cp:coreProperties>
</file>