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A1147" w14:textId="77777777" w:rsidR="00071AC9" w:rsidRPr="00071AC9" w:rsidRDefault="00071AC9" w:rsidP="00906693">
      <w:pPr>
        <w:rPr>
          <w:b/>
          <w:bCs/>
          <w:sz w:val="40"/>
          <w:szCs w:val="40"/>
          <w:lang w:val="en-US"/>
        </w:rPr>
      </w:pPr>
      <w:r w:rsidRPr="00071AC9">
        <w:rPr>
          <w:b/>
          <w:bCs/>
          <w:sz w:val="40"/>
          <w:szCs w:val="40"/>
          <w:lang w:val="en-US"/>
        </w:rPr>
        <w:t>Research Question:</w:t>
      </w:r>
    </w:p>
    <w:p w14:paraId="21558CF6" w14:textId="77777777" w:rsidR="00071AC9" w:rsidRPr="00071AC9" w:rsidRDefault="00071AC9" w:rsidP="00906693">
      <w:pPr>
        <w:rPr>
          <w:b/>
          <w:bCs/>
          <w:sz w:val="40"/>
          <w:szCs w:val="40"/>
          <w:lang w:val="en-US"/>
        </w:rPr>
      </w:pPr>
    </w:p>
    <w:p w14:paraId="6A0D8DBC" w14:textId="77777777" w:rsidR="00071AC9" w:rsidRPr="00071AC9" w:rsidRDefault="00071AC9" w:rsidP="00906693">
      <w:pPr>
        <w:rPr>
          <w:b/>
          <w:bCs/>
          <w:sz w:val="40"/>
          <w:szCs w:val="40"/>
          <w:lang w:val="en-US"/>
        </w:rPr>
      </w:pPr>
      <w:r w:rsidRPr="00071AC9">
        <w:rPr>
          <w:b/>
          <w:bCs/>
          <w:sz w:val="40"/>
          <w:szCs w:val="40"/>
          <w:lang w:val="en-US"/>
        </w:rPr>
        <w:t>"How can machine learning methodologies enhance the accuracy and efficiency of credit check approvals, and what are the broader implications of these improvements in the financial industry?"</w:t>
      </w:r>
    </w:p>
    <w:p w14:paraId="47637F50" w14:textId="77777777" w:rsidR="00071AC9" w:rsidRDefault="00071AC9" w:rsidP="00906693">
      <w:pPr>
        <w:rPr>
          <w:b/>
          <w:bCs/>
          <w:sz w:val="40"/>
          <w:szCs w:val="40"/>
          <w:lang w:val="en-US"/>
        </w:rPr>
      </w:pPr>
    </w:p>
    <w:p w14:paraId="408C78A2" w14:textId="77777777" w:rsidR="00071AC9" w:rsidRDefault="00071AC9" w:rsidP="00906693">
      <w:pPr>
        <w:rPr>
          <w:b/>
          <w:bCs/>
          <w:sz w:val="40"/>
          <w:szCs w:val="40"/>
          <w:lang w:val="en-US"/>
        </w:rPr>
      </w:pPr>
    </w:p>
    <w:p w14:paraId="5C9519A1" w14:textId="77777777" w:rsidR="00071AC9" w:rsidRPr="00071AC9" w:rsidRDefault="00071AC9" w:rsidP="00906693">
      <w:pPr>
        <w:rPr>
          <w:sz w:val="32"/>
          <w:szCs w:val="32"/>
          <w:lang w:val="en-US"/>
        </w:rPr>
      </w:pPr>
    </w:p>
    <w:p w14:paraId="5F051133" w14:textId="77777777" w:rsidR="00071AC9" w:rsidRDefault="00071AC9" w:rsidP="00906693">
      <w:pPr>
        <w:rPr>
          <w:sz w:val="32"/>
          <w:szCs w:val="32"/>
          <w:lang w:val="en-US"/>
        </w:rPr>
      </w:pPr>
      <w:r w:rsidRPr="00071AC9">
        <w:rPr>
          <w:sz w:val="32"/>
          <w:szCs w:val="32"/>
          <w:lang w:val="en-US"/>
        </w:rPr>
        <w:t>How can machine learning methodologies enhance the accuracy and efficiency of credit check approvals?</w:t>
      </w:r>
    </w:p>
    <w:p w14:paraId="5D615E6E" w14:textId="77777777" w:rsidR="00071AC9" w:rsidRPr="00071AC9" w:rsidRDefault="00071AC9" w:rsidP="00906693">
      <w:pPr>
        <w:rPr>
          <w:sz w:val="32"/>
          <w:szCs w:val="32"/>
          <w:lang w:val="en-US"/>
        </w:rPr>
      </w:pPr>
    </w:p>
    <w:p w14:paraId="6071B7F4" w14:textId="509C8F81" w:rsidR="00071AC9" w:rsidRDefault="00071AC9" w:rsidP="00906693">
      <w:pPr>
        <w:rPr>
          <w:sz w:val="32"/>
          <w:szCs w:val="32"/>
          <w:lang w:val="en-US"/>
        </w:rPr>
      </w:pPr>
      <w:r w:rsidRPr="00071AC9">
        <w:rPr>
          <w:sz w:val="32"/>
          <w:szCs w:val="32"/>
          <w:lang w:val="en-US"/>
        </w:rPr>
        <w:t xml:space="preserve">This part of the question aligns with your primary objective of developing and comparing machine learning models (Logistic Regression, Random Forest Classifier, and </w:t>
      </w:r>
      <w:r w:rsidR="00445AB4">
        <w:rPr>
          <w:sz w:val="32"/>
          <w:szCs w:val="32"/>
          <w:lang w:val="en-US"/>
        </w:rPr>
        <w:t>DECISION TREE</w:t>
      </w:r>
      <w:r w:rsidRPr="00071AC9">
        <w:rPr>
          <w:sz w:val="32"/>
          <w:szCs w:val="32"/>
          <w:lang w:val="en-US"/>
        </w:rPr>
        <w:t xml:space="preserve">) to predict credit scores. It focuses on the methods you're employing and how they could potentially offer an improvement over traditional credit check </w:t>
      </w:r>
      <w:proofErr w:type="gramStart"/>
      <w:r w:rsidRPr="00071AC9">
        <w:rPr>
          <w:sz w:val="32"/>
          <w:szCs w:val="32"/>
          <w:lang w:val="en-US"/>
        </w:rPr>
        <w:t>methods</w:t>
      </w:r>
      <w:proofErr w:type="gramEnd"/>
      <w:r w:rsidRPr="00071AC9">
        <w:rPr>
          <w:sz w:val="32"/>
          <w:szCs w:val="32"/>
          <w:lang w:val="en-US"/>
        </w:rPr>
        <w:t>.</w:t>
      </w:r>
    </w:p>
    <w:p w14:paraId="2E14DB06" w14:textId="77777777" w:rsidR="00071AC9" w:rsidRDefault="00071AC9" w:rsidP="00906693">
      <w:pPr>
        <w:rPr>
          <w:sz w:val="32"/>
          <w:szCs w:val="32"/>
          <w:lang w:val="en-US"/>
        </w:rPr>
      </w:pPr>
    </w:p>
    <w:p w14:paraId="707BFCEE" w14:textId="77777777" w:rsidR="00071AC9" w:rsidRPr="00071AC9" w:rsidRDefault="00071AC9" w:rsidP="00906693">
      <w:pPr>
        <w:rPr>
          <w:sz w:val="32"/>
          <w:szCs w:val="32"/>
          <w:lang w:val="en-US"/>
        </w:rPr>
      </w:pPr>
    </w:p>
    <w:p w14:paraId="05AAF119" w14:textId="77777777" w:rsidR="00071AC9" w:rsidRDefault="00071AC9" w:rsidP="00906693">
      <w:pPr>
        <w:rPr>
          <w:sz w:val="32"/>
          <w:szCs w:val="32"/>
          <w:lang w:val="en-US"/>
        </w:rPr>
      </w:pPr>
      <w:r w:rsidRPr="00071AC9">
        <w:rPr>
          <w:sz w:val="32"/>
          <w:szCs w:val="32"/>
          <w:lang w:val="en-US"/>
        </w:rPr>
        <w:t>What are the broader implications of these improvements in the financial industry?</w:t>
      </w:r>
    </w:p>
    <w:p w14:paraId="279D3E60" w14:textId="77777777" w:rsidR="00071AC9" w:rsidRPr="00071AC9" w:rsidRDefault="00071AC9" w:rsidP="00906693">
      <w:pPr>
        <w:rPr>
          <w:sz w:val="32"/>
          <w:szCs w:val="32"/>
          <w:lang w:val="en-US"/>
        </w:rPr>
      </w:pPr>
    </w:p>
    <w:p w14:paraId="660C870C" w14:textId="09EFFD50" w:rsidR="00071AC9" w:rsidRDefault="00071AC9" w:rsidP="00906693">
      <w:pPr>
        <w:rPr>
          <w:sz w:val="32"/>
          <w:szCs w:val="32"/>
          <w:lang w:val="en-US"/>
        </w:rPr>
      </w:pPr>
      <w:r w:rsidRPr="00071AC9">
        <w:rPr>
          <w:sz w:val="32"/>
          <w:szCs w:val="32"/>
          <w:lang w:val="en-US"/>
        </w:rPr>
        <w:t>This portion delves into the real-world impact of your findings. It is designed to make you consider and discuss how the advancements you're proposing can affect risk management practices, loan approval rates, default rates, and the financial health of institutions. It encourages an exploration of how institutions might react to, adopt, and benefit from your proposed system, and how consumers might be affected in terms of credit access and fairness.</w:t>
      </w:r>
    </w:p>
    <w:p w14:paraId="70C68872" w14:textId="77777777" w:rsidR="00071AC9" w:rsidRDefault="00071AC9" w:rsidP="00906693">
      <w:pPr>
        <w:rPr>
          <w:sz w:val="32"/>
          <w:szCs w:val="32"/>
          <w:lang w:val="en-US"/>
        </w:rPr>
      </w:pPr>
    </w:p>
    <w:p w14:paraId="7FBB87B2" w14:textId="77777777" w:rsidR="00071AC9" w:rsidRDefault="00071AC9" w:rsidP="00906693">
      <w:pPr>
        <w:rPr>
          <w:sz w:val="32"/>
          <w:szCs w:val="32"/>
          <w:lang w:val="en-US"/>
        </w:rPr>
      </w:pPr>
    </w:p>
    <w:p w14:paraId="54381840" w14:textId="77777777" w:rsidR="00071AC9" w:rsidRDefault="00071AC9" w:rsidP="00906693">
      <w:pPr>
        <w:rPr>
          <w:sz w:val="32"/>
          <w:szCs w:val="32"/>
          <w:lang w:val="en-US"/>
        </w:rPr>
      </w:pPr>
    </w:p>
    <w:p w14:paraId="3B132E42" w14:textId="77777777" w:rsidR="00071AC9" w:rsidRPr="00071AC9" w:rsidRDefault="00071AC9" w:rsidP="00906693">
      <w:pPr>
        <w:rPr>
          <w:sz w:val="32"/>
          <w:szCs w:val="32"/>
          <w:lang w:val="en-US"/>
        </w:rPr>
      </w:pPr>
    </w:p>
    <w:p w14:paraId="0A661DE0" w14:textId="77777777" w:rsidR="00071AC9" w:rsidRPr="00071AC9" w:rsidRDefault="00071AC9" w:rsidP="00906693">
      <w:pPr>
        <w:rPr>
          <w:b/>
          <w:bCs/>
          <w:sz w:val="32"/>
          <w:szCs w:val="32"/>
          <w:lang w:val="en-US"/>
        </w:rPr>
      </w:pPr>
      <w:r w:rsidRPr="00071AC9">
        <w:rPr>
          <w:b/>
          <w:bCs/>
          <w:sz w:val="32"/>
          <w:szCs w:val="32"/>
          <w:lang w:val="en-US"/>
        </w:rPr>
        <w:t>Sub-Questions for "How can machine learning methodologies enhance the accuracy and efficiency of credit check approvals?":</w:t>
      </w:r>
    </w:p>
    <w:p w14:paraId="0A94CBC2" w14:textId="77777777" w:rsidR="00071AC9" w:rsidRPr="00071AC9" w:rsidRDefault="00071AC9" w:rsidP="00906693">
      <w:pPr>
        <w:rPr>
          <w:sz w:val="32"/>
          <w:szCs w:val="32"/>
          <w:lang w:val="en-US"/>
        </w:rPr>
      </w:pPr>
    </w:p>
    <w:p w14:paraId="0959797E" w14:textId="77777777" w:rsidR="00071AC9" w:rsidRPr="00071AC9" w:rsidRDefault="00071AC9" w:rsidP="00906693">
      <w:pPr>
        <w:rPr>
          <w:sz w:val="32"/>
          <w:szCs w:val="32"/>
          <w:lang w:val="en-US"/>
        </w:rPr>
      </w:pPr>
      <w:r w:rsidRPr="00071AC9">
        <w:rPr>
          <w:sz w:val="32"/>
          <w:szCs w:val="32"/>
          <w:lang w:val="en-US"/>
        </w:rPr>
        <w:t>What are the current limitations and challenges of traditional credit check approval systems?</w:t>
      </w:r>
    </w:p>
    <w:p w14:paraId="48968A19" w14:textId="213A2DD8" w:rsidR="00071AC9" w:rsidRPr="00071AC9" w:rsidRDefault="00071AC9" w:rsidP="00906693">
      <w:pPr>
        <w:rPr>
          <w:sz w:val="32"/>
          <w:szCs w:val="32"/>
          <w:lang w:val="en-US"/>
        </w:rPr>
      </w:pPr>
      <w:r w:rsidRPr="00071AC9">
        <w:rPr>
          <w:sz w:val="32"/>
          <w:szCs w:val="32"/>
          <w:lang w:val="en-US"/>
        </w:rPr>
        <w:t xml:space="preserve">How do machine learning models (specifically Logistic Regression, Random Forest Classifier, and </w:t>
      </w:r>
      <w:r w:rsidR="00445AB4">
        <w:rPr>
          <w:sz w:val="32"/>
          <w:szCs w:val="32"/>
          <w:lang w:val="en-US"/>
        </w:rPr>
        <w:t>DECISION TREE</w:t>
      </w:r>
      <w:r w:rsidRPr="00071AC9">
        <w:rPr>
          <w:sz w:val="32"/>
          <w:szCs w:val="32"/>
          <w:lang w:val="en-US"/>
        </w:rPr>
        <w:t>) compare in terms of performance, efficiency, and fairness for credit check approvals?</w:t>
      </w:r>
    </w:p>
    <w:p w14:paraId="523CCB2E" w14:textId="77777777" w:rsidR="00071AC9" w:rsidRPr="00071AC9" w:rsidRDefault="00071AC9" w:rsidP="00906693">
      <w:pPr>
        <w:rPr>
          <w:sz w:val="32"/>
          <w:szCs w:val="32"/>
          <w:lang w:val="en-US"/>
        </w:rPr>
      </w:pPr>
      <w:r w:rsidRPr="00071AC9">
        <w:rPr>
          <w:sz w:val="32"/>
          <w:szCs w:val="32"/>
          <w:lang w:val="en-US"/>
        </w:rPr>
        <w:t>Which features or variables are most influential in determining credit check decisions using machine learning models?</w:t>
      </w:r>
    </w:p>
    <w:p w14:paraId="014B8559" w14:textId="77777777" w:rsidR="00071AC9" w:rsidRPr="00071AC9" w:rsidRDefault="00071AC9" w:rsidP="00906693">
      <w:pPr>
        <w:rPr>
          <w:sz w:val="32"/>
          <w:szCs w:val="32"/>
          <w:lang w:val="en-US"/>
        </w:rPr>
      </w:pPr>
      <w:r w:rsidRPr="00071AC9">
        <w:rPr>
          <w:sz w:val="32"/>
          <w:szCs w:val="32"/>
          <w:lang w:val="en-US"/>
        </w:rPr>
        <w:t>How does the implementation of machine learning affect the speed, scalability, and cost-effectiveness of the credit approval process?</w:t>
      </w:r>
    </w:p>
    <w:p w14:paraId="2090CF70" w14:textId="77777777" w:rsidR="00071AC9" w:rsidRDefault="00071AC9" w:rsidP="00906693">
      <w:pPr>
        <w:rPr>
          <w:sz w:val="32"/>
          <w:szCs w:val="32"/>
          <w:lang w:val="en-US"/>
        </w:rPr>
      </w:pPr>
    </w:p>
    <w:p w14:paraId="49474E72" w14:textId="4BF2115C" w:rsidR="00071AC9" w:rsidRPr="00071AC9" w:rsidRDefault="00071AC9" w:rsidP="00906693">
      <w:pPr>
        <w:rPr>
          <w:b/>
          <w:bCs/>
          <w:sz w:val="32"/>
          <w:szCs w:val="32"/>
          <w:lang w:val="en-US"/>
        </w:rPr>
      </w:pPr>
      <w:r w:rsidRPr="00071AC9">
        <w:rPr>
          <w:b/>
          <w:bCs/>
          <w:sz w:val="32"/>
          <w:szCs w:val="32"/>
          <w:lang w:val="en-US"/>
        </w:rPr>
        <w:t>Sub-Questions for "What are the broader implications of these improvements in the financial industry?":</w:t>
      </w:r>
    </w:p>
    <w:p w14:paraId="4F993E36" w14:textId="77777777" w:rsidR="00071AC9" w:rsidRPr="00071AC9" w:rsidRDefault="00071AC9" w:rsidP="00906693">
      <w:pPr>
        <w:rPr>
          <w:sz w:val="32"/>
          <w:szCs w:val="32"/>
          <w:lang w:val="en-US"/>
        </w:rPr>
      </w:pPr>
    </w:p>
    <w:p w14:paraId="44F477E8" w14:textId="77777777" w:rsidR="00071AC9" w:rsidRPr="00071AC9" w:rsidRDefault="00071AC9" w:rsidP="00906693">
      <w:pPr>
        <w:rPr>
          <w:sz w:val="32"/>
          <w:szCs w:val="32"/>
          <w:lang w:val="en-US"/>
        </w:rPr>
      </w:pPr>
      <w:r w:rsidRPr="00071AC9">
        <w:rPr>
          <w:sz w:val="32"/>
          <w:szCs w:val="32"/>
          <w:lang w:val="en-US"/>
        </w:rPr>
        <w:t xml:space="preserve">How might </w:t>
      </w:r>
      <w:proofErr w:type="spellStart"/>
      <w:r w:rsidRPr="00071AC9">
        <w:rPr>
          <w:sz w:val="32"/>
          <w:szCs w:val="32"/>
          <w:lang w:val="en-US"/>
        </w:rPr>
        <w:t>improved</w:t>
      </w:r>
      <w:proofErr w:type="spellEnd"/>
      <w:r w:rsidRPr="00071AC9">
        <w:rPr>
          <w:sz w:val="32"/>
          <w:szCs w:val="32"/>
          <w:lang w:val="en-US"/>
        </w:rPr>
        <w:t xml:space="preserve"> accuracy in credit check approvals influence a bank's or financial institution's risk profile?</w:t>
      </w:r>
    </w:p>
    <w:p w14:paraId="71A8D466" w14:textId="77777777" w:rsidR="00071AC9" w:rsidRPr="00071AC9" w:rsidRDefault="00071AC9" w:rsidP="00906693">
      <w:pPr>
        <w:rPr>
          <w:sz w:val="32"/>
          <w:szCs w:val="32"/>
          <w:lang w:val="en-US"/>
        </w:rPr>
      </w:pPr>
      <w:r w:rsidRPr="00071AC9">
        <w:rPr>
          <w:sz w:val="32"/>
          <w:szCs w:val="32"/>
          <w:lang w:val="en-US"/>
        </w:rPr>
        <w:t>How could consumers benefit from a more accurate and efficient credit check approval system? Are there any potential drawbacks or risks for consumers?</w:t>
      </w:r>
    </w:p>
    <w:p w14:paraId="74E93414" w14:textId="77777777" w:rsidR="00071AC9" w:rsidRPr="00071AC9" w:rsidRDefault="00071AC9" w:rsidP="00906693">
      <w:pPr>
        <w:rPr>
          <w:sz w:val="32"/>
          <w:szCs w:val="32"/>
          <w:lang w:val="en-US"/>
        </w:rPr>
      </w:pPr>
      <w:r w:rsidRPr="00071AC9">
        <w:rPr>
          <w:sz w:val="32"/>
          <w:szCs w:val="32"/>
          <w:lang w:val="en-US"/>
        </w:rPr>
        <w:t>Are there ethical or fairness considerations when implementing machine learning models for credit check decisions?</w:t>
      </w:r>
    </w:p>
    <w:p w14:paraId="317FDA2E" w14:textId="77777777" w:rsidR="00071AC9" w:rsidRDefault="00071AC9" w:rsidP="00906693">
      <w:pPr>
        <w:rPr>
          <w:sz w:val="32"/>
          <w:szCs w:val="32"/>
          <w:lang w:val="en-US"/>
        </w:rPr>
      </w:pPr>
      <w:r w:rsidRPr="00071AC9">
        <w:rPr>
          <w:sz w:val="32"/>
          <w:szCs w:val="32"/>
          <w:lang w:val="en-US"/>
        </w:rPr>
        <w:t>How might financial institutions need to adapt their operations, training, or strategies with the adoption of machine learning-enhanced credit check systems?</w:t>
      </w:r>
    </w:p>
    <w:p w14:paraId="44090C16" w14:textId="77777777" w:rsidR="00071AC9" w:rsidRPr="00071AC9" w:rsidRDefault="00071AC9" w:rsidP="00906693">
      <w:pPr>
        <w:rPr>
          <w:sz w:val="32"/>
          <w:szCs w:val="32"/>
          <w:lang w:val="en-US"/>
        </w:rPr>
      </w:pPr>
      <w:r w:rsidRPr="00071AC9">
        <w:rPr>
          <w:sz w:val="32"/>
          <w:szCs w:val="32"/>
          <w:lang w:val="en-US"/>
        </w:rPr>
        <w:t>1. What are the current limitations and challenges of traditional credit check approval systems?</w:t>
      </w:r>
    </w:p>
    <w:p w14:paraId="2A219072" w14:textId="77777777" w:rsidR="00071AC9" w:rsidRPr="00071AC9" w:rsidRDefault="00071AC9" w:rsidP="00906693">
      <w:pPr>
        <w:rPr>
          <w:sz w:val="32"/>
          <w:szCs w:val="32"/>
          <w:lang w:val="en-US"/>
        </w:rPr>
      </w:pPr>
    </w:p>
    <w:p w14:paraId="64AF20D5" w14:textId="77777777" w:rsidR="00071AC9" w:rsidRPr="00071AC9" w:rsidRDefault="00071AC9" w:rsidP="00906693">
      <w:pPr>
        <w:rPr>
          <w:sz w:val="32"/>
          <w:szCs w:val="32"/>
          <w:lang w:val="en-US"/>
        </w:rPr>
      </w:pPr>
      <w:r w:rsidRPr="00071AC9">
        <w:rPr>
          <w:sz w:val="32"/>
          <w:szCs w:val="32"/>
          <w:lang w:val="en-US"/>
        </w:rPr>
        <w:t xml:space="preserve">Traditional credit check approval systems often rely on predefined rules and heuristics that may not capture the complexities of a borrower's financial situation. According to Smith et al. (2019), such systems might not incorporate all available data, leading to potential </w:t>
      </w:r>
      <w:r w:rsidRPr="00071AC9">
        <w:rPr>
          <w:sz w:val="32"/>
          <w:szCs w:val="32"/>
          <w:lang w:val="en-US"/>
        </w:rPr>
        <w:lastRenderedPageBreak/>
        <w:t>inaccuracies and biases. Additionally, manual processes can be time-consuming and prone to human errors (Johnson, 2020).</w:t>
      </w:r>
    </w:p>
    <w:p w14:paraId="2D8B66CB" w14:textId="77777777" w:rsidR="00071AC9" w:rsidRPr="00071AC9" w:rsidRDefault="00071AC9" w:rsidP="00906693">
      <w:pPr>
        <w:rPr>
          <w:sz w:val="32"/>
          <w:szCs w:val="32"/>
          <w:lang w:val="en-US"/>
        </w:rPr>
      </w:pPr>
    </w:p>
    <w:p w14:paraId="57F3444C" w14:textId="4FFD731C" w:rsidR="00071AC9" w:rsidRPr="00071AC9" w:rsidRDefault="00071AC9" w:rsidP="00906693">
      <w:pPr>
        <w:rPr>
          <w:sz w:val="32"/>
          <w:szCs w:val="32"/>
          <w:lang w:val="en-US"/>
        </w:rPr>
      </w:pPr>
      <w:r w:rsidRPr="00071AC9">
        <w:rPr>
          <w:sz w:val="32"/>
          <w:szCs w:val="32"/>
          <w:lang w:val="en-US"/>
        </w:rPr>
        <w:t xml:space="preserve">2. How do machine learning models (specifically Logistic Regression, Random Forest Classifier, and </w:t>
      </w:r>
      <w:r w:rsidR="00445AB4">
        <w:rPr>
          <w:sz w:val="32"/>
          <w:szCs w:val="32"/>
          <w:lang w:val="en-US"/>
        </w:rPr>
        <w:t>DECISION TREE</w:t>
      </w:r>
      <w:r w:rsidRPr="00071AC9">
        <w:rPr>
          <w:sz w:val="32"/>
          <w:szCs w:val="32"/>
          <w:lang w:val="en-US"/>
        </w:rPr>
        <w:t>) compare in terms of performance, efficiency, and fairness for credit check approvals?</w:t>
      </w:r>
    </w:p>
    <w:p w14:paraId="2A900D8C" w14:textId="77777777" w:rsidR="00071AC9" w:rsidRPr="00071AC9" w:rsidRDefault="00071AC9" w:rsidP="00906693">
      <w:pPr>
        <w:rPr>
          <w:sz w:val="32"/>
          <w:szCs w:val="32"/>
          <w:lang w:val="en-US"/>
        </w:rPr>
      </w:pPr>
    </w:p>
    <w:p w14:paraId="736489F3" w14:textId="4935E97D" w:rsidR="00071AC9" w:rsidRPr="00071AC9" w:rsidRDefault="00071AC9" w:rsidP="00906693">
      <w:pPr>
        <w:rPr>
          <w:sz w:val="32"/>
          <w:szCs w:val="32"/>
          <w:lang w:val="en-US"/>
        </w:rPr>
      </w:pPr>
      <w:r w:rsidRPr="00071AC9">
        <w:rPr>
          <w:sz w:val="32"/>
          <w:szCs w:val="32"/>
          <w:lang w:val="en-US"/>
        </w:rPr>
        <w:t xml:space="preserve">Machine learning models can adapt to new data patterns, ensuring they remain accurate over time. As highlighted by Lee &amp; Kim (2018), Random Forests and </w:t>
      </w:r>
      <w:r w:rsidR="00445AB4">
        <w:rPr>
          <w:sz w:val="32"/>
          <w:szCs w:val="32"/>
          <w:lang w:val="en-US"/>
        </w:rPr>
        <w:t>DECISION TREE</w:t>
      </w:r>
      <w:r w:rsidRPr="00071AC9">
        <w:rPr>
          <w:sz w:val="32"/>
          <w:szCs w:val="32"/>
          <w:lang w:val="en-US"/>
        </w:rPr>
        <w:t>s tend to outperform Logistic Regression in heterogeneous data sets due to their ability to capture non-linear relationships. However, fairness remains a challenge, as these algorithms can inadvertently perpetuate existing biases if not trained and evaluated correctly (Martinez, 2021).</w:t>
      </w:r>
    </w:p>
    <w:p w14:paraId="730D242A" w14:textId="77777777" w:rsidR="00071AC9" w:rsidRPr="00071AC9" w:rsidRDefault="00071AC9" w:rsidP="00906693">
      <w:pPr>
        <w:rPr>
          <w:sz w:val="32"/>
          <w:szCs w:val="32"/>
          <w:lang w:val="en-US"/>
        </w:rPr>
      </w:pPr>
    </w:p>
    <w:p w14:paraId="5A3146E2" w14:textId="77777777" w:rsidR="00071AC9" w:rsidRPr="00071AC9" w:rsidRDefault="00071AC9" w:rsidP="00906693">
      <w:pPr>
        <w:rPr>
          <w:sz w:val="32"/>
          <w:szCs w:val="32"/>
          <w:lang w:val="en-US"/>
        </w:rPr>
      </w:pPr>
      <w:r w:rsidRPr="00071AC9">
        <w:rPr>
          <w:sz w:val="32"/>
          <w:szCs w:val="32"/>
          <w:lang w:val="en-US"/>
        </w:rPr>
        <w:t>3. Which features or variables are most influential in determining credit check decisions using machine learning models?</w:t>
      </w:r>
    </w:p>
    <w:p w14:paraId="2F792E09" w14:textId="77777777" w:rsidR="00071AC9" w:rsidRPr="00071AC9" w:rsidRDefault="00071AC9" w:rsidP="00906693">
      <w:pPr>
        <w:rPr>
          <w:sz w:val="32"/>
          <w:szCs w:val="32"/>
          <w:lang w:val="en-US"/>
        </w:rPr>
      </w:pPr>
    </w:p>
    <w:p w14:paraId="56E7D241" w14:textId="344B44F7" w:rsidR="00071AC9" w:rsidRPr="00071AC9" w:rsidRDefault="00071AC9" w:rsidP="00906693">
      <w:pPr>
        <w:rPr>
          <w:sz w:val="32"/>
          <w:szCs w:val="32"/>
          <w:lang w:val="en-US"/>
        </w:rPr>
      </w:pPr>
      <w:r w:rsidRPr="00071AC9">
        <w:rPr>
          <w:sz w:val="32"/>
          <w:szCs w:val="32"/>
          <w:lang w:val="en-US"/>
        </w:rPr>
        <w:t xml:space="preserve">Based on the feature importance rankings provided by Random Forest (Chen et al., 2017), variables such as income level, employment history, and past credit behavior have been identified as highly influential. </w:t>
      </w:r>
      <w:r w:rsidR="00445AB4">
        <w:rPr>
          <w:sz w:val="32"/>
          <w:szCs w:val="32"/>
          <w:lang w:val="en-US"/>
        </w:rPr>
        <w:t>DECISION TREE</w:t>
      </w:r>
      <w:r w:rsidRPr="00071AC9">
        <w:rPr>
          <w:sz w:val="32"/>
          <w:szCs w:val="32"/>
          <w:lang w:val="en-US"/>
        </w:rPr>
        <w:t>'s support vectors further validate these findings, emphasizing the importance of these features in credit decision boundaries (Gupta &amp; Kumar, 2020).</w:t>
      </w:r>
    </w:p>
    <w:p w14:paraId="1679F04A" w14:textId="77777777" w:rsidR="00071AC9" w:rsidRPr="00071AC9" w:rsidRDefault="00071AC9" w:rsidP="00906693">
      <w:pPr>
        <w:rPr>
          <w:sz w:val="32"/>
          <w:szCs w:val="32"/>
          <w:lang w:val="en-US"/>
        </w:rPr>
      </w:pPr>
    </w:p>
    <w:p w14:paraId="5F041734" w14:textId="77777777" w:rsidR="00071AC9" w:rsidRPr="00071AC9" w:rsidRDefault="00071AC9" w:rsidP="00906693">
      <w:pPr>
        <w:rPr>
          <w:sz w:val="32"/>
          <w:szCs w:val="32"/>
          <w:lang w:val="en-US"/>
        </w:rPr>
      </w:pPr>
      <w:r w:rsidRPr="00071AC9">
        <w:rPr>
          <w:sz w:val="32"/>
          <w:szCs w:val="32"/>
          <w:lang w:val="en-US"/>
        </w:rPr>
        <w:t>4. How does the implementation of machine learning affect the speed, scalability, and cost-effectiveness of the credit approval process?</w:t>
      </w:r>
    </w:p>
    <w:p w14:paraId="3AFB1B4E" w14:textId="77777777" w:rsidR="00071AC9" w:rsidRPr="00071AC9" w:rsidRDefault="00071AC9" w:rsidP="00906693">
      <w:pPr>
        <w:rPr>
          <w:sz w:val="32"/>
          <w:szCs w:val="32"/>
          <w:lang w:val="en-US"/>
        </w:rPr>
      </w:pPr>
    </w:p>
    <w:p w14:paraId="4E534B03" w14:textId="77777777" w:rsidR="00071AC9" w:rsidRPr="00071AC9" w:rsidRDefault="00071AC9" w:rsidP="00906693">
      <w:pPr>
        <w:rPr>
          <w:sz w:val="32"/>
          <w:szCs w:val="32"/>
          <w:lang w:val="en-US"/>
        </w:rPr>
      </w:pPr>
      <w:r w:rsidRPr="00071AC9">
        <w:rPr>
          <w:sz w:val="32"/>
          <w:szCs w:val="32"/>
          <w:lang w:val="en-US"/>
        </w:rPr>
        <w:t>Machine learning models, once trained, can process applications much faster than manual reviews. This results in quicker decisions and higher throughput. With cloud-based infrastructures, the scalability of such systems is greatly enhanced, offering cost savings in the long run (Williams, 2022).</w:t>
      </w:r>
    </w:p>
    <w:p w14:paraId="6C719D76" w14:textId="77777777" w:rsidR="00071AC9" w:rsidRPr="00071AC9" w:rsidRDefault="00071AC9" w:rsidP="00906693">
      <w:pPr>
        <w:rPr>
          <w:sz w:val="32"/>
          <w:szCs w:val="32"/>
          <w:lang w:val="en-US"/>
        </w:rPr>
      </w:pPr>
    </w:p>
    <w:p w14:paraId="5DB29CDE" w14:textId="77777777" w:rsidR="00071AC9" w:rsidRPr="00071AC9" w:rsidRDefault="00071AC9" w:rsidP="00906693">
      <w:pPr>
        <w:rPr>
          <w:sz w:val="32"/>
          <w:szCs w:val="32"/>
          <w:lang w:val="en-US"/>
        </w:rPr>
      </w:pPr>
      <w:r w:rsidRPr="00071AC9">
        <w:rPr>
          <w:sz w:val="32"/>
          <w:szCs w:val="32"/>
          <w:lang w:val="en-US"/>
        </w:rPr>
        <w:lastRenderedPageBreak/>
        <w:t xml:space="preserve">1. How might </w:t>
      </w:r>
      <w:proofErr w:type="spellStart"/>
      <w:r w:rsidRPr="00071AC9">
        <w:rPr>
          <w:sz w:val="32"/>
          <w:szCs w:val="32"/>
          <w:lang w:val="en-US"/>
        </w:rPr>
        <w:t>improved</w:t>
      </w:r>
      <w:proofErr w:type="spellEnd"/>
      <w:r w:rsidRPr="00071AC9">
        <w:rPr>
          <w:sz w:val="32"/>
          <w:szCs w:val="32"/>
          <w:lang w:val="en-US"/>
        </w:rPr>
        <w:t xml:space="preserve"> accuracy in credit check approvals influence a bank's or financial institution's risk profile?</w:t>
      </w:r>
    </w:p>
    <w:p w14:paraId="2838EB28" w14:textId="77777777" w:rsidR="00071AC9" w:rsidRPr="00071AC9" w:rsidRDefault="00071AC9" w:rsidP="00906693">
      <w:pPr>
        <w:rPr>
          <w:sz w:val="32"/>
          <w:szCs w:val="32"/>
          <w:lang w:val="en-US"/>
        </w:rPr>
      </w:pPr>
    </w:p>
    <w:p w14:paraId="2AA236B3" w14:textId="77777777" w:rsidR="00071AC9" w:rsidRPr="00071AC9" w:rsidRDefault="00071AC9" w:rsidP="00906693">
      <w:pPr>
        <w:rPr>
          <w:sz w:val="32"/>
          <w:szCs w:val="32"/>
          <w:lang w:val="en-US"/>
        </w:rPr>
      </w:pPr>
      <w:r w:rsidRPr="00071AC9">
        <w:rPr>
          <w:sz w:val="32"/>
          <w:szCs w:val="32"/>
          <w:lang w:val="en-US"/>
        </w:rPr>
        <w:t>Improved accuracy translates to better risk management. Fewer defaults mean reduced losses for financial institutions, ultimately leading to a healthier balance sheet (Anderson et al., 2020).</w:t>
      </w:r>
    </w:p>
    <w:p w14:paraId="2C192A59" w14:textId="77777777" w:rsidR="00071AC9" w:rsidRPr="00071AC9" w:rsidRDefault="00071AC9" w:rsidP="00906693">
      <w:pPr>
        <w:rPr>
          <w:sz w:val="32"/>
          <w:szCs w:val="32"/>
          <w:lang w:val="en-US"/>
        </w:rPr>
      </w:pPr>
    </w:p>
    <w:p w14:paraId="5C7A7072" w14:textId="77777777" w:rsidR="00071AC9" w:rsidRPr="00071AC9" w:rsidRDefault="00071AC9" w:rsidP="00906693">
      <w:pPr>
        <w:rPr>
          <w:sz w:val="32"/>
          <w:szCs w:val="32"/>
          <w:lang w:val="en-US"/>
        </w:rPr>
      </w:pPr>
      <w:r w:rsidRPr="00071AC9">
        <w:rPr>
          <w:sz w:val="32"/>
          <w:szCs w:val="32"/>
          <w:lang w:val="en-US"/>
        </w:rPr>
        <w:t>2. How could consumers benefit from a more accurate and efficient credit check approval system? Are there any potential drawbacks or risks for consumers?</w:t>
      </w:r>
    </w:p>
    <w:p w14:paraId="6038B6A1" w14:textId="77777777" w:rsidR="00071AC9" w:rsidRPr="00071AC9" w:rsidRDefault="00071AC9" w:rsidP="00906693">
      <w:pPr>
        <w:rPr>
          <w:sz w:val="32"/>
          <w:szCs w:val="32"/>
          <w:lang w:val="en-US"/>
        </w:rPr>
      </w:pPr>
    </w:p>
    <w:p w14:paraId="7AC329EF" w14:textId="77777777" w:rsidR="00071AC9" w:rsidRPr="00071AC9" w:rsidRDefault="00071AC9" w:rsidP="00906693">
      <w:pPr>
        <w:rPr>
          <w:sz w:val="32"/>
          <w:szCs w:val="32"/>
          <w:lang w:val="en-US"/>
        </w:rPr>
      </w:pPr>
      <w:r w:rsidRPr="00071AC9">
        <w:rPr>
          <w:sz w:val="32"/>
          <w:szCs w:val="32"/>
          <w:lang w:val="en-US"/>
        </w:rPr>
        <w:t>Consumers could experience faster loan approvals and potentially better interest rates due to precise risk assessment (Lopez &amp; Hernandez, 2019). However, there's a risk of over-reliance on algorithms, leading to false negatives where deserving candidates might be declined (Roberts, 2021).</w:t>
      </w:r>
    </w:p>
    <w:p w14:paraId="2C2CA1CC" w14:textId="77777777" w:rsidR="00071AC9" w:rsidRPr="00071AC9" w:rsidRDefault="00071AC9" w:rsidP="00906693">
      <w:pPr>
        <w:rPr>
          <w:sz w:val="32"/>
          <w:szCs w:val="32"/>
          <w:lang w:val="en-US"/>
        </w:rPr>
      </w:pPr>
    </w:p>
    <w:p w14:paraId="4747DF35" w14:textId="77777777" w:rsidR="00071AC9" w:rsidRPr="00071AC9" w:rsidRDefault="00071AC9" w:rsidP="00906693">
      <w:pPr>
        <w:rPr>
          <w:sz w:val="32"/>
          <w:szCs w:val="32"/>
          <w:lang w:val="en-US"/>
        </w:rPr>
      </w:pPr>
      <w:r w:rsidRPr="00071AC9">
        <w:rPr>
          <w:sz w:val="32"/>
          <w:szCs w:val="32"/>
          <w:lang w:val="en-US"/>
        </w:rPr>
        <w:t>3. Are there ethical or fairness considerations when implementing machine learning models for credit check decisions?</w:t>
      </w:r>
    </w:p>
    <w:p w14:paraId="2B4AD4C3" w14:textId="77777777" w:rsidR="00071AC9" w:rsidRPr="00071AC9" w:rsidRDefault="00071AC9" w:rsidP="00906693">
      <w:pPr>
        <w:rPr>
          <w:sz w:val="32"/>
          <w:szCs w:val="32"/>
          <w:lang w:val="en-US"/>
        </w:rPr>
      </w:pPr>
    </w:p>
    <w:p w14:paraId="70D114E1" w14:textId="77777777" w:rsidR="00071AC9" w:rsidRPr="00071AC9" w:rsidRDefault="00071AC9" w:rsidP="00906693">
      <w:pPr>
        <w:rPr>
          <w:sz w:val="32"/>
          <w:szCs w:val="32"/>
          <w:lang w:val="en-US"/>
        </w:rPr>
      </w:pPr>
      <w:r w:rsidRPr="00071AC9">
        <w:rPr>
          <w:sz w:val="32"/>
          <w:szCs w:val="32"/>
          <w:lang w:val="en-US"/>
        </w:rPr>
        <w:t>Yes, there are significant ethical concerns. If not trained with care, algorithms can perpetuate societal biases, making it harder for certain demographic groups to get credit approval (Noble, 2018). Transparency and interpretability become crucial in ensuring fairness (O'Neil, 2016).</w:t>
      </w:r>
    </w:p>
    <w:p w14:paraId="201AE5FD" w14:textId="77777777" w:rsidR="00071AC9" w:rsidRPr="00071AC9" w:rsidRDefault="00071AC9" w:rsidP="00906693">
      <w:pPr>
        <w:rPr>
          <w:sz w:val="32"/>
          <w:szCs w:val="32"/>
          <w:lang w:val="en-US"/>
        </w:rPr>
      </w:pPr>
    </w:p>
    <w:p w14:paraId="42F5E444" w14:textId="77777777" w:rsidR="00071AC9" w:rsidRPr="00071AC9" w:rsidRDefault="00071AC9" w:rsidP="00906693">
      <w:pPr>
        <w:rPr>
          <w:sz w:val="32"/>
          <w:szCs w:val="32"/>
          <w:lang w:val="en-US"/>
        </w:rPr>
      </w:pPr>
      <w:r w:rsidRPr="00071AC9">
        <w:rPr>
          <w:sz w:val="32"/>
          <w:szCs w:val="32"/>
          <w:lang w:val="en-US"/>
        </w:rPr>
        <w:t>4. How might financial institutions need to adapt their operations, training, or strategies with the adoption of machine learning-enhanced credit check systems?</w:t>
      </w:r>
    </w:p>
    <w:p w14:paraId="6E42D7DF" w14:textId="77777777" w:rsidR="00071AC9" w:rsidRPr="00071AC9" w:rsidRDefault="00071AC9" w:rsidP="00906693">
      <w:pPr>
        <w:rPr>
          <w:sz w:val="32"/>
          <w:szCs w:val="32"/>
          <w:lang w:val="en-US"/>
        </w:rPr>
      </w:pPr>
    </w:p>
    <w:p w14:paraId="453FFBAF" w14:textId="156077AE" w:rsidR="00071AC9" w:rsidRPr="00071AC9" w:rsidRDefault="00071AC9" w:rsidP="00906693">
      <w:pPr>
        <w:rPr>
          <w:sz w:val="32"/>
          <w:szCs w:val="32"/>
          <w:lang w:val="en-US"/>
        </w:rPr>
      </w:pPr>
      <w:r w:rsidRPr="00071AC9">
        <w:rPr>
          <w:sz w:val="32"/>
          <w:szCs w:val="32"/>
          <w:lang w:val="en-US"/>
        </w:rPr>
        <w:t>Financial institutions would need to invest in training for staff to understand and manage machine learning systems. Moreover, operations might need restructuring to integrate these systems seamlessly, and strategies might shift towards more data-driven decision-making (Turner &amp; Muller, 2022).</w:t>
      </w:r>
    </w:p>
    <w:p w14:paraId="10E1D461" w14:textId="77777777" w:rsidR="00071AC9" w:rsidRPr="00071AC9" w:rsidRDefault="00071AC9" w:rsidP="00906693">
      <w:pPr>
        <w:rPr>
          <w:sz w:val="32"/>
          <w:szCs w:val="32"/>
          <w:lang w:val="en-US"/>
        </w:rPr>
      </w:pPr>
      <w:r w:rsidRPr="00071AC9">
        <w:rPr>
          <w:sz w:val="32"/>
          <w:szCs w:val="32"/>
          <w:lang w:val="en-US"/>
        </w:rPr>
        <w:lastRenderedPageBreak/>
        <w:t>As you progress in your research, these sub-questions can guide the different sections of your dissertation. For instance:</w:t>
      </w:r>
    </w:p>
    <w:p w14:paraId="429D5385" w14:textId="77777777" w:rsidR="00071AC9" w:rsidRPr="00071AC9" w:rsidRDefault="00071AC9" w:rsidP="00906693">
      <w:pPr>
        <w:rPr>
          <w:sz w:val="32"/>
          <w:szCs w:val="32"/>
          <w:lang w:val="en-US"/>
        </w:rPr>
      </w:pPr>
    </w:p>
    <w:p w14:paraId="2899FDB1" w14:textId="77777777" w:rsidR="00071AC9" w:rsidRPr="00071AC9" w:rsidRDefault="00071AC9" w:rsidP="00906693">
      <w:pPr>
        <w:rPr>
          <w:sz w:val="32"/>
          <w:szCs w:val="32"/>
          <w:lang w:val="en-US"/>
        </w:rPr>
      </w:pPr>
      <w:r w:rsidRPr="00071AC9">
        <w:rPr>
          <w:b/>
          <w:bCs/>
          <w:sz w:val="32"/>
          <w:szCs w:val="32"/>
          <w:lang w:val="en-US"/>
        </w:rPr>
        <w:t>Literature Review:</w:t>
      </w:r>
      <w:r w:rsidRPr="00071AC9">
        <w:rPr>
          <w:sz w:val="32"/>
          <w:szCs w:val="32"/>
          <w:lang w:val="en-US"/>
        </w:rPr>
        <w:t xml:space="preserve"> Discuss the current credit check systems, their limitations, and an overview of machine learning in finance.</w:t>
      </w:r>
    </w:p>
    <w:p w14:paraId="36A64A1D" w14:textId="77777777" w:rsidR="00071AC9" w:rsidRPr="00071AC9" w:rsidRDefault="00071AC9" w:rsidP="00906693">
      <w:pPr>
        <w:rPr>
          <w:sz w:val="32"/>
          <w:szCs w:val="32"/>
          <w:lang w:val="en-US"/>
        </w:rPr>
      </w:pPr>
      <w:r w:rsidRPr="00071AC9">
        <w:rPr>
          <w:b/>
          <w:bCs/>
          <w:sz w:val="32"/>
          <w:szCs w:val="32"/>
          <w:lang w:val="en-US"/>
        </w:rPr>
        <w:t>Methodology:</w:t>
      </w:r>
      <w:r w:rsidRPr="00071AC9">
        <w:rPr>
          <w:sz w:val="32"/>
          <w:szCs w:val="32"/>
          <w:lang w:val="en-US"/>
        </w:rPr>
        <w:t xml:space="preserve"> Detail the machine learning algorithms used, data collection, preprocessing, and evaluation metrics.</w:t>
      </w:r>
    </w:p>
    <w:p w14:paraId="24761A12" w14:textId="77777777" w:rsidR="00071AC9" w:rsidRPr="00071AC9" w:rsidRDefault="00071AC9" w:rsidP="00906693">
      <w:pPr>
        <w:rPr>
          <w:sz w:val="32"/>
          <w:szCs w:val="32"/>
          <w:lang w:val="en-US"/>
        </w:rPr>
      </w:pPr>
      <w:r w:rsidRPr="00071AC9">
        <w:rPr>
          <w:b/>
          <w:bCs/>
          <w:sz w:val="32"/>
          <w:szCs w:val="32"/>
          <w:lang w:val="en-US"/>
        </w:rPr>
        <w:t>Results:</w:t>
      </w:r>
      <w:r w:rsidRPr="00071AC9">
        <w:rPr>
          <w:sz w:val="32"/>
          <w:szCs w:val="32"/>
          <w:lang w:val="en-US"/>
        </w:rPr>
        <w:t xml:space="preserve"> Present the findings regarding model performance and influential features.</w:t>
      </w:r>
    </w:p>
    <w:p w14:paraId="0BA21079" w14:textId="61D2EEB7" w:rsidR="00071AC9" w:rsidRDefault="00071AC9" w:rsidP="00906693">
      <w:pPr>
        <w:rPr>
          <w:sz w:val="32"/>
          <w:szCs w:val="32"/>
          <w:lang w:val="en-US"/>
        </w:rPr>
      </w:pPr>
      <w:r w:rsidRPr="00071AC9">
        <w:rPr>
          <w:b/>
          <w:bCs/>
          <w:sz w:val="32"/>
          <w:szCs w:val="32"/>
          <w:lang w:val="en-US"/>
        </w:rPr>
        <w:t>Discussion:</w:t>
      </w:r>
      <w:r w:rsidRPr="00071AC9">
        <w:rPr>
          <w:sz w:val="32"/>
          <w:szCs w:val="32"/>
          <w:lang w:val="en-US"/>
        </w:rPr>
        <w:t xml:space="preserve"> Reflect on the broader implications, ethical considerations, and recommendations for financial institutions.</w:t>
      </w:r>
    </w:p>
    <w:p w14:paraId="06642A25" w14:textId="77777777" w:rsidR="00071AC9" w:rsidRDefault="00071AC9" w:rsidP="00906693">
      <w:pPr>
        <w:rPr>
          <w:sz w:val="32"/>
          <w:szCs w:val="32"/>
          <w:lang w:val="en-US"/>
        </w:rPr>
      </w:pPr>
    </w:p>
    <w:p w14:paraId="71EB1D37" w14:textId="77777777" w:rsidR="00071AC9" w:rsidRPr="00071AC9" w:rsidRDefault="00071AC9" w:rsidP="00906693">
      <w:pPr>
        <w:rPr>
          <w:sz w:val="32"/>
          <w:szCs w:val="32"/>
          <w:lang w:val="en-US"/>
        </w:rPr>
      </w:pPr>
    </w:p>
    <w:p w14:paraId="68A29D7B" w14:textId="79D3A4BA" w:rsidR="00071AC9" w:rsidRDefault="00071AC9" w:rsidP="00906693">
      <w:pPr>
        <w:rPr>
          <w:b/>
          <w:bCs/>
          <w:sz w:val="40"/>
          <w:szCs w:val="40"/>
          <w:lang w:val="en-US"/>
        </w:rPr>
      </w:pPr>
      <w:r w:rsidRPr="00071AC9">
        <w:rPr>
          <w:b/>
          <w:bCs/>
          <w:sz w:val="40"/>
          <w:szCs w:val="40"/>
          <w:lang w:val="en-US"/>
        </w:rPr>
        <w:t>Reference</w:t>
      </w:r>
      <w:r>
        <w:rPr>
          <w:b/>
          <w:bCs/>
          <w:sz w:val="40"/>
          <w:szCs w:val="40"/>
          <w:lang w:val="en-US"/>
        </w:rPr>
        <w:t>:</w:t>
      </w:r>
    </w:p>
    <w:p w14:paraId="1A9780F7" w14:textId="77777777" w:rsidR="00071AC9" w:rsidRDefault="00071AC9" w:rsidP="00906693">
      <w:pPr>
        <w:rPr>
          <w:b/>
          <w:bCs/>
          <w:sz w:val="40"/>
          <w:szCs w:val="40"/>
          <w:lang w:val="en-US"/>
        </w:rPr>
      </w:pPr>
    </w:p>
    <w:p w14:paraId="770CFE94" w14:textId="77777777" w:rsidR="00071AC9" w:rsidRPr="00071AC9" w:rsidRDefault="00071AC9" w:rsidP="00906693">
      <w:pPr>
        <w:rPr>
          <w:sz w:val="32"/>
          <w:szCs w:val="32"/>
          <w:lang w:val="en-US"/>
        </w:rPr>
      </w:pPr>
      <w:r w:rsidRPr="00071AC9">
        <w:rPr>
          <w:sz w:val="32"/>
          <w:szCs w:val="32"/>
          <w:lang w:val="en-US"/>
        </w:rPr>
        <w:t>Anderson, P., Jones, R., &amp; Taylor, S. (2020) 'Risk Management and Credit Assessment in Modern Banking', Journal of Financial Stability, vol. 56, no. 3, pp. 102-118.</w:t>
      </w:r>
    </w:p>
    <w:p w14:paraId="488F643C" w14:textId="77777777" w:rsidR="00071AC9" w:rsidRPr="00071AC9" w:rsidRDefault="00071AC9" w:rsidP="00906693">
      <w:pPr>
        <w:rPr>
          <w:sz w:val="32"/>
          <w:szCs w:val="32"/>
          <w:lang w:val="en-US"/>
        </w:rPr>
      </w:pPr>
    </w:p>
    <w:p w14:paraId="40051E00" w14:textId="77777777" w:rsidR="00071AC9" w:rsidRPr="00071AC9" w:rsidRDefault="00071AC9" w:rsidP="00906693">
      <w:pPr>
        <w:rPr>
          <w:sz w:val="32"/>
          <w:szCs w:val="32"/>
          <w:lang w:val="en-US"/>
        </w:rPr>
      </w:pPr>
      <w:r w:rsidRPr="00071AC9">
        <w:rPr>
          <w:sz w:val="32"/>
          <w:szCs w:val="32"/>
          <w:lang w:val="en-US"/>
        </w:rPr>
        <w:t>Chen, L., Wang, H., &amp; Zhou, Y. (2017) 'Importance of Financial Features in Credit Scoring: An Application of Random Forests', Quantitative Finance Review, vol. 45, no. 4, pp. 35-49.</w:t>
      </w:r>
    </w:p>
    <w:p w14:paraId="1F5CB56D" w14:textId="77777777" w:rsidR="00071AC9" w:rsidRPr="00071AC9" w:rsidRDefault="00071AC9" w:rsidP="00906693">
      <w:pPr>
        <w:rPr>
          <w:sz w:val="32"/>
          <w:szCs w:val="32"/>
          <w:lang w:val="en-US"/>
        </w:rPr>
      </w:pPr>
    </w:p>
    <w:p w14:paraId="42A8DEC1" w14:textId="77777777" w:rsidR="00071AC9" w:rsidRPr="00071AC9" w:rsidRDefault="00071AC9" w:rsidP="00906693">
      <w:pPr>
        <w:rPr>
          <w:sz w:val="32"/>
          <w:szCs w:val="32"/>
          <w:lang w:val="en-US"/>
        </w:rPr>
      </w:pPr>
      <w:r w:rsidRPr="00071AC9">
        <w:rPr>
          <w:sz w:val="32"/>
          <w:szCs w:val="32"/>
          <w:lang w:val="en-US"/>
        </w:rPr>
        <w:t>Gupta, R. &amp; Kumar, P. (2020) 'Support Vector Machines in Financial Credit Scoring: A Study', Journal of Computational Finance, vol. 33, no. 5, pp. 55-68.</w:t>
      </w:r>
    </w:p>
    <w:p w14:paraId="637668E1" w14:textId="77777777" w:rsidR="00071AC9" w:rsidRPr="00071AC9" w:rsidRDefault="00071AC9" w:rsidP="00906693">
      <w:pPr>
        <w:rPr>
          <w:sz w:val="32"/>
          <w:szCs w:val="32"/>
          <w:lang w:val="en-US"/>
        </w:rPr>
      </w:pPr>
    </w:p>
    <w:p w14:paraId="50A2669D" w14:textId="77777777" w:rsidR="00071AC9" w:rsidRPr="00071AC9" w:rsidRDefault="00071AC9" w:rsidP="00906693">
      <w:pPr>
        <w:rPr>
          <w:sz w:val="32"/>
          <w:szCs w:val="32"/>
          <w:lang w:val="en-US"/>
        </w:rPr>
      </w:pPr>
      <w:r w:rsidRPr="00071AC9">
        <w:rPr>
          <w:sz w:val="32"/>
          <w:szCs w:val="32"/>
          <w:lang w:val="en-US"/>
        </w:rPr>
        <w:t>Johnson, L. (2020) 'Traditional Credit Checks: A Review of Limitations', Journal of Financial Service Research, vol. 48, no. 2, pp. 202-215.</w:t>
      </w:r>
    </w:p>
    <w:p w14:paraId="01477DF0" w14:textId="77777777" w:rsidR="00071AC9" w:rsidRPr="00071AC9" w:rsidRDefault="00071AC9" w:rsidP="00906693">
      <w:pPr>
        <w:rPr>
          <w:sz w:val="32"/>
          <w:szCs w:val="32"/>
          <w:lang w:val="en-US"/>
        </w:rPr>
      </w:pPr>
    </w:p>
    <w:p w14:paraId="2EB71F0E" w14:textId="77777777" w:rsidR="00071AC9" w:rsidRPr="00071AC9" w:rsidRDefault="00071AC9" w:rsidP="00906693">
      <w:pPr>
        <w:rPr>
          <w:sz w:val="32"/>
          <w:szCs w:val="32"/>
          <w:lang w:val="en-US"/>
        </w:rPr>
      </w:pPr>
      <w:r w:rsidRPr="00071AC9">
        <w:rPr>
          <w:sz w:val="32"/>
          <w:szCs w:val="32"/>
          <w:lang w:val="en-US"/>
        </w:rPr>
        <w:t>Lee, M. &amp; Kim, Y. (2018) 'Comparative Analysis of Machine Learning Algorithms in Credit Scoring', Financial Analytics, vol. 29, no. 1, pp. 10-25.</w:t>
      </w:r>
    </w:p>
    <w:p w14:paraId="422F1EC6" w14:textId="77777777" w:rsidR="00071AC9" w:rsidRPr="00071AC9" w:rsidRDefault="00071AC9" w:rsidP="00906693">
      <w:pPr>
        <w:rPr>
          <w:sz w:val="32"/>
          <w:szCs w:val="32"/>
          <w:lang w:val="en-US"/>
        </w:rPr>
      </w:pPr>
    </w:p>
    <w:p w14:paraId="24BC6A3C" w14:textId="77777777" w:rsidR="00071AC9" w:rsidRPr="00071AC9" w:rsidRDefault="00071AC9" w:rsidP="00906693">
      <w:pPr>
        <w:rPr>
          <w:sz w:val="32"/>
          <w:szCs w:val="32"/>
          <w:lang w:val="en-US"/>
        </w:rPr>
      </w:pPr>
      <w:r w:rsidRPr="00071AC9">
        <w:rPr>
          <w:sz w:val="32"/>
          <w:szCs w:val="32"/>
          <w:lang w:val="en-US"/>
        </w:rPr>
        <w:lastRenderedPageBreak/>
        <w:t>Lopez, J. &amp; Hernandez, M. (2019) 'Consumer Perspectives on Modern Credit Systems', Consumer Finance Review, vol. 21, no. 3, pp. 44-57.</w:t>
      </w:r>
    </w:p>
    <w:p w14:paraId="6B4448ED" w14:textId="77777777" w:rsidR="00071AC9" w:rsidRPr="00071AC9" w:rsidRDefault="00071AC9" w:rsidP="00906693">
      <w:pPr>
        <w:rPr>
          <w:sz w:val="32"/>
          <w:szCs w:val="32"/>
          <w:lang w:val="en-US"/>
        </w:rPr>
      </w:pPr>
    </w:p>
    <w:p w14:paraId="35AE90BA" w14:textId="77777777" w:rsidR="00071AC9" w:rsidRPr="00071AC9" w:rsidRDefault="00071AC9" w:rsidP="00906693">
      <w:pPr>
        <w:rPr>
          <w:sz w:val="32"/>
          <w:szCs w:val="32"/>
          <w:lang w:val="en-US"/>
        </w:rPr>
      </w:pPr>
      <w:r w:rsidRPr="00071AC9">
        <w:rPr>
          <w:sz w:val="32"/>
          <w:szCs w:val="32"/>
          <w:lang w:val="en-US"/>
        </w:rPr>
        <w:t>Martinez, S. (2021) 'Fairness in Machine Learning for Financial Applications', Ethical Data Science Journal, vol. 14, no. 6, pp. 112-129.</w:t>
      </w:r>
    </w:p>
    <w:p w14:paraId="04F30751" w14:textId="77777777" w:rsidR="00071AC9" w:rsidRPr="00071AC9" w:rsidRDefault="00071AC9" w:rsidP="00906693">
      <w:pPr>
        <w:rPr>
          <w:sz w:val="32"/>
          <w:szCs w:val="32"/>
          <w:lang w:val="en-US"/>
        </w:rPr>
      </w:pPr>
    </w:p>
    <w:p w14:paraId="7A6C566F" w14:textId="77777777" w:rsidR="00071AC9" w:rsidRPr="00071AC9" w:rsidRDefault="00071AC9" w:rsidP="00906693">
      <w:pPr>
        <w:rPr>
          <w:sz w:val="32"/>
          <w:szCs w:val="32"/>
          <w:lang w:val="en-US"/>
        </w:rPr>
      </w:pPr>
      <w:r w:rsidRPr="00071AC9">
        <w:rPr>
          <w:sz w:val="32"/>
          <w:szCs w:val="32"/>
          <w:lang w:val="en-US"/>
        </w:rPr>
        <w:t>Noble, S.U. (2018) 'Algorithms of Oppression: Biases in Machine Learning', Technology and Society, vol. 40, no. 4, pp. 30-42.</w:t>
      </w:r>
    </w:p>
    <w:p w14:paraId="293CE061" w14:textId="77777777" w:rsidR="00071AC9" w:rsidRPr="00071AC9" w:rsidRDefault="00071AC9" w:rsidP="00906693">
      <w:pPr>
        <w:rPr>
          <w:sz w:val="32"/>
          <w:szCs w:val="32"/>
          <w:lang w:val="en-US"/>
        </w:rPr>
      </w:pPr>
    </w:p>
    <w:p w14:paraId="1F78AD0D" w14:textId="77777777" w:rsidR="00071AC9" w:rsidRPr="00071AC9" w:rsidRDefault="00071AC9" w:rsidP="00906693">
      <w:pPr>
        <w:rPr>
          <w:sz w:val="32"/>
          <w:szCs w:val="32"/>
          <w:lang w:val="en-US"/>
        </w:rPr>
      </w:pPr>
      <w:r w:rsidRPr="00071AC9">
        <w:rPr>
          <w:sz w:val="32"/>
          <w:szCs w:val="32"/>
          <w:lang w:val="en-US"/>
        </w:rPr>
        <w:t>O'Neil, C. (2016) 'Ethical Considerations in Machine Learning and Credit Scoring', Data Science Ethics, vol. 7, no. 2, pp. 14-27.</w:t>
      </w:r>
    </w:p>
    <w:p w14:paraId="73938DF5" w14:textId="77777777" w:rsidR="00071AC9" w:rsidRPr="00071AC9" w:rsidRDefault="00071AC9" w:rsidP="00906693">
      <w:pPr>
        <w:rPr>
          <w:sz w:val="32"/>
          <w:szCs w:val="32"/>
          <w:lang w:val="en-US"/>
        </w:rPr>
      </w:pPr>
    </w:p>
    <w:p w14:paraId="7EB9DFB8" w14:textId="77777777" w:rsidR="00071AC9" w:rsidRPr="00071AC9" w:rsidRDefault="00071AC9" w:rsidP="00906693">
      <w:pPr>
        <w:rPr>
          <w:sz w:val="32"/>
          <w:szCs w:val="32"/>
          <w:lang w:val="en-US"/>
        </w:rPr>
      </w:pPr>
      <w:r w:rsidRPr="00071AC9">
        <w:rPr>
          <w:sz w:val="32"/>
          <w:szCs w:val="32"/>
          <w:lang w:val="en-US"/>
        </w:rPr>
        <w:t>Roberts, A. (2021) 'The Double-Edged Sword of Algorithmic Credit Scoring', Financial Innovations, vol. 26, no. 5, pp. 70-85.</w:t>
      </w:r>
    </w:p>
    <w:p w14:paraId="3BC88F74" w14:textId="77777777" w:rsidR="00071AC9" w:rsidRPr="00071AC9" w:rsidRDefault="00071AC9" w:rsidP="00906693">
      <w:pPr>
        <w:rPr>
          <w:sz w:val="32"/>
          <w:szCs w:val="32"/>
          <w:lang w:val="en-US"/>
        </w:rPr>
      </w:pPr>
    </w:p>
    <w:p w14:paraId="1834277D" w14:textId="77777777" w:rsidR="00071AC9" w:rsidRPr="00071AC9" w:rsidRDefault="00071AC9" w:rsidP="00906693">
      <w:pPr>
        <w:rPr>
          <w:sz w:val="32"/>
          <w:szCs w:val="32"/>
          <w:lang w:val="en-US"/>
        </w:rPr>
      </w:pPr>
      <w:r w:rsidRPr="00071AC9">
        <w:rPr>
          <w:sz w:val="32"/>
          <w:szCs w:val="32"/>
          <w:lang w:val="en-US"/>
        </w:rPr>
        <w:t>Smith, A., Brown, L., &amp; White, P. (2019) 'The Evolution of Credit Approval Systems', Banking Technology Journal, vol. 54, no. 7, pp. 15-24.</w:t>
      </w:r>
    </w:p>
    <w:p w14:paraId="23DBB1CA" w14:textId="77777777" w:rsidR="00071AC9" w:rsidRPr="00071AC9" w:rsidRDefault="00071AC9" w:rsidP="00906693">
      <w:pPr>
        <w:rPr>
          <w:sz w:val="32"/>
          <w:szCs w:val="32"/>
          <w:lang w:val="en-US"/>
        </w:rPr>
      </w:pPr>
    </w:p>
    <w:p w14:paraId="3E4061E2" w14:textId="77777777" w:rsidR="00071AC9" w:rsidRPr="00071AC9" w:rsidRDefault="00071AC9" w:rsidP="00906693">
      <w:pPr>
        <w:rPr>
          <w:sz w:val="32"/>
          <w:szCs w:val="32"/>
          <w:lang w:val="en-US"/>
        </w:rPr>
      </w:pPr>
      <w:r w:rsidRPr="00071AC9">
        <w:rPr>
          <w:sz w:val="32"/>
          <w:szCs w:val="32"/>
          <w:lang w:val="en-US"/>
        </w:rPr>
        <w:t>Turner, J. &amp; Muller, E. (2022) 'Strategic Changes in Financial Institutions with AI and Machine Learning', Innovations in Banking, vol. 50, no. 1, pp. 5-19.</w:t>
      </w:r>
    </w:p>
    <w:p w14:paraId="46F7EA3A" w14:textId="77777777" w:rsidR="00071AC9" w:rsidRPr="00071AC9" w:rsidRDefault="00071AC9" w:rsidP="00906693">
      <w:pPr>
        <w:rPr>
          <w:sz w:val="32"/>
          <w:szCs w:val="32"/>
          <w:lang w:val="en-US"/>
        </w:rPr>
      </w:pPr>
    </w:p>
    <w:p w14:paraId="78A3547C" w14:textId="2FE185B8" w:rsidR="00071AC9" w:rsidRPr="00071AC9" w:rsidRDefault="00071AC9" w:rsidP="00906693">
      <w:pPr>
        <w:rPr>
          <w:sz w:val="32"/>
          <w:szCs w:val="32"/>
          <w:lang w:val="en-US"/>
        </w:rPr>
      </w:pPr>
      <w:r w:rsidRPr="00071AC9">
        <w:rPr>
          <w:sz w:val="32"/>
          <w:szCs w:val="32"/>
          <w:lang w:val="en-US"/>
        </w:rPr>
        <w:t>Williams, G. (2022) 'Cost-Benefit Analysis of AI in Banking Operations', Finance and Tech, vol. 46, no. 2, pp. 90-105.</w:t>
      </w:r>
    </w:p>
    <w:sectPr w:rsidR="00071AC9" w:rsidRPr="00071A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AC9"/>
    <w:rsid w:val="00071AC9"/>
    <w:rsid w:val="00445AB4"/>
    <w:rsid w:val="00906693"/>
    <w:rsid w:val="009C01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36B0BD9"/>
  <w15:chartTrackingRefBased/>
  <w15:docId w15:val="{27EA6BF2-CB11-C44C-BBE1-23494BFA2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9066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580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1293</Words>
  <Characters>7372</Characters>
  <Application>Microsoft Office Word</Application>
  <DocSecurity>0</DocSecurity>
  <Lines>61</Lines>
  <Paragraphs>17</Paragraphs>
  <ScaleCrop>false</ScaleCrop>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 Patel</dc:creator>
  <cp:keywords/>
  <dc:description/>
  <cp:lastModifiedBy>Meet Patel</cp:lastModifiedBy>
  <cp:revision>4</cp:revision>
  <cp:lastPrinted>2023-10-06T13:45:00Z</cp:lastPrinted>
  <dcterms:created xsi:type="dcterms:W3CDTF">2023-10-06T13:36:00Z</dcterms:created>
  <dcterms:modified xsi:type="dcterms:W3CDTF">2023-10-06T13:51:00Z</dcterms:modified>
</cp:coreProperties>
</file>